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697971">
        <w:rPr>
          <w:sz w:val="24"/>
          <w:szCs w:val="24"/>
        </w:rPr>
        <w:t>3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201</w:t>
      </w:r>
      <w:r w:rsidR="00DE7F6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697971" w:rsidP="00DE7F61">
            <w:pPr>
              <w:spacing w:line="240" w:lineRule="exact"/>
              <w:jc w:val="center"/>
            </w:pPr>
            <w:r>
              <w:t>221120,00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697971" w:rsidP="00CF6DB0">
            <w:pPr>
              <w:spacing w:line="240" w:lineRule="exact"/>
              <w:jc w:val="center"/>
            </w:pPr>
            <w:r>
              <w:t>44760,00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983560" w:rsidP="00DE7F61">
      <w:pPr>
        <w:spacing w:line="240" w:lineRule="exact"/>
        <w:jc w:val="center"/>
      </w:pPr>
      <w:r>
        <w:t xml:space="preserve">Отправлено </w:t>
      </w:r>
      <w:r w:rsidR="00697971">
        <w:t>18</w:t>
      </w:r>
      <w:r w:rsidR="00DE7F61">
        <w:t>.</w:t>
      </w:r>
      <w:r w:rsidR="00697971">
        <w:t>10</w:t>
      </w:r>
      <w:bookmarkStart w:id="0" w:name="_GoBack"/>
      <w:bookmarkEnd w:id="0"/>
      <w:r w:rsidR="00DE7F61">
        <w:t>.2019</w:t>
      </w:r>
      <w:r>
        <w:t xml:space="preserve"> г.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97971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2019-07-04T08:56:00Z</cp:lastPrinted>
  <dcterms:created xsi:type="dcterms:W3CDTF">2019-10-18T11:38:00Z</dcterms:created>
  <dcterms:modified xsi:type="dcterms:W3CDTF">2019-10-18T11:38:00Z</dcterms:modified>
</cp:coreProperties>
</file>