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0A" w:rsidRPr="00C84AB5" w:rsidRDefault="00AA310A" w:rsidP="00C84AB5">
      <w:pPr>
        <w:spacing w:after="0" w:line="240" w:lineRule="auto"/>
        <w:rPr>
          <w:rFonts w:ascii="Times New Roman" w:eastAsia="Times New Roman" w:hAnsi="Times New Roman" w:cs="Times New Roman"/>
          <w:sz w:val="24"/>
          <w:szCs w:val="24"/>
          <w:lang w:eastAsia="ru-RU"/>
        </w:rPr>
      </w:pPr>
      <w:bookmarkStart w:id="0" w:name="_GoBack"/>
      <w:bookmarkEnd w:id="0"/>
    </w:p>
    <w:p w:rsidR="00DD4CC7" w:rsidRPr="00AA310A" w:rsidRDefault="00DD4CC7" w:rsidP="00AA310A">
      <w:pPr>
        <w:pStyle w:val="Default"/>
        <w:jc w:val="both"/>
      </w:pPr>
      <w:r w:rsidRPr="00AA310A">
        <w:t xml:space="preserve">    </w:t>
      </w:r>
      <w:r w:rsidR="003C58C8">
        <w:t xml:space="preserve">                                                                                                  </w:t>
      </w:r>
      <w:r w:rsidRPr="00AA310A">
        <w:t xml:space="preserve">    Утверждаю:</w:t>
      </w:r>
    </w:p>
    <w:p w:rsidR="00DD4CC7" w:rsidRPr="00AA310A" w:rsidRDefault="00DD4CC7" w:rsidP="00AA310A">
      <w:pPr>
        <w:pStyle w:val="Default"/>
        <w:jc w:val="both"/>
      </w:pPr>
      <w:r w:rsidRPr="00AA310A">
        <w:t xml:space="preserve">                                                                                                            Директор МБУ «ОКС»                           </w:t>
      </w:r>
    </w:p>
    <w:p w:rsidR="00DD4CC7" w:rsidRPr="00AA310A" w:rsidRDefault="00DD4CC7" w:rsidP="00AA310A">
      <w:pPr>
        <w:pStyle w:val="Default"/>
        <w:jc w:val="both"/>
      </w:pPr>
      <w:r w:rsidRPr="00AA310A">
        <w:t xml:space="preserve">                                                                                                             Дзержинского района</w:t>
      </w:r>
    </w:p>
    <w:p w:rsidR="00DD4CC7" w:rsidRPr="00AA310A" w:rsidRDefault="00DD4CC7" w:rsidP="00AA310A">
      <w:pPr>
        <w:pStyle w:val="Default"/>
        <w:jc w:val="both"/>
      </w:pPr>
    </w:p>
    <w:p w:rsidR="00DD4CC7" w:rsidRPr="00AA310A" w:rsidRDefault="00DD4CC7" w:rsidP="00AA310A">
      <w:pPr>
        <w:pStyle w:val="Default"/>
        <w:jc w:val="both"/>
      </w:pPr>
      <w:r w:rsidRPr="00AA310A">
        <w:t xml:space="preserve">                                                                                                     ____________ А.В. Шиков</w:t>
      </w:r>
    </w:p>
    <w:p w:rsidR="00DD4CC7" w:rsidRPr="00AA310A" w:rsidRDefault="00DD4CC7" w:rsidP="00AA310A">
      <w:pPr>
        <w:pStyle w:val="Default"/>
        <w:jc w:val="both"/>
      </w:pPr>
    </w:p>
    <w:p w:rsidR="00DD4CC7" w:rsidRPr="00AA310A" w:rsidRDefault="00DD4CC7" w:rsidP="00AA310A">
      <w:pPr>
        <w:pStyle w:val="Default"/>
        <w:jc w:val="both"/>
      </w:pPr>
    </w:p>
    <w:p w:rsidR="00DD4CC7" w:rsidRPr="003C58C8" w:rsidRDefault="00DD4CC7" w:rsidP="003C58C8">
      <w:pPr>
        <w:pStyle w:val="Default"/>
        <w:jc w:val="center"/>
        <w:rPr>
          <w:sz w:val="28"/>
          <w:szCs w:val="28"/>
        </w:rPr>
      </w:pPr>
      <w:r w:rsidRPr="003C58C8">
        <w:rPr>
          <w:b/>
          <w:bCs/>
          <w:sz w:val="28"/>
          <w:szCs w:val="28"/>
        </w:rPr>
        <w:t>Положение</w:t>
      </w:r>
    </w:p>
    <w:p w:rsidR="00DD4CC7" w:rsidRPr="003C58C8" w:rsidRDefault="00DD4CC7" w:rsidP="003C58C8">
      <w:pPr>
        <w:pStyle w:val="Default"/>
        <w:jc w:val="center"/>
        <w:rPr>
          <w:sz w:val="28"/>
          <w:szCs w:val="28"/>
        </w:rPr>
      </w:pPr>
      <w:r w:rsidRPr="003C58C8">
        <w:rPr>
          <w:b/>
          <w:bCs/>
          <w:sz w:val="28"/>
          <w:szCs w:val="28"/>
        </w:rPr>
        <w:t>о конфликте интересов в муниципальном бюджетном  учреждении</w:t>
      </w:r>
    </w:p>
    <w:p w:rsidR="00DD4CC7" w:rsidRPr="003C58C8" w:rsidRDefault="00DD4CC7" w:rsidP="003C58C8">
      <w:pPr>
        <w:pStyle w:val="Default"/>
        <w:jc w:val="center"/>
        <w:rPr>
          <w:b/>
          <w:bCs/>
          <w:sz w:val="28"/>
          <w:szCs w:val="28"/>
        </w:rPr>
      </w:pPr>
      <w:r w:rsidRPr="003C58C8">
        <w:rPr>
          <w:b/>
          <w:bCs/>
          <w:sz w:val="28"/>
          <w:szCs w:val="28"/>
        </w:rPr>
        <w:t>«Отдел капитального строительства» Дзержинского района</w:t>
      </w:r>
    </w:p>
    <w:p w:rsidR="00DD4CC7" w:rsidRPr="003C58C8" w:rsidRDefault="00DD4CC7" w:rsidP="00AA310A">
      <w:pPr>
        <w:pStyle w:val="Default"/>
        <w:jc w:val="both"/>
        <w:rPr>
          <w:sz w:val="28"/>
          <w:szCs w:val="28"/>
        </w:rPr>
      </w:pPr>
      <w:r w:rsidRPr="003C58C8">
        <w:rPr>
          <w:i/>
          <w:iCs/>
          <w:sz w:val="28"/>
          <w:szCs w:val="28"/>
        </w:rPr>
        <w:t xml:space="preserve"> </w:t>
      </w:r>
    </w:p>
    <w:p w:rsidR="00DD4CC7" w:rsidRPr="00AA310A" w:rsidRDefault="00DD4CC7" w:rsidP="004E3864">
      <w:pPr>
        <w:pStyle w:val="Default"/>
        <w:jc w:val="center"/>
      </w:pPr>
      <w:r w:rsidRPr="00AA310A">
        <w:rPr>
          <w:b/>
          <w:bCs/>
        </w:rPr>
        <w:t>1. Общие положения</w:t>
      </w:r>
    </w:p>
    <w:p w:rsidR="00DD4CC7" w:rsidRPr="00AA310A" w:rsidRDefault="00DD4CC7" w:rsidP="00AA310A">
      <w:pPr>
        <w:pStyle w:val="Default"/>
        <w:jc w:val="both"/>
      </w:pPr>
      <w:r w:rsidRPr="00AA310A">
        <w:t>1.1. Настоящее Положение о конфликте интересов МБУ «ОКС» Дзержинского района</w:t>
      </w:r>
      <w:r w:rsidRPr="00AA310A">
        <w:rPr>
          <w:i/>
          <w:iCs/>
        </w:rPr>
        <w:t xml:space="preserve">  </w:t>
      </w:r>
      <w:r w:rsidRPr="00AA310A">
        <w:t xml:space="preserve">разработано в соответствии с Федеральным законом от 25.12.2008  № 273-ФЗ «О противодействии коррупции», </w:t>
      </w:r>
      <w:r w:rsidR="00D0352A" w:rsidRPr="00AA310A">
        <w:t>со статьёй  27 Федерального закона от 12.01.1996 № 7-ФЗ «О некоммерческих организациях»,</w:t>
      </w:r>
      <w:r w:rsidRPr="00AA310A">
        <w:t xml:space="preserve"> с учетом Методических рекомендаций по разработке и принятию организациями мер по предупреждению и противодействию коррупции, </w:t>
      </w:r>
    </w:p>
    <w:p w:rsidR="00DD4CC7" w:rsidRPr="00AA310A" w:rsidRDefault="00DD4CC7" w:rsidP="00AA310A">
      <w:pPr>
        <w:pStyle w:val="Default"/>
        <w:jc w:val="both"/>
      </w:pPr>
      <w:r w:rsidRPr="00AA310A">
        <w:t xml:space="preserve">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муниципального бюджетного </w:t>
      </w:r>
      <w:r w:rsidRPr="00AA310A">
        <w:rPr>
          <w:i/>
          <w:iCs/>
        </w:rPr>
        <w:t xml:space="preserve"> </w:t>
      </w:r>
      <w:r w:rsidRPr="00AA310A">
        <w:t xml:space="preserve">учреждения. </w:t>
      </w:r>
    </w:p>
    <w:p w:rsidR="00DD3ABA" w:rsidRDefault="00DD4CC7" w:rsidP="00DD3ABA">
      <w:pPr>
        <w:pStyle w:val="Default"/>
        <w:jc w:val="both"/>
      </w:pPr>
      <w:r w:rsidRPr="00AA310A">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AA310A" w:rsidRPr="00AA310A" w:rsidRDefault="00DD3ABA" w:rsidP="00DD3ABA">
      <w:pPr>
        <w:pStyle w:val="Default"/>
        <w:jc w:val="both"/>
        <w:rPr>
          <w:color w:val="auto"/>
        </w:rPr>
      </w:pPr>
      <w:r>
        <w:t xml:space="preserve"> </w:t>
      </w:r>
      <w:r w:rsidR="00DD4CC7" w:rsidRPr="00AA310A">
        <w:t>1.3. Конфликт интересов</w:t>
      </w:r>
      <w:r w:rsidR="00D0352A" w:rsidRPr="00AA310A">
        <w:t xml:space="preserve"> </w:t>
      </w:r>
      <w:r w:rsidR="00DD4CC7" w:rsidRPr="00AA310A">
        <w:t>–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w:t>
      </w:r>
      <w:r w:rsidR="00D0352A" w:rsidRPr="00AA310A">
        <w:t xml:space="preserve"> </w:t>
      </w:r>
      <w:r w:rsidR="00DD4CC7" w:rsidRPr="00AA310A">
        <w:t xml:space="preserve">причинению вреда правам и законным интересам, имуществу и (или) деловой репутации учреждения. </w:t>
      </w:r>
      <w:r w:rsidR="00AA310A" w:rsidRPr="00AA310A">
        <w:rPr>
          <w:color w:val="auto"/>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AA310A" w:rsidRPr="00AA310A" w:rsidRDefault="00AA310A" w:rsidP="00AA310A">
      <w:pPr>
        <w:pStyle w:val="Default"/>
        <w:jc w:val="both"/>
        <w:rPr>
          <w:color w:val="auto"/>
        </w:rPr>
      </w:pPr>
      <w:r w:rsidRPr="00AA310A">
        <w:rPr>
          <w:color w:val="auto"/>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AA310A" w:rsidRPr="00AA310A" w:rsidRDefault="00AA310A" w:rsidP="00AA310A">
      <w:pPr>
        <w:pStyle w:val="Default"/>
        <w:jc w:val="both"/>
        <w:rPr>
          <w:color w:val="auto"/>
        </w:rPr>
      </w:pPr>
      <w:r w:rsidRPr="00AA310A">
        <w:rPr>
          <w:color w:val="auto"/>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DD4CC7" w:rsidRDefault="00DD4CC7" w:rsidP="00AA310A">
      <w:pPr>
        <w:pStyle w:val="Default"/>
        <w:jc w:val="both"/>
      </w:pPr>
    </w:p>
    <w:p w:rsidR="00DD4CC7" w:rsidRPr="00AA310A" w:rsidRDefault="00DD4CC7" w:rsidP="00AA310A">
      <w:pPr>
        <w:pStyle w:val="Default"/>
        <w:jc w:val="both"/>
        <w:rPr>
          <w:color w:val="auto"/>
        </w:rPr>
      </w:pPr>
    </w:p>
    <w:p w:rsidR="00DD4CC7" w:rsidRPr="00AA310A" w:rsidRDefault="00DD4CC7" w:rsidP="004E3864">
      <w:pPr>
        <w:pStyle w:val="Default"/>
        <w:jc w:val="center"/>
        <w:rPr>
          <w:color w:val="auto"/>
        </w:rPr>
      </w:pPr>
      <w:r w:rsidRPr="00AA310A">
        <w:rPr>
          <w:b/>
          <w:bCs/>
          <w:color w:val="auto"/>
        </w:rPr>
        <w:t>2. Основные принципы управления предотвращением и урегулированием конфликта интересов</w:t>
      </w:r>
    </w:p>
    <w:p w:rsidR="00DD4CC7" w:rsidRPr="00AA310A" w:rsidRDefault="00DD4CC7" w:rsidP="00AA310A">
      <w:pPr>
        <w:pStyle w:val="Default"/>
        <w:jc w:val="both"/>
        <w:rPr>
          <w:color w:val="auto"/>
        </w:rPr>
      </w:pPr>
      <w:r w:rsidRPr="00AA310A">
        <w:rPr>
          <w:color w:val="auto"/>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DD4CC7" w:rsidRPr="00AA310A" w:rsidRDefault="00DD4CC7" w:rsidP="00AA310A">
      <w:pPr>
        <w:pStyle w:val="Default"/>
        <w:jc w:val="both"/>
        <w:rPr>
          <w:color w:val="auto"/>
        </w:rPr>
      </w:pPr>
      <w:r w:rsidRPr="00AA310A">
        <w:rPr>
          <w:color w:val="auto"/>
        </w:rPr>
        <w:t>приоритетное применение мер по предупреждению коррупции; обязательность раскрытия сведений о реальном или потенциальном конфликте</w:t>
      </w:r>
      <w:r w:rsidR="00AA310A" w:rsidRPr="00AA310A">
        <w:rPr>
          <w:color w:val="auto"/>
        </w:rPr>
        <w:t xml:space="preserve">  </w:t>
      </w:r>
      <w:r w:rsidRPr="00AA310A">
        <w:rPr>
          <w:color w:val="auto"/>
        </w:rPr>
        <w:t xml:space="preserve">интересов; </w:t>
      </w:r>
    </w:p>
    <w:p w:rsidR="00DD4CC7" w:rsidRPr="00AA310A" w:rsidRDefault="00DD4CC7" w:rsidP="00AA310A">
      <w:pPr>
        <w:pStyle w:val="Default"/>
        <w:jc w:val="both"/>
        <w:rPr>
          <w:color w:val="auto"/>
        </w:rPr>
      </w:pPr>
      <w:r w:rsidRPr="00AA310A">
        <w:rPr>
          <w:color w:val="auto"/>
        </w:rPr>
        <w:t xml:space="preserve">индивидуальное рассмотрение и оценка репутационных рисков для учреждения при выявлении каждого конфликта интересов и его урегулировании; </w:t>
      </w:r>
    </w:p>
    <w:p w:rsidR="00DD4CC7" w:rsidRPr="00AA310A" w:rsidRDefault="00DD4CC7" w:rsidP="00AA310A">
      <w:pPr>
        <w:pStyle w:val="Default"/>
        <w:jc w:val="both"/>
        <w:rPr>
          <w:color w:val="auto"/>
        </w:rPr>
      </w:pPr>
      <w:r w:rsidRPr="00AA310A">
        <w:rPr>
          <w:color w:val="auto"/>
        </w:rPr>
        <w:t xml:space="preserve">конфиденциальность процесса раскрытия сведений о конфликте интересов и процесса его урегулирования; </w:t>
      </w:r>
    </w:p>
    <w:p w:rsidR="00DD4CC7" w:rsidRPr="00AA310A" w:rsidRDefault="00DD4CC7" w:rsidP="00AA310A">
      <w:pPr>
        <w:pStyle w:val="Default"/>
        <w:jc w:val="both"/>
        <w:rPr>
          <w:color w:val="auto"/>
        </w:rPr>
      </w:pPr>
      <w:r w:rsidRPr="00AA310A">
        <w:rPr>
          <w:color w:val="auto"/>
        </w:rPr>
        <w:lastRenderedPageBreak/>
        <w:t xml:space="preserve">соблюдение баланса интересов учреждения и работника учреждения при урегулировании конфликта интересов; </w:t>
      </w:r>
    </w:p>
    <w:p w:rsidR="00DD4CC7" w:rsidRDefault="00DD4CC7" w:rsidP="00AA310A">
      <w:pPr>
        <w:pStyle w:val="Default"/>
        <w:jc w:val="both"/>
        <w:rPr>
          <w:color w:val="auto"/>
        </w:rPr>
      </w:pPr>
      <w:r w:rsidRPr="00AA310A">
        <w:rPr>
          <w:color w:val="auto"/>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2D6802" w:rsidRPr="00AA310A" w:rsidRDefault="002D6802" w:rsidP="00AA310A">
      <w:pPr>
        <w:pStyle w:val="Default"/>
        <w:jc w:val="both"/>
        <w:rPr>
          <w:color w:val="auto"/>
        </w:rPr>
      </w:pPr>
    </w:p>
    <w:p w:rsidR="00DD4CC7" w:rsidRPr="00AA310A" w:rsidRDefault="00DD4CC7" w:rsidP="002D6802">
      <w:pPr>
        <w:pStyle w:val="Default"/>
        <w:jc w:val="center"/>
        <w:rPr>
          <w:color w:val="auto"/>
        </w:rPr>
      </w:pPr>
      <w:r w:rsidRPr="00AA310A">
        <w:rPr>
          <w:b/>
          <w:bCs/>
          <w:color w:val="auto"/>
        </w:rPr>
        <w:t>3. Обязанности работника учреждения в связи с раскрытием и урегулированием конфликта интересов</w:t>
      </w:r>
    </w:p>
    <w:p w:rsidR="00DD4CC7" w:rsidRPr="007237A9" w:rsidRDefault="00DD4CC7" w:rsidP="007237A9">
      <w:pPr>
        <w:pStyle w:val="Default"/>
        <w:jc w:val="both"/>
        <w:rPr>
          <w:color w:val="auto"/>
        </w:rPr>
      </w:pPr>
      <w:r w:rsidRPr="007237A9">
        <w:rPr>
          <w:color w:val="auto"/>
        </w:rPr>
        <w:t xml:space="preserve">3.1. Работник учреждения при выполнении своих должностных обязанностей обязан: </w:t>
      </w:r>
    </w:p>
    <w:p w:rsidR="00DD4CC7" w:rsidRPr="007237A9" w:rsidRDefault="00DD4CC7" w:rsidP="007237A9">
      <w:pPr>
        <w:pStyle w:val="Default"/>
        <w:jc w:val="both"/>
        <w:rPr>
          <w:color w:val="auto"/>
        </w:rPr>
      </w:pPr>
      <w:r w:rsidRPr="007237A9">
        <w:rPr>
          <w:color w:val="auto"/>
        </w:rPr>
        <w:t xml:space="preserve">соблюдать интересы учреждения, прежде всего в отношении целей его деятельности; </w:t>
      </w:r>
    </w:p>
    <w:p w:rsidR="00DD4CC7" w:rsidRPr="007237A9" w:rsidRDefault="00DD4CC7" w:rsidP="007237A9">
      <w:pPr>
        <w:pStyle w:val="Default"/>
        <w:jc w:val="both"/>
        <w:rPr>
          <w:color w:val="auto"/>
        </w:rPr>
      </w:pPr>
      <w:r w:rsidRPr="007237A9">
        <w:rPr>
          <w:color w:val="auto"/>
        </w:rPr>
        <w:t xml:space="preserve">руководствоваться интересами учреждения без учета своих личных интересов, интересов своих родственников и друзей; </w:t>
      </w:r>
    </w:p>
    <w:p w:rsidR="00DD4CC7" w:rsidRPr="007237A9" w:rsidRDefault="00DD4CC7" w:rsidP="007237A9">
      <w:pPr>
        <w:pStyle w:val="Default"/>
        <w:jc w:val="both"/>
        <w:rPr>
          <w:color w:val="auto"/>
        </w:rPr>
      </w:pPr>
      <w:r w:rsidRPr="007237A9">
        <w:rPr>
          <w:color w:val="auto"/>
        </w:rPr>
        <w:t xml:space="preserve">избегать ситуаций и обстоятельств, которые могут привести к конфликту интересов; </w:t>
      </w:r>
    </w:p>
    <w:p w:rsidR="00DD4CC7" w:rsidRPr="007237A9" w:rsidRDefault="00DD4CC7" w:rsidP="007237A9">
      <w:pPr>
        <w:pStyle w:val="Default"/>
        <w:jc w:val="both"/>
        <w:rPr>
          <w:color w:val="auto"/>
        </w:rPr>
      </w:pPr>
      <w:r w:rsidRPr="007237A9">
        <w:rPr>
          <w:color w:val="auto"/>
        </w:rPr>
        <w:t xml:space="preserve">раскрывать возникший (реальный) или потенциальный конфликт интересов; содействовать урегулированию возникшего конфликта интересов. </w:t>
      </w:r>
    </w:p>
    <w:p w:rsidR="00AA310A" w:rsidRPr="007237A9" w:rsidRDefault="00DD4CC7" w:rsidP="007237A9">
      <w:pPr>
        <w:pStyle w:val="Default"/>
        <w:jc w:val="both"/>
        <w:rPr>
          <w:color w:val="auto"/>
        </w:rPr>
      </w:pPr>
      <w:r w:rsidRPr="007237A9">
        <w:rPr>
          <w:color w:val="auto"/>
        </w:rPr>
        <w:t xml:space="preserve">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AA310A" w:rsidRPr="007237A9" w:rsidRDefault="00AA310A" w:rsidP="007237A9">
      <w:pPr>
        <w:pStyle w:val="Default"/>
        <w:jc w:val="both"/>
        <w:rPr>
          <w:color w:val="auto"/>
        </w:rPr>
      </w:pPr>
    </w:p>
    <w:p w:rsidR="00DD4CC7" w:rsidRPr="007237A9" w:rsidRDefault="00AA310A" w:rsidP="00194FE5">
      <w:pPr>
        <w:pStyle w:val="Default"/>
        <w:jc w:val="center"/>
        <w:rPr>
          <w:color w:val="auto"/>
        </w:rPr>
      </w:pPr>
      <w:r w:rsidRPr="007237A9">
        <w:rPr>
          <w:b/>
          <w:bCs/>
          <w:color w:val="auto"/>
        </w:rPr>
        <w:t>4. Порядок  раскрытия конфликта интересов работником учреждения</w:t>
      </w:r>
    </w:p>
    <w:p w:rsidR="00DD4CC7" w:rsidRDefault="00CA487F" w:rsidP="007237A9">
      <w:pPr>
        <w:pStyle w:val="Default"/>
        <w:jc w:val="both"/>
        <w:rPr>
          <w:color w:val="auto"/>
        </w:rPr>
      </w:pPr>
      <w:r>
        <w:rPr>
          <w:color w:val="auto"/>
        </w:rPr>
        <w:t>4.1 Ответственным за прием сведений о возникающих</w:t>
      </w:r>
      <w:r w:rsidR="00AD4D62">
        <w:rPr>
          <w:color w:val="auto"/>
        </w:rPr>
        <w:t xml:space="preserve"> (имеющихся) конфликтах интересов является директор МБУ «ОКС» Дзержинского района.</w:t>
      </w:r>
    </w:p>
    <w:p w:rsidR="00AD4D62" w:rsidRDefault="00AD4D62" w:rsidP="007237A9">
      <w:pPr>
        <w:pStyle w:val="Default"/>
        <w:jc w:val="both"/>
        <w:rPr>
          <w:color w:val="auto"/>
        </w:rPr>
      </w:pPr>
      <w:r>
        <w:rPr>
          <w:color w:val="auto"/>
        </w:rPr>
        <w:t>4.2 Раскрытие конфликта интересов осуществляется в письменной форме путем направления на имя директора МБУ «ОКС» Дзержинского района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№1 к настоящему Положению.</w:t>
      </w:r>
    </w:p>
    <w:p w:rsidR="00AD4D62" w:rsidRPr="007237A9" w:rsidRDefault="00AD4D62" w:rsidP="007237A9">
      <w:pPr>
        <w:pStyle w:val="Default"/>
        <w:jc w:val="both"/>
        <w:rPr>
          <w:color w:val="auto"/>
        </w:rPr>
      </w:pPr>
      <w:r>
        <w:rPr>
          <w:color w:val="auto"/>
        </w:rPr>
        <w:t>4.3 Допустимо первоначальное раскрытие информации о конфликте интересов в устной форме с последующей фиксацией в письменном виде.</w:t>
      </w:r>
    </w:p>
    <w:p w:rsidR="00AA310A" w:rsidRPr="007237A9" w:rsidRDefault="00AA310A" w:rsidP="007237A9">
      <w:pPr>
        <w:pStyle w:val="Default"/>
        <w:jc w:val="both"/>
        <w:rPr>
          <w:color w:val="auto"/>
        </w:rPr>
      </w:pPr>
    </w:p>
    <w:p w:rsidR="007237A9" w:rsidRDefault="00F34A5A" w:rsidP="007237A9">
      <w:pPr>
        <w:autoSpaceDE w:val="0"/>
        <w:autoSpaceDN w:val="0"/>
        <w:adjustRightInd w:val="0"/>
        <w:spacing w:after="0" w:line="240" w:lineRule="auto"/>
        <w:jc w:val="center"/>
        <w:rPr>
          <w:rFonts w:ascii="Times New Roman" w:hAnsi="Times New Roman" w:cs="Times New Roman"/>
          <w:b/>
          <w:bCs/>
          <w:color w:val="000000"/>
          <w:sz w:val="24"/>
          <w:szCs w:val="24"/>
        </w:rPr>
      </w:pPr>
      <w:r w:rsidRPr="00F34A5A">
        <w:rPr>
          <w:rFonts w:ascii="Times New Roman" w:hAnsi="Times New Roman" w:cs="Times New Roman"/>
          <w:b/>
          <w:bCs/>
          <w:color w:val="000000"/>
          <w:sz w:val="24"/>
          <w:szCs w:val="24"/>
        </w:rPr>
        <w:t>5. Механизм предотвращения и урегулирования</w:t>
      </w:r>
    </w:p>
    <w:p w:rsidR="00F34A5A" w:rsidRPr="00F34A5A" w:rsidRDefault="00F34A5A" w:rsidP="007237A9">
      <w:pPr>
        <w:autoSpaceDE w:val="0"/>
        <w:autoSpaceDN w:val="0"/>
        <w:adjustRightInd w:val="0"/>
        <w:spacing w:after="0" w:line="240" w:lineRule="auto"/>
        <w:jc w:val="center"/>
        <w:rPr>
          <w:rFonts w:ascii="Times New Roman" w:hAnsi="Times New Roman" w:cs="Times New Roman"/>
          <w:color w:val="000000"/>
          <w:sz w:val="24"/>
          <w:szCs w:val="24"/>
        </w:rPr>
      </w:pPr>
      <w:r w:rsidRPr="00F34A5A">
        <w:rPr>
          <w:rFonts w:ascii="Times New Roman" w:hAnsi="Times New Roman" w:cs="Times New Roman"/>
          <w:b/>
          <w:bCs/>
          <w:color w:val="000000"/>
          <w:sz w:val="24"/>
          <w:szCs w:val="24"/>
        </w:rPr>
        <w:t>конфликта интересов в учреждении</w:t>
      </w:r>
    </w:p>
    <w:p w:rsidR="00F34A5A" w:rsidRPr="00F34A5A" w:rsidRDefault="00F34A5A" w:rsidP="007237A9">
      <w:pPr>
        <w:autoSpaceDE w:val="0"/>
        <w:autoSpaceDN w:val="0"/>
        <w:adjustRightInd w:val="0"/>
        <w:spacing w:after="41"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w:t>
      </w:r>
      <w:r w:rsidR="00475ECE">
        <w:rPr>
          <w:rFonts w:ascii="Times New Roman" w:hAnsi="Times New Roman" w:cs="Times New Roman"/>
          <w:color w:val="000000"/>
          <w:sz w:val="24"/>
          <w:szCs w:val="24"/>
        </w:rPr>
        <w:t xml:space="preserve">.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5.2. Способами урегулирования конфликта интересов в учреждении могут быть: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ограничение доступа работника учреждения к конкретной информации,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которая может затрагивать его личные интересы;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отказ работника учреждения от своего личного интереса, порождающего конфликт с интересами учреждения; </w:t>
      </w:r>
    </w:p>
    <w:p w:rsidR="00F34A5A" w:rsidRPr="00F34A5A"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увольнение работника учреждения по основаниям, установленным ТК РФ; иные способы в соответствии с Приложением № 3 к настоящему Положению. </w:t>
      </w:r>
    </w:p>
    <w:p w:rsidR="00F34A5A" w:rsidRPr="007237A9" w:rsidRDefault="00F34A5A" w:rsidP="007237A9">
      <w:pPr>
        <w:autoSpaceDE w:val="0"/>
        <w:autoSpaceDN w:val="0"/>
        <w:adjustRightInd w:val="0"/>
        <w:spacing w:after="0" w:line="240" w:lineRule="auto"/>
        <w:jc w:val="both"/>
        <w:rPr>
          <w:rFonts w:ascii="Times New Roman" w:hAnsi="Times New Roman" w:cs="Times New Roman"/>
          <w:color w:val="000000"/>
          <w:sz w:val="24"/>
          <w:szCs w:val="24"/>
        </w:rPr>
      </w:pPr>
      <w:r w:rsidRPr="00F34A5A">
        <w:rPr>
          <w:rFonts w:ascii="Times New Roman" w:hAnsi="Times New Roman" w:cs="Times New Roman"/>
          <w:color w:val="000000"/>
          <w:sz w:val="24"/>
          <w:szCs w:val="24"/>
        </w:rPr>
        <w:t xml:space="preserve">5.3. При принятии решения о выборе конкретного способа урегулирования </w:t>
      </w:r>
    </w:p>
    <w:p w:rsidR="00F74A87" w:rsidRPr="00F34A5A" w:rsidRDefault="00F74A87" w:rsidP="007237A9">
      <w:pPr>
        <w:autoSpaceDE w:val="0"/>
        <w:autoSpaceDN w:val="0"/>
        <w:adjustRightInd w:val="0"/>
        <w:spacing w:after="0" w:line="240" w:lineRule="auto"/>
        <w:jc w:val="both"/>
        <w:rPr>
          <w:rFonts w:ascii="Times New Roman" w:hAnsi="Times New Roman" w:cs="Times New Roman"/>
          <w:color w:val="000000"/>
          <w:sz w:val="24"/>
          <w:szCs w:val="24"/>
        </w:rPr>
      </w:pPr>
    </w:p>
    <w:p w:rsidR="007237A9" w:rsidRDefault="003C58C8" w:rsidP="007237A9">
      <w:pPr>
        <w:autoSpaceDE w:val="0"/>
        <w:autoSpaceDN w:val="0"/>
        <w:adjustRightInd w:val="0"/>
        <w:spacing w:after="0" w:line="240" w:lineRule="auto"/>
        <w:jc w:val="center"/>
        <w:rPr>
          <w:rFonts w:ascii="Times New Roman" w:hAnsi="Times New Roman" w:cs="Times New Roman"/>
          <w:b/>
          <w:bCs/>
          <w:color w:val="000000"/>
          <w:sz w:val="24"/>
          <w:szCs w:val="24"/>
        </w:rPr>
      </w:pPr>
      <w:r w:rsidRPr="003C58C8">
        <w:rPr>
          <w:rFonts w:ascii="Times New Roman" w:hAnsi="Times New Roman" w:cs="Times New Roman"/>
          <w:b/>
          <w:bCs/>
          <w:color w:val="000000"/>
          <w:sz w:val="24"/>
          <w:szCs w:val="24"/>
        </w:rPr>
        <w:t>6. Ответственность работников учреждения</w:t>
      </w:r>
    </w:p>
    <w:p w:rsidR="003C58C8" w:rsidRPr="003C58C8" w:rsidRDefault="003C58C8" w:rsidP="007237A9">
      <w:pPr>
        <w:autoSpaceDE w:val="0"/>
        <w:autoSpaceDN w:val="0"/>
        <w:adjustRightInd w:val="0"/>
        <w:spacing w:after="0" w:line="240" w:lineRule="auto"/>
        <w:jc w:val="center"/>
        <w:rPr>
          <w:rFonts w:ascii="Times New Roman" w:hAnsi="Times New Roman" w:cs="Times New Roman"/>
          <w:color w:val="000000"/>
          <w:sz w:val="24"/>
          <w:szCs w:val="24"/>
        </w:rPr>
      </w:pPr>
      <w:r w:rsidRPr="003C58C8">
        <w:rPr>
          <w:rFonts w:ascii="Times New Roman" w:hAnsi="Times New Roman" w:cs="Times New Roman"/>
          <w:b/>
          <w:bCs/>
          <w:color w:val="000000"/>
          <w:sz w:val="24"/>
          <w:szCs w:val="24"/>
        </w:rPr>
        <w:lastRenderedPageBreak/>
        <w:t>за несоблюдение настоящего Положения</w:t>
      </w:r>
    </w:p>
    <w:p w:rsidR="003C58C8" w:rsidRPr="003C58C8" w:rsidRDefault="003C58C8" w:rsidP="007237A9">
      <w:pPr>
        <w:autoSpaceDE w:val="0"/>
        <w:autoSpaceDN w:val="0"/>
        <w:adjustRightInd w:val="0"/>
        <w:spacing w:after="36"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6.2. В соответствии со статьей 192 ТК РФ к работнику учреждения могут быть применены следующие дисциплинарные взыскания: </w:t>
      </w:r>
    </w:p>
    <w:p w:rsidR="003C58C8" w:rsidRPr="003C58C8" w:rsidRDefault="003C58C8" w:rsidP="007237A9">
      <w:pPr>
        <w:autoSpaceDE w:val="0"/>
        <w:autoSpaceDN w:val="0"/>
        <w:adjustRightInd w:val="0"/>
        <w:spacing w:after="31"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1) замечание; </w:t>
      </w:r>
    </w:p>
    <w:p w:rsidR="003C58C8" w:rsidRPr="003C58C8" w:rsidRDefault="003C58C8" w:rsidP="007237A9">
      <w:pPr>
        <w:autoSpaceDE w:val="0"/>
        <w:autoSpaceDN w:val="0"/>
        <w:adjustRightInd w:val="0"/>
        <w:spacing w:after="31"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2) выговор;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3) увольнение, в том числе: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6.3. Сделка, в совершении которой имеется заинтересованность, которая совершена с нарушением требований </w:t>
      </w:r>
      <w:r w:rsidR="007237A9" w:rsidRPr="007237A9">
        <w:rPr>
          <w:rFonts w:ascii="Times New Roman" w:hAnsi="Times New Roman" w:cs="Times New Roman"/>
          <w:color w:val="000000"/>
          <w:sz w:val="24"/>
          <w:szCs w:val="24"/>
        </w:rPr>
        <w:t xml:space="preserve">статьи 27 Федерального закона от 12.01.1996 № 7-ФЗ «О некоммерческих организациях </w:t>
      </w:r>
      <w:r w:rsidR="00DF6368" w:rsidRPr="007237A9">
        <w:rPr>
          <w:rFonts w:ascii="Times New Roman" w:hAnsi="Times New Roman" w:cs="Times New Roman"/>
          <w:color w:val="000000"/>
          <w:sz w:val="24"/>
          <w:szCs w:val="24"/>
        </w:rPr>
        <w:t>законодательства</w:t>
      </w:r>
      <w:r w:rsidRPr="003C58C8">
        <w:rPr>
          <w:rFonts w:ascii="Times New Roman" w:hAnsi="Times New Roman" w:cs="Times New Roman"/>
          <w:color w:val="000000"/>
          <w:sz w:val="24"/>
          <w:szCs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3C58C8" w:rsidRP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p>
    <w:p w:rsidR="003C58C8" w:rsidRDefault="003C58C8" w:rsidP="007237A9">
      <w:pPr>
        <w:autoSpaceDE w:val="0"/>
        <w:autoSpaceDN w:val="0"/>
        <w:adjustRightInd w:val="0"/>
        <w:spacing w:after="0" w:line="240" w:lineRule="auto"/>
        <w:jc w:val="both"/>
        <w:rPr>
          <w:rFonts w:ascii="Times New Roman" w:hAnsi="Times New Roman" w:cs="Times New Roman"/>
          <w:color w:val="000000"/>
          <w:sz w:val="24"/>
          <w:szCs w:val="24"/>
        </w:rPr>
      </w:pPr>
      <w:r w:rsidRPr="003C58C8">
        <w:rPr>
          <w:rFonts w:ascii="Times New Roman" w:hAnsi="Times New Roman" w:cs="Times New Roman"/>
          <w:color w:val="000000"/>
          <w:sz w:val="24"/>
          <w:szCs w:val="24"/>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w:t>
      </w:r>
    </w:p>
    <w:p w:rsidR="00871EF6"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Default="00871EF6" w:rsidP="007237A9">
      <w:pPr>
        <w:autoSpaceDE w:val="0"/>
        <w:autoSpaceDN w:val="0"/>
        <w:adjustRightInd w:val="0"/>
        <w:spacing w:after="0" w:line="240" w:lineRule="auto"/>
        <w:jc w:val="both"/>
        <w:rPr>
          <w:rFonts w:ascii="Times New Roman" w:hAnsi="Times New Roman" w:cs="Times New Roman"/>
          <w:color w:val="000000"/>
          <w:sz w:val="24"/>
          <w:szCs w:val="24"/>
        </w:rPr>
      </w:pPr>
    </w:p>
    <w:p w:rsidR="00F64493" w:rsidRPr="003C58C8" w:rsidRDefault="00F64493" w:rsidP="007237A9">
      <w:pPr>
        <w:autoSpaceDE w:val="0"/>
        <w:autoSpaceDN w:val="0"/>
        <w:adjustRightInd w:val="0"/>
        <w:spacing w:after="0" w:line="240" w:lineRule="auto"/>
        <w:jc w:val="both"/>
        <w:rPr>
          <w:rFonts w:ascii="Times New Roman" w:hAnsi="Times New Roman" w:cs="Times New Roman"/>
          <w:color w:val="000000"/>
          <w:sz w:val="24"/>
          <w:szCs w:val="24"/>
        </w:rPr>
      </w:pPr>
    </w:p>
    <w:p w:rsidR="00871EF6" w:rsidRPr="00C84AB5" w:rsidRDefault="00C84AB5" w:rsidP="00C84A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871EF6" w:rsidRPr="00C84AB5">
        <w:rPr>
          <w:rFonts w:ascii="Times New Roman" w:hAnsi="Times New Roman" w:cs="Times New Roman"/>
          <w:color w:val="000000"/>
          <w:sz w:val="24"/>
          <w:szCs w:val="24"/>
        </w:rPr>
        <w:t xml:space="preserve">Приложение № 1 </w:t>
      </w:r>
    </w:p>
    <w:p w:rsidR="00871EF6" w:rsidRPr="00C84AB5" w:rsidRDefault="00C84AB5" w:rsidP="00C84A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1EF6" w:rsidRPr="00C84AB5">
        <w:rPr>
          <w:rFonts w:ascii="Times New Roman" w:hAnsi="Times New Roman" w:cs="Times New Roman"/>
          <w:color w:val="000000"/>
          <w:sz w:val="24"/>
          <w:szCs w:val="24"/>
        </w:rPr>
        <w:t xml:space="preserve">к Положению о конфликте интересов </w:t>
      </w:r>
    </w:p>
    <w:p w:rsidR="00871EF6" w:rsidRDefault="00C84AB5" w:rsidP="00C84A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МБУ «ОКС» Дзержинского района</w:t>
      </w:r>
    </w:p>
    <w:p w:rsidR="00C84AB5" w:rsidRDefault="00C84AB5" w:rsidP="00C84AB5">
      <w:pPr>
        <w:autoSpaceDE w:val="0"/>
        <w:autoSpaceDN w:val="0"/>
        <w:adjustRightInd w:val="0"/>
        <w:spacing w:after="0" w:line="240" w:lineRule="auto"/>
        <w:jc w:val="both"/>
        <w:rPr>
          <w:rFonts w:ascii="Times New Roman" w:hAnsi="Times New Roman" w:cs="Times New Roman"/>
          <w:color w:val="000000"/>
          <w:sz w:val="24"/>
          <w:szCs w:val="24"/>
        </w:rPr>
      </w:pPr>
    </w:p>
    <w:p w:rsidR="00110205" w:rsidRDefault="002714E6" w:rsidP="00C84A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кому ___________________________</w:t>
      </w:r>
    </w:p>
    <w:p w:rsidR="002714E6" w:rsidRDefault="002714E6" w:rsidP="00C84AB5">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C84AB5">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C84A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______________________________</w:t>
      </w:r>
    </w:p>
    <w:p w:rsidR="00110205" w:rsidRDefault="00110205" w:rsidP="00C84AB5">
      <w:pPr>
        <w:autoSpaceDE w:val="0"/>
        <w:autoSpaceDN w:val="0"/>
        <w:adjustRightInd w:val="0"/>
        <w:spacing w:after="0" w:line="240" w:lineRule="auto"/>
        <w:jc w:val="both"/>
        <w:rPr>
          <w:rFonts w:ascii="Times New Roman" w:hAnsi="Times New Roman" w:cs="Times New Roman"/>
          <w:color w:val="000000"/>
          <w:sz w:val="24"/>
          <w:szCs w:val="24"/>
        </w:rPr>
      </w:pPr>
    </w:p>
    <w:p w:rsidR="00110205" w:rsidRDefault="00110205" w:rsidP="00C84AB5">
      <w:pPr>
        <w:autoSpaceDE w:val="0"/>
        <w:autoSpaceDN w:val="0"/>
        <w:adjustRightInd w:val="0"/>
        <w:spacing w:after="0" w:line="240" w:lineRule="auto"/>
        <w:jc w:val="both"/>
        <w:rPr>
          <w:rFonts w:ascii="Times New Roman" w:hAnsi="Times New Roman" w:cs="Times New Roman"/>
          <w:color w:val="000000"/>
          <w:sz w:val="24"/>
          <w:szCs w:val="24"/>
        </w:rPr>
      </w:pPr>
    </w:p>
    <w:p w:rsidR="00110205" w:rsidRPr="00C84AB5" w:rsidRDefault="00110205" w:rsidP="00C84AB5">
      <w:pPr>
        <w:autoSpaceDE w:val="0"/>
        <w:autoSpaceDN w:val="0"/>
        <w:adjustRightInd w:val="0"/>
        <w:spacing w:after="0" w:line="240" w:lineRule="auto"/>
        <w:jc w:val="both"/>
        <w:rPr>
          <w:rFonts w:ascii="Times New Roman" w:hAnsi="Times New Roman" w:cs="Times New Roman"/>
          <w:color w:val="000000"/>
          <w:sz w:val="24"/>
          <w:szCs w:val="24"/>
        </w:rPr>
      </w:pPr>
    </w:p>
    <w:p w:rsidR="00871EF6" w:rsidRPr="00C84AB5" w:rsidRDefault="00871EF6" w:rsidP="00110205">
      <w:pPr>
        <w:autoSpaceDE w:val="0"/>
        <w:autoSpaceDN w:val="0"/>
        <w:adjustRightInd w:val="0"/>
        <w:spacing w:after="0" w:line="240" w:lineRule="auto"/>
        <w:rPr>
          <w:rFonts w:ascii="Times New Roman" w:hAnsi="Times New Roman" w:cs="Times New Roman"/>
          <w:color w:val="000000"/>
          <w:sz w:val="24"/>
          <w:szCs w:val="24"/>
        </w:rPr>
      </w:pPr>
      <w:r w:rsidRPr="00C84AB5">
        <w:rPr>
          <w:rFonts w:ascii="Times New Roman" w:hAnsi="Times New Roman" w:cs="Times New Roman"/>
          <w:color w:val="000000"/>
          <w:sz w:val="24"/>
          <w:szCs w:val="24"/>
        </w:rPr>
        <w:t xml:space="preserve"> </w:t>
      </w:r>
    </w:p>
    <w:p w:rsidR="00871EF6" w:rsidRPr="002714E6" w:rsidRDefault="00871EF6" w:rsidP="00110205">
      <w:pPr>
        <w:autoSpaceDE w:val="0"/>
        <w:autoSpaceDN w:val="0"/>
        <w:adjustRightInd w:val="0"/>
        <w:spacing w:after="0" w:line="240" w:lineRule="auto"/>
        <w:jc w:val="center"/>
        <w:rPr>
          <w:rFonts w:ascii="Times New Roman" w:hAnsi="Times New Roman" w:cs="Times New Roman"/>
          <w:b/>
          <w:color w:val="000000"/>
          <w:sz w:val="24"/>
          <w:szCs w:val="24"/>
        </w:rPr>
      </w:pPr>
      <w:r w:rsidRPr="002714E6">
        <w:rPr>
          <w:rFonts w:ascii="Times New Roman" w:hAnsi="Times New Roman" w:cs="Times New Roman"/>
          <w:b/>
          <w:color w:val="000000"/>
          <w:sz w:val="24"/>
          <w:szCs w:val="24"/>
        </w:rPr>
        <w:t>Сообщение</w:t>
      </w:r>
    </w:p>
    <w:p w:rsidR="00871EF6" w:rsidRDefault="00871EF6" w:rsidP="00110205">
      <w:pPr>
        <w:autoSpaceDE w:val="0"/>
        <w:autoSpaceDN w:val="0"/>
        <w:adjustRightInd w:val="0"/>
        <w:spacing w:after="0" w:line="240" w:lineRule="auto"/>
        <w:jc w:val="center"/>
        <w:rPr>
          <w:rFonts w:ascii="Times New Roman" w:hAnsi="Times New Roman" w:cs="Times New Roman"/>
          <w:color w:val="000000"/>
          <w:sz w:val="24"/>
          <w:szCs w:val="24"/>
        </w:rPr>
      </w:pPr>
      <w:r w:rsidRPr="00C84AB5">
        <w:rPr>
          <w:rFonts w:ascii="Times New Roman" w:hAnsi="Times New Roman" w:cs="Times New Roman"/>
          <w:color w:val="000000"/>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110205" w:rsidRPr="00C84AB5" w:rsidRDefault="00110205" w:rsidP="00110205">
      <w:pPr>
        <w:autoSpaceDE w:val="0"/>
        <w:autoSpaceDN w:val="0"/>
        <w:adjustRightInd w:val="0"/>
        <w:spacing w:after="0" w:line="240" w:lineRule="auto"/>
        <w:jc w:val="center"/>
        <w:rPr>
          <w:rFonts w:ascii="Times New Roman" w:hAnsi="Times New Roman" w:cs="Times New Roman"/>
          <w:color w:val="000000"/>
          <w:sz w:val="24"/>
          <w:szCs w:val="24"/>
        </w:rPr>
      </w:pPr>
    </w:p>
    <w:p w:rsidR="00871EF6" w:rsidRPr="00C84AB5" w:rsidRDefault="00110205" w:rsidP="00B62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1EF6" w:rsidRPr="00C84AB5">
        <w:rPr>
          <w:rFonts w:ascii="Times New Roman" w:hAnsi="Times New Roman" w:cs="Times New Roman"/>
          <w:color w:val="000000"/>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00871EF6" w:rsidRPr="00C84AB5">
        <w:rPr>
          <w:rFonts w:ascii="Times New Roman" w:hAnsi="Times New Roman" w:cs="Times New Roman"/>
          <w:i/>
          <w:iCs/>
          <w:color w:val="000000"/>
          <w:sz w:val="24"/>
          <w:szCs w:val="24"/>
        </w:rPr>
        <w:t xml:space="preserve">(нужное подчеркнуть). </w:t>
      </w:r>
    </w:p>
    <w:p w:rsidR="00871EF6" w:rsidRPr="00C84AB5" w:rsidRDefault="00871EF6" w:rsidP="00B62927">
      <w:pPr>
        <w:autoSpaceDE w:val="0"/>
        <w:autoSpaceDN w:val="0"/>
        <w:adjustRightInd w:val="0"/>
        <w:spacing w:after="0" w:line="240" w:lineRule="auto"/>
        <w:jc w:val="both"/>
        <w:rPr>
          <w:rFonts w:ascii="Times New Roman" w:hAnsi="Times New Roman" w:cs="Times New Roman"/>
          <w:color w:val="000000"/>
          <w:sz w:val="24"/>
          <w:szCs w:val="24"/>
        </w:rPr>
      </w:pPr>
      <w:r w:rsidRPr="00C84AB5">
        <w:rPr>
          <w:rFonts w:ascii="Times New Roman" w:hAnsi="Times New Roman" w:cs="Times New Roman"/>
          <w:color w:val="000000"/>
          <w:sz w:val="24"/>
          <w:szCs w:val="24"/>
        </w:rPr>
        <w:t xml:space="preserve">Обстоятельства, являющиеся основанием возникновения личной заинтересованности: </w:t>
      </w:r>
    </w:p>
    <w:p w:rsidR="00871EF6" w:rsidRPr="00C84AB5" w:rsidRDefault="00B62927" w:rsidP="00B62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2927" w:rsidRDefault="00871EF6" w:rsidP="00B62927">
      <w:pPr>
        <w:autoSpaceDE w:val="0"/>
        <w:autoSpaceDN w:val="0"/>
        <w:adjustRightInd w:val="0"/>
        <w:spacing w:after="0" w:line="240" w:lineRule="auto"/>
        <w:jc w:val="both"/>
        <w:rPr>
          <w:rFonts w:ascii="Times New Roman" w:hAnsi="Times New Roman" w:cs="Times New Roman"/>
          <w:color w:val="000000"/>
          <w:sz w:val="24"/>
          <w:szCs w:val="24"/>
        </w:rPr>
      </w:pPr>
      <w:r w:rsidRPr="00C84AB5">
        <w:rPr>
          <w:rFonts w:ascii="Times New Roman"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p>
    <w:p w:rsidR="00871EF6" w:rsidRPr="00C84AB5" w:rsidRDefault="00B62927" w:rsidP="00B629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71EF6" w:rsidRPr="00C84AB5">
        <w:rPr>
          <w:rFonts w:ascii="Times New Roman" w:hAnsi="Times New Roman" w:cs="Times New Roman"/>
          <w:color w:val="000000"/>
          <w:sz w:val="24"/>
          <w:szCs w:val="24"/>
        </w:rPr>
        <w:t xml:space="preserve"> </w:t>
      </w:r>
    </w:p>
    <w:p w:rsidR="00871EF6" w:rsidRPr="00C84AB5" w:rsidRDefault="00871EF6" w:rsidP="00B62927">
      <w:pPr>
        <w:autoSpaceDE w:val="0"/>
        <w:autoSpaceDN w:val="0"/>
        <w:adjustRightInd w:val="0"/>
        <w:spacing w:after="0" w:line="240" w:lineRule="auto"/>
        <w:jc w:val="both"/>
        <w:rPr>
          <w:rFonts w:ascii="Times New Roman" w:hAnsi="Times New Roman" w:cs="Times New Roman"/>
          <w:color w:val="000000"/>
          <w:sz w:val="24"/>
          <w:szCs w:val="24"/>
        </w:rPr>
      </w:pPr>
      <w:r w:rsidRPr="00C84AB5">
        <w:rPr>
          <w:rFonts w:ascii="Times New Roman" w:hAnsi="Times New Roman" w:cs="Times New Roman"/>
          <w:color w:val="000000"/>
          <w:sz w:val="24"/>
          <w:szCs w:val="24"/>
        </w:rPr>
        <w:t xml:space="preserve">Предлагаемые меры по предотвращению или урегулированию конфликта </w:t>
      </w:r>
    </w:p>
    <w:p w:rsidR="00871EF6" w:rsidRDefault="00871EF6" w:rsidP="00B62927">
      <w:pPr>
        <w:autoSpaceDE w:val="0"/>
        <w:autoSpaceDN w:val="0"/>
        <w:adjustRightInd w:val="0"/>
        <w:spacing w:after="0" w:line="240" w:lineRule="auto"/>
        <w:jc w:val="both"/>
        <w:rPr>
          <w:rFonts w:ascii="Times New Roman" w:hAnsi="Times New Roman" w:cs="Times New Roman"/>
          <w:color w:val="000000"/>
          <w:sz w:val="24"/>
          <w:szCs w:val="24"/>
        </w:rPr>
      </w:pPr>
      <w:r w:rsidRPr="00C84AB5">
        <w:rPr>
          <w:rFonts w:ascii="Times New Roman" w:hAnsi="Times New Roman" w:cs="Times New Roman"/>
          <w:color w:val="000000"/>
          <w:sz w:val="24"/>
          <w:szCs w:val="24"/>
        </w:rPr>
        <w:t xml:space="preserve">интересов: </w:t>
      </w:r>
    </w:p>
    <w:p w:rsidR="002714E6" w:rsidRDefault="00B62927" w:rsidP="002714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2714E6" w:rsidRDefault="002714E6" w:rsidP="002714E6">
      <w:pPr>
        <w:autoSpaceDE w:val="0"/>
        <w:autoSpaceDN w:val="0"/>
        <w:adjustRightInd w:val="0"/>
        <w:spacing w:after="0" w:line="240" w:lineRule="auto"/>
        <w:jc w:val="both"/>
        <w:rPr>
          <w:rFonts w:ascii="Times New Roman" w:hAnsi="Times New Roman" w:cs="Times New Roman"/>
          <w:color w:val="000000"/>
          <w:sz w:val="24"/>
          <w:szCs w:val="24"/>
        </w:rPr>
      </w:pPr>
    </w:p>
    <w:p w:rsidR="00871EF6" w:rsidRPr="00C84AB5" w:rsidRDefault="00871EF6" w:rsidP="002714E6">
      <w:pPr>
        <w:autoSpaceDE w:val="0"/>
        <w:autoSpaceDN w:val="0"/>
        <w:adjustRightInd w:val="0"/>
        <w:spacing w:after="0" w:line="240" w:lineRule="auto"/>
        <w:jc w:val="both"/>
        <w:rPr>
          <w:rFonts w:ascii="Times New Roman" w:hAnsi="Times New Roman" w:cs="Times New Roman"/>
          <w:color w:val="000000"/>
          <w:sz w:val="24"/>
          <w:szCs w:val="24"/>
        </w:rPr>
      </w:pPr>
      <w:r w:rsidRPr="00C84AB5">
        <w:rPr>
          <w:rFonts w:ascii="Times New Roman" w:hAnsi="Times New Roman" w:cs="Times New Roman"/>
          <w:color w:val="000000"/>
          <w:sz w:val="24"/>
          <w:szCs w:val="24"/>
        </w:rPr>
        <w:t xml:space="preserve">Лицо, направившее </w:t>
      </w:r>
      <w:r w:rsidR="00B62927">
        <w:rPr>
          <w:rFonts w:ascii="Times New Roman" w:hAnsi="Times New Roman" w:cs="Times New Roman"/>
          <w:color w:val="000000"/>
          <w:sz w:val="24"/>
          <w:szCs w:val="24"/>
        </w:rPr>
        <w:t xml:space="preserve"> сообщение:</w:t>
      </w:r>
    </w:p>
    <w:p w:rsidR="00871EF6" w:rsidRDefault="00B62927" w:rsidP="0087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2927" w:rsidRDefault="00B62927" w:rsidP="00871EF6">
      <w:pPr>
        <w:autoSpaceDE w:val="0"/>
        <w:autoSpaceDN w:val="0"/>
        <w:adjustRightInd w:val="0"/>
        <w:spacing w:after="0" w:line="240" w:lineRule="auto"/>
        <w:rPr>
          <w:rFonts w:ascii="Times New Roman" w:hAnsi="Times New Roman" w:cs="Times New Roman"/>
          <w:sz w:val="24"/>
          <w:szCs w:val="24"/>
        </w:rPr>
      </w:pPr>
    </w:p>
    <w:p w:rsidR="00B62927" w:rsidRDefault="00B62927" w:rsidP="0087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Лицо, принявшее сообщение:</w:t>
      </w:r>
    </w:p>
    <w:p w:rsidR="00B62927" w:rsidRDefault="00B62927" w:rsidP="00871EF6">
      <w:pPr>
        <w:autoSpaceDE w:val="0"/>
        <w:autoSpaceDN w:val="0"/>
        <w:adjustRightInd w:val="0"/>
        <w:spacing w:after="0" w:line="240" w:lineRule="auto"/>
        <w:rPr>
          <w:rFonts w:ascii="Times New Roman" w:hAnsi="Times New Roman" w:cs="Times New Roman"/>
          <w:sz w:val="24"/>
          <w:szCs w:val="24"/>
        </w:rPr>
      </w:pPr>
    </w:p>
    <w:p w:rsidR="00B62927" w:rsidRDefault="00B62927" w:rsidP="0087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14E6" w:rsidRDefault="002714E6" w:rsidP="00871EF6">
      <w:pPr>
        <w:autoSpaceDE w:val="0"/>
        <w:autoSpaceDN w:val="0"/>
        <w:adjustRightInd w:val="0"/>
        <w:spacing w:after="0" w:line="240" w:lineRule="auto"/>
        <w:rPr>
          <w:rFonts w:ascii="Times New Roman" w:hAnsi="Times New Roman" w:cs="Times New Roman"/>
          <w:sz w:val="24"/>
          <w:szCs w:val="24"/>
        </w:rPr>
      </w:pPr>
    </w:p>
    <w:sectPr w:rsidR="00271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05"/>
    <w:rsid w:val="00110205"/>
    <w:rsid w:val="00194FE5"/>
    <w:rsid w:val="002714E6"/>
    <w:rsid w:val="002D6802"/>
    <w:rsid w:val="003C58C8"/>
    <w:rsid w:val="00475ECE"/>
    <w:rsid w:val="004E3864"/>
    <w:rsid w:val="006166CD"/>
    <w:rsid w:val="006B0E9A"/>
    <w:rsid w:val="007237A9"/>
    <w:rsid w:val="007A18EF"/>
    <w:rsid w:val="00871EF6"/>
    <w:rsid w:val="008C247B"/>
    <w:rsid w:val="00AA310A"/>
    <w:rsid w:val="00AD4D62"/>
    <w:rsid w:val="00B62927"/>
    <w:rsid w:val="00C00005"/>
    <w:rsid w:val="00C84AB5"/>
    <w:rsid w:val="00CA487F"/>
    <w:rsid w:val="00CE4E10"/>
    <w:rsid w:val="00D0352A"/>
    <w:rsid w:val="00D70132"/>
    <w:rsid w:val="00DC5F18"/>
    <w:rsid w:val="00DD3ABA"/>
    <w:rsid w:val="00DD4CC7"/>
    <w:rsid w:val="00DF6368"/>
    <w:rsid w:val="00F34A5A"/>
    <w:rsid w:val="00F57529"/>
    <w:rsid w:val="00F57F3C"/>
    <w:rsid w:val="00F64493"/>
    <w:rsid w:val="00F74A87"/>
    <w:rsid w:val="00FC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C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C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3434">
      <w:bodyDiv w:val="1"/>
      <w:marLeft w:val="0"/>
      <w:marRight w:val="0"/>
      <w:marTop w:val="0"/>
      <w:marBottom w:val="0"/>
      <w:divBdr>
        <w:top w:val="none" w:sz="0" w:space="0" w:color="auto"/>
        <w:left w:val="none" w:sz="0" w:space="0" w:color="auto"/>
        <w:bottom w:val="none" w:sz="0" w:space="0" w:color="auto"/>
        <w:right w:val="none" w:sz="0" w:space="0" w:color="auto"/>
      </w:divBdr>
      <w:divsChild>
        <w:div w:id="1194656599">
          <w:marLeft w:val="0"/>
          <w:marRight w:val="0"/>
          <w:marTop w:val="0"/>
          <w:marBottom w:val="0"/>
          <w:divBdr>
            <w:top w:val="none" w:sz="0" w:space="0" w:color="auto"/>
            <w:left w:val="none" w:sz="0" w:space="0" w:color="auto"/>
            <w:bottom w:val="none" w:sz="0" w:space="0" w:color="auto"/>
            <w:right w:val="none" w:sz="0" w:space="0" w:color="auto"/>
          </w:divBdr>
          <w:divsChild>
            <w:div w:id="762189203">
              <w:marLeft w:val="0"/>
              <w:marRight w:val="0"/>
              <w:marTop w:val="0"/>
              <w:marBottom w:val="0"/>
              <w:divBdr>
                <w:top w:val="none" w:sz="0" w:space="0" w:color="auto"/>
                <w:left w:val="none" w:sz="0" w:space="0" w:color="auto"/>
                <w:bottom w:val="none" w:sz="0" w:space="0" w:color="auto"/>
                <w:right w:val="none" w:sz="0" w:space="0" w:color="auto"/>
              </w:divBdr>
              <w:divsChild>
                <w:div w:id="12926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G1820</dc:creator>
  <cp:lastModifiedBy>Admin</cp:lastModifiedBy>
  <cp:revision>2</cp:revision>
  <cp:lastPrinted>2019-05-23T09:37:00Z</cp:lastPrinted>
  <dcterms:created xsi:type="dcterms:W3CDTF">2019-05-23T11:25:00Z</dcterms:created>
  <dcterms:modified xsi:type="dcterms:W3CDTF">2019-05-23T11:25:00Z</dcterms:modified>
</cp:coreProperties>
</file>