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28"/>
        </w:rPr>
      </w:pPr>
      <w:r>
        <w:rPr>
          <w:sz w:val="32"/>
          <w:szCs w:val="28"/>
        </w:rPr>
        <w:t>ЗАКЛЮЧЕНИЕ</w:t>
      </w:r>
    </w:p>
    <w:p>
      <w:pPr>
        <w:jc w:val="center"/>
        <w:rPr>
          <w:sz w:val="32"/>
          <w:szCs w:val="28"/>
        </w:rPr>
      </w:pPr>
      <w:r>
        <w:rPr>
          <w:sz w:val="32"/>
          <w:szCs w:val="28"/>
        </w:rPr>
        <w:t>О РЕЗУЛЬТАТАХ ОБЩЕСТВЕННЫХ ОБСУЖДЕНИЙ</w:t>
      </w:r>
    </w:p>
    <w:p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  <w:u w:val="single"/>
        </w:rPr>
        <w:t>проекту изменений в «Правила землепользования и застройки МО СП «Деревня Старки».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hint="default"/>
          <w:sz w:val="24"/>
          <w:szCs w:val="24"/>
          <w:lang w:val="ru-RU"/>
        </w:rPr>
        <w:t>15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lang w:val="ru-RU"/>
        </w:rPr>
        <w:t>февраля</w:t>
      </w:r>
      <w:r>
        <w:rPr>
          <w:sz w:val="24"/>
          <w:szCs w:val="24"/>
        </w:rPr>
        <w:t xml:space="preserve"> 202</w:t>
      </w:r>
      <w:r>
        <w:rPr>
          <w:rFonts w:hint="default"/>
          <w:sz w:val="24"/>
          <w:szCs w:val="24"/>
          <w:lang w:val="ru-RU"/>
        </w:rPr>
        <w:t>3</w:t>
      </w:r>
      <w:bookmarkStart w:id="0" w:name="_GoBack"/>
      <w:bookmarkEnd w:id="0"/>
      <w:r>
        <w:rPr>
          <w:sz w:val="24"/>
          <w:szCs w:val="24"/>
        </w:rPr>
        <w:t>г.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Общественные обсуждения (публичные слушания) проведены в соответствии с Градостроительным кодексом Российской Федерации (далее – Градостроительный кодекс РФ), решением Сельской Думы от </w:t>
      </w:r>
      <w:r>
        <w:rPr>
          <w:rFonts w:hint="default"/>
          <w:sz w:val="24"/>
          <w:szCs w:val="24"/>
          <w:lang w:val="ru-RU"/>
        </w:rPr>
        <w:t>20.12.2022</w:t>
      </w:r>
      <w:r>
        <w:rPr>
          <w:sz w:val="24"/>
          <w:szCs w:val="24"/>
        </w:rPr>
        <w:t xml:space="preserve">г. № </w:t>
      </w:r>
      <w:r>
        <w:rPr>
          <w:rFonts w:hint="default"/>
          <w:sz w:val="24"/>
          <w:szCs w:val="24"/>
          <w:lang w:val="ru-RU"/>
        </w:rPr>
        <w:t>106</w:t>
      </w:r>
      <w:r>
        <w:rPr>
          <w:sz w:val="24"/>
          <w:szCs w:val="24"/>
        </w:rPr>
        <w:t xml:space="preserve"> « О назначении общественных обсуждений по проекту изменений в « Правила землепользования и застройки МО СП «Деревня Старки».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общественных обсуждениях приняло участие – 0 человек.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общественных обсуждений составлен протокол  общественных обсуждений от </w:t>
      </w:r>
      <w:r>
        <w:rPr>
          <w:rFonts w:hint="default"/>
          <w:sz w:val="24"/>
          <w:szCs w:val="24"/>
          <w:lang w:val="ru-RU"/>
        </w:rPr>
        <w:t>15.02.</w:t>
      </w:r>
      <w:r>
        <w:rPr>
          <w:sz w:val="24"/>
          <w:szCs w:val="24"/>
        </w:rPr>
        <w:t>202</w:t>
      </w:r>
      <w:r>
        <w:rPr>
          <w:rFonts w:hint="default"/>
          <w:sz w:val="24"/>
          <w:szCs w:val="24"/>
          <w:lang w:val="ru-RU"/>
        </w:rPr>
        <w:t>3</w:t>
      </w:r>
      <w:r>
        <w:rPr>
          <w:sz w:val="24"/>
          <w:szCs w:val="24"/>
        </w:rPr>
        <w:t>г., на основании которого подготовлено заключение о результатах общественных обсуждений.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В период проведения общественных обсуждений не были поданы замечания и предложения.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Выводы по результатам общественных обсуждений: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Признать общественные обсуждения по Проекту изменений в «Правила землепользования и застройки МО СП «Деревня Старки» состоявшимися, процедуру их проведения соблюдённой.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По результатам общественных обсуждений направить проект с внесёнными изменениями на утверждение в  Сельскую Думу сельского поселения «Деревня Старки».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Организатор общественных обсуждений – администрация СП «Деревня Старки».</w:t>
      </w:r>
    </w:p>
    <w:p>
      <w:pPr>
        <w:jc w:val="both"/>
        <w:rPr>
          <w:sz w:val="24"/>
          <w:szCs w:val="24"/>
        </w:rPr>
      </w:pPr>
    </w:p>
    <w:p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администрации</w:t>
      </w:r>
    </w:p>
    <w:p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МО СП «Деревня Старки»:                                                                    О.В. Зорина            </w:t>
      </w:r>
      <w:r>
        <w:rPr>
          <w:b/>
          <w:sz w:val="24"/>
          <w:szCs w:val="24"/>
          <w:u w:val="single"/>
        </w:rPr>
        <w:t xml:space="preserve">                                                </w:t>
      </w:r>
    </w:p>
    <w:p>
      <w:pPr>
        <w:spacing w:after="0"/>
        <w:jc w:val="both"/>
        <w:rPr>
          <w:b/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3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AD"/>
    <w:rsid w:val="002400AD"/>
    <w:rsid w:val="002C17F7"/>
    <w:rsid w:val="004F67CF"/>
    <w:rsid w:val="00565CF7"/>
    <w:rsid w:val="00644A3F"/>
    <w:rsid w:val="00887A13"/>
    <w:rsid w:val="00A6796B"/>
    <w:rsid w:val="00A85B0B"/>
    <w:rsid w:val="00D823AF"/>
    <w:rsid w:val="00EE7F9A"/>
    <w:rsid w:val="34D624C4"/>
    <w:rsid w:val="389E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216</Words>
  <Characters>1232</Characters>
  <Lines>10</Lines>
  <Paragraphs>2</Paragraphs>
  <TotalTime>53</TotalTime>
  <ScaleCrop>false</ScaleCrop>
  <LinksUpToDate>false</LinksUpToDate>
  <CharactersWithSpaces>1446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2021-11-18T08:45:00Z</dcterms:created>
  <dc:creator>Admin</dc:creator>
  <cp:lastModifiedBy>AdmStarki01</cp:lastModifiedBy>
  <cp:lastPrinted>2023-02-17T06:34:30Z</cp:lastPrinted>
  <dcterms:modified xsi:type="dcterms:W3CDTF">2023-02-17T06:36:06Z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2A02284FAA344676B1BB5038F87CB006</vt:lpwstr>
  </property>
</Properties>
</file>