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77" w:rsidRPr="00C01777" w:rsidRDefault="00F56F00" w:rsidP="00F56F00">
      <w:pPr>
        <w:widowControl w:val="0"/>
        <w:jc w:val="right"/>
      </w:pPr>
      <w:r w:rsidRPr="00C01777">
        <w:t xml:space="preserve">Приложение №1 </w:t>
      </w:r>
    </w:p>
    <w:p w:rsidR="00F56F00" w:rsidRPr="00C01777" w:rsidRDefault="00F56F00" w:rsidP="00F56F00">
      <w:pPr>
        <w:widowControl w:val="0"/>
        <w:jc w:val="right"/>
      </w:pPr>
      <w:r w:rsidRPr="00C01777">
        <w:t>к постановлению администрации</w:t>
      </w:r>
    </w:p>
    <w:p w:rsidR="00F56F00" w:rsidRPr="00C01777" w:rsidRDefault="00F56F00" w:rsidP="00F56F00">
      <w:pPr>
        <w:widowControl w:val="0"/>
        <w:jc w:val="right"/>
      </w:pPr>
      <w:r w:rsidRPr="00C01777">
        <w:t>М</w:t>
      </w:r>
      <w:r w:rsidR="00C01777" w:rsidRPr="00C01777">
        <w:t>Р «Дзержинский район»</w:t>
      </w:r>
    </w:p>
    <w:p w:rsidR="00C01777" w:rsidRDefault="00C01777" w:rsidP="00F56F00">
      <w:pPr>
        <w:widowControl w:val="0"/>
        <w:jc w:val="right"/>
        <w:rPr>
          <w:rFonts w:eastAsia="Liberation Serif" w:cs="Liberation Serif"/>
        </w:rPr>
      </w:pPr>
    </w:p>
    <w:p w:rsidR="00F56F00" w:rsidRPr="00C01777" w:rsidRDefault="001B56EE" w:rsidP="001B56EE">
      <w:pPr>
        <w:widowControl w:val="0"/>
        <w:jc w:val="center"/>
      </w:pPr>
      <w:r>
        <w:t xml:space="preserve">                                                                                            </w:t>
      </w:r>
      <w:r w:rsidR="00F56F00" w:rsidRPr="00C01777">
        <w:t xml:space="preserve">от </w:t>
      </w:r>
      <w:r w:rsidR="00651CB4">
        <w:t>25.02.</w:t>
      </w:r>
      <w:r>
        <w:t>2019г.   №</w:t>
      </w:r>
      <w:r w:rsidR="00651CB4">
        <w:t>240</w:t>
      </w:r>
    </w:p>
    <w:p w:rsidR="00F56F00" w:rsidRPr="00C01777" w:rsidRDefault="00F56F00" w:rsidP="00F56F00">
      <w:pPr>
        <w:widowControl w:val="0"/>
        <w:jc w:val="both"/>
      </w:pPr>
    </w:p>
    <w:p w:rsidR="00F56F00" w:rsidRPr="00C01777" w:rsidRDefault="00F56F00" w:rsidP="00F56F00">
      <w:pPr>
        <w:widowControl w:val="0"/>
        <w:jc w:val="both"/>
      </w:pPr>
    </w:p>
    <w:p w:rsidR="00F56F00" w:rsidRPr="00EC7B0E" w:rsidRDefault="00F56F00" w:rsidP="00E866B0">
      <w:pPr>
        <w:widowControl w:val="0"/>
        <w:ind w:left="-851"/>
        <w:jc w:val="center"/>
        <w:rPr>
          <w:sz w:val="28"/>
          <w:szCs w:val="28"/>
        </w:rPr>
      </w:pPr>
      <w:r w:rsidRPr="00EC7B0E">
        <w:rPr>
          <w:b/>
          <w:color w:val="000000"/>
          <w:sz w:val="28"/>
          <w:szCs w:val="28"/>
        </w:rPr>
        <w:t>ПО</w:t>
      </w:r>
      <w:r w:rsidR="000E5702" w:rsidRPr="00EC7B0E">
        <w:rPr>
          <w:b/>
          <w:color w:val="000000"/>
          <w:sz w:val="28"/>
          <w:szCs w:val="28"/>
        </w:rPr>
        <w:t>РЯДОК</w:t>
      </w:r>
    </w:p>
    <w:p w:rsidR="00F56F00" w:rsidRPr="00EC7B0E" w:rsidRDefault="001B4400" w:rsidP="000E5702">
      <w:pPr>
        <w:tabs>
          <w:tab w:val="left" w:pos="2340"/>
        </w:tabs>
        <w:ind w:left="-851"/>
        <w:jc w:val="both"/>
        <w:rPr>
          <w:b/>
          <w:color w:val="000000"/>
          <w:sz w:val="28"/>
          <w:szCs w:val="28"/>
        </w:rPr>
      </w:pPr>
      <w:r w:rsidRPr="00EC7B0E">
        <w:rPr>
          <w:b/>
          <w:color w:val="000000"/>
          <w:sz w:val="28"/>
          <w:szCs w:val="28"/>
        </w:rPr>
        <w:t>деятельности</w:t>
      </w:r>
      <w:r w:rsidR="00F56F00" w:rsidRPr="00EC7B0E">
        <w:rPr>
          <w:b/>
          <w:color w:val="000000"/>
          <w:sz w:val="28"/>
          <w:szCs w:val="28"/>
        </w:rPr>
        <w:t xml:space="preserve"> </w:t>
      </w:r>
      <w:r w:rsidR="00C006E2" w:rsidRPr="00EC7B0E">
        <w:rPr>
          <w:b/>
          <w:color w:val="000000"/>
          <w:sz w:val="28"/>
          <w:szCs w:val="28"/>
        </w:rPr>
        <w:t>согласительной комиссии</w:t>
      </w:r>
      <w:r w:rsidR="00B065A6" w:rsidRPr="00EC7B0E">
        <w:rPr>
          <w:b/>
          <w:sz w:val="28"/>
          <w:szCs w:val="28"/>
        </w:rPr>
        <w:t xml:space="preserve"> по урегулированию разногласий, послуживших основанием для подготовки заключений о несогласии с проектом генерального плана муниципального образования сельское поселение «Село Дворцы» Дзержинского района Калужской области</w:t>
      </w:r>
    </w:p>
    <w:p w:rsidR="00B065A6" w:rsidRPr="00C01777" w:rsidRDefault="00B065A6" w:rsidP="00E866B0">
      <w:pPr>
        <w:ind w:left="-851"/>
        <w:jc w:val="center"/>
        <w:rPr>
          <w:color w:val="000000"/>
        </w:rPr>
      </w:pPr>
    </w:p>
    <w:p w:rsidR="00F56F00" w:rsidRPr="00C01777" w:rsidRDefault="00F56F00" w:rsidP="00E866B0">
      <w:pPr>
        <w:ind w:left="-851"/>
        <w:jc w:val="center"/>
      </w:pPr>
      <w:r w:rsidRPr="00C01777">
        <w:rPr>
          <w:color w:val="000000"/>
        </w:rPr>
        <w:t>1. Общие положения</w:t>
      </w:r>
    </w:p>
    <w:p w:rsidR="00F56F00" w:rsidRPr="00C01777" w:rsidRDefault="00F56F00" w:rsidP="00E866B0">
      <w:pPr>
        <w:ind w:left="-851"/>
        <w:jc w:val="both"/>
        <w:rPr>
          <w:color w:val="000000"/>
        </w:rPr>
      </w:pPr>
    </w:p>
    <w:p w:rsidR="00F56F00" w:rsidRPr="00C01777" w:rsidRDefault="00F56F00" w:rsidP="00E866B0">
      <w:pPr>
        <w:ind w:left="-851" w:firstLine="709"/>
        <w:jc w:val="both"/>
      </w:pPr>
      <w:r w:rsidRPr="00C01777">
        <w:rPr>
          <w:color w:val="000000"/>
        </w:rPr>
        <w:t xml:space="preserve">1.1. </w:t>
      </w:r>
      <w:r w:rsidR="00C006E2" w:rsidRPr="00C01777">
        <w:rPr>
          <w:color w:val="000000"/>
        </w:rPr>
        <w:t>Согласительная комиссия</w:t>
      </w:r>
      <w:r w:rsidR="00B065A6" w:rsidRPr="00C01777">
        <w:t xml:space="preserve"> </w:t>
      </w:r>
      <w:r w:rsidR="00B065A6" w:rsidRPr="00C01777">
        <w:rPr>
          <w:color w:val="000000"/>
        </w:rPr>
        <w:t xml:space="preserve">по урегулированию разногласий, послуживших основанием </w:t>
      </w:r>
      <w:proofErr w:type="gramStart"/>
      <w:r w:rsidR="00B065A6" w:rsidRPr="00C01777">
        <w:rPr>
          <w:color w:val="000000"/>
        </w:rPr>
        <w:t>для подготовки заключений о несогласии с проектом генерального плана муниципального образования сельское поселение «Село Дворцы» Дзержинского района Калужской области</w:t>
      </w:r>
      <w:r w:rsidR="00C006E2" w:rsidRPr="00C01777">
        <w:rPr>
          <w:color w:val="000000"/>
        </w:rPr>
        <w:t xml:space="preserve"> </w:t>
      </w:r>
      <w:r w:rsidRPr="00C01777">
        <w:rPr>
          <w:color w:val="000000"/>
        </w:rPr>
        <w:t xml:space="preserve">(далее – Согласительная комиссия) </w:t>
      </w:r>
      <w:r w:rsidR="00B065A6" w:rsidRPr="00C01777">
        <w:rPr>
          <w:color w:val="000000"/>
        </w:rPr>
        <w:t>создается</w:t>
      </w:r>
      <w:r w:rsidRPr="00C01777">
        <w:rPr>
          <w:color w:val="000000"/>
        </w:rPr>
        <w:t xml:space="preserve"> с целью принятия взаимоприемлемых решений и урегулирования замечаний, послуживших основанием для подготовки </w:t>
      </w:r>
      <w:r w:rsidR="00F735A7" w:rsidRPr="00C01777">
        <w:rPr>
          <w:color w:val="000000"/>
        </w:rPr>
        <w:t>заключений</w:t>
      </w:r>
      <w:r w:rsidRPr="00C01777">
        <w:rPr>
          <w:color w:val="000000"/>
        </w:rPr>
        <w:t xml:space="preserve"> об отказе в согласовании проекта изменений в генеральный план муниципального образования сельское поселение «Село Дворцы» (далее – проект</w:t>
      </w:r>
      <w:r w:rsidRPr="00C01777">
        <w:rPr>
          <w:color w:val="000000"/>
          <w:lang w:val="en-US"/>
        </w:rPr>
        <w:t> </w:t>
      </w:r>
      <w:r w:rsidRPr="00C01777">
        <w:rPr>
          <w:color w:val="000000"/>
        </w:rPr>
        <w:t>генерального плана).</w:t>
      </w:r>
      <w:proofErr w:type="gramEnd"/>
    </w:p>
    <w:p w:rsidR="00F56F00" w:rsidRPr="00C01777" w:rsidRDefault="00F56F00" w:rsidP="00E866B0">
      <w:pPr>
        <w:ind w:left="-851" w:firstLine="709"/>
        <w:jc w:val="both"/>
      </w:pPr>
      <w:r w:rsidRPr="00C01777">
        <w:rPr>
          <w:color w:val="000000"/>
        </w:rPr>
        <w:t xml:space="preserve">1.2. </w:t>
      </w:r>
      <w:proofErr w:type="gramStart"/>
      <w:r w:rsidRPr="00C01777">
        <w:rPr>
          <w:color w:val="000000"/>
        </w:rPr>
        <w:t>Согласительная</w:t>
      </w:r>
      <w:r w:rsidRPr="00C01777">
        <w:rPr>
          <w:color w:val="000000"/>
          <w:lang w:val="en-US"/>
        </w:rPr>
        <w:t> </w:t>
      </w:r>
      <w:r w:rsidRPr="00C01777">
        <w:rPr>
          <w:color w:val="000000"/>
        </w:rPr>
        <w:t>комиссия</w:t>
      </w:r>
      <w:r w:rsidR="001B4400">
        <w:rPr>
          <w:color w:val="000000"/>
        </w:rPr>
        <w:t xml:space="preserve"> </w:t>
      </w:r>
      <w:r w:rsidRPr="00C01777">
        <w:rPr>
          <w:color w:val="000000"/>
          <w:lang w:val="en-US"/>
        </w:rPr>
        <w:t> </w:t>
      </w:r>
      <w:r w:rsidR="00ED37D7" w:rsidRPr="00C01777">
        <w:rPr>
          <w:color w:val="000000"/>
        </w:rPr>
        <w:t xml:space="preserve">в </w:t>
      </w:r>
      <w:r w:rsidRPr="00C01777">
        <w:rPr>
          <w:color w:val="000000"/>
        </w:rPr>
        <w:t>своей деятельности руководствуется статьей 25 Градостроительного кодекса Российской Федерации, Приказ</w:t>
      </w:r>
      <w:r w:rsidR="00F735A7" w:rsidRPr="00C01777">
        <w:rPr>
          <w:color w:val="000000"/>
        </w:rPr>
        <w:t>ом</w:t>
      </w:r>
      <w:r w:rsidRPr="00C01777">
        <w:rPr>
          <w:color w:val="000000"/>
        </w:rPr>
        <w:t xml:space="preserve"> Министерства экономического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 (в ред. Приказа Минэкономразвития России от 05.02.2018 № 43).</w:t>
      </w:r>
      <w:proofErr w:type="gramEnd"/>
    </w:p>
    <w:p w:rsidR="00F56F00" w:rsidRPr="00C01777" w:rsidRDefault="00F56F00" w:rsidP="00E866B0">
      <w:pPr>
        <w:ind w:left="-851" w:firstLine="709"/>
        <w:jc w:val="both"/>
      </w:pPr>
      <w:r w:rsidRPr="00C01777">
        <w:rPr>
          <w:color w:val="000000"/>
        </w:rPr>
        <w:t>1.3. Согласительная</w:t>
      </w:r>
      <w:r w:rsidRPr="00C01777">
        <w:rPr>
          <w:color w:val="000000"/>
          <w:lang w:val="en-US"/>
        </w:rPr>
        <w:t> </w:t>
      </w:r>
      <w:r w:rsidRPr="00C01777">
        <w:rPr>
          <w:color w:val="000000"/>
        </w:rPr>
        <w:t>комиссия</w:t>
      </w:r>
      <w:r w:rsidRPr="00C01777">
        <w:rPr>
          <w:color w:val="000000"/>
          <w:lang w:val="en-US"/>
        </w:rPr>
        <w:t> </w:t>
      </w:r>
      <w:r w:rsidRPr="00C01777">
        <w:rPr>
          <w:color w:val="000000"/>
        </w:rPr>
        <w:t>осуществляет свою деятельность во взаимодействии с органами государственной власти, органами местного самоуправления, другими заинтересованными лицами.</w:t>
      </w:r>
    </w:p>
    <w:p w:rsidR="00F56F00" w:rsidRPr="00C01777" w:rsidRDefault="00F56F00" w:rsidP="00E866B0">
      <w:pPr>
        <w:ind w:left="-851" w:firstLine="709"/>
        <w:jc w:val="both"/>
      </w:pPr>
      <w:r w:rsidRPr="00C01777">
        <w:rPr>
          <w:color w:val="000000"/>
        </w:rPr>
        <w:t>1.4. В состав Согласительной</w:t>
      </w:r>
      <w:r w:rsidRPr="00C01777">
        <w:rPr>
          <w:color w:val="000000"/>
          <w:lang w:val="en-US"/>
        </w:rPr>
        <w:t> </w:t>
      </w:r>
      <w:r w:rsidRPr="00C01777">
        <w:rPr>
          <w:color w:val="000000"/>
        </w:rPr>
        <w:t>комиссии включаются</w:t>
      </w:r>
      <w:r w:rsidR="00E866B0" w:rsidRPr="00C01777">
        <w:rPr>
          <w:color w:val="000000"/>
        </w:rPr>
        <w:t xml:space="preserve"> представители</w:t>
      </w:r>
      <w:r w:rsidRPr="00C01777">
        <w:rPr>
          <w:color w:val="000000"/>
        </w:rPr>
        <w:t>:</w:t>
      </w:r>
    </w:p>
    <w:p w:rsidR="00F56F00" w:rsidRPr="00C01777" w:rsidRDefault="00E866B0" w:rsidP="00E866B0">
      <w:pPr>
        <w:ind w:left="-851" w:firstLine="709"/>
        <w:jc w:val="both"/>
        <w:rPr>
          <w:color w:val="000000" w:themeColor="text1"/>
        </w:rPr>
      </w:pPr>
      <w:r w:rsidRPr="00C01777">
        <w:rPr>
          <w:color w:val="000000" w:themeColor="text1"/>
        </w:rPr>
        <w:t xml:space="preserve">1.4.1. </w:t>
      </w:r>
      <w:r w:rsidR="00F56F00" w:rsidRPr="00C01777">
        <w:rPr>
          <w:color w:val="000000" w:themeColor="text1"/>
        </w:rPr>
        <w:t xml:space="preserve">согласующих </w:t>
      </w:r>
      <w:r w:rsidR="00DF2BDD" w:rsidRPr="00C01777">
        <w:rPr>
          <w:color w:val="000000" w:themeColor="text1"/>
        </w:rPr>
        <w:t>федеральных органов исполнительной власти</w:t>
      </w:r>
      <w:r w:rsidR="00F56F00" w:rsidRPr="00C01777">
        <w:rPr>
          <w:color w:val="000000" w:themeColor="text1"/>
        </w:rPr>
        <w:t>, направивших зак</w:t>
      </w:r>
      <w:r w:rsidR="00F735A7" w:rsidRPr="00C01777">
        <w:rPr>
          <w:color w:val="000000" w:themeColor="text1"/>
        </w:rPr>
        <w:t>лючения о несогласии с п</w:t>
      </w:r>
      <w:r w:rsidR="00F56F00" w:rsidRPr="00C01777">
        <w:rPr>
          <w:color w:val="000000" w:themeColor="text1"/>
        </w:rPr>
        <w:t>роекта генерального плана;</w:t>
      </w:r>
    </w:p>
    <w:p w:rsidR="00F735A7" w:rsidRPr="00C01777" w:rsidRDefault="00F56F00" w:rsidP="00E866B0">
      <w:pPr>
        <w:ind w:left="-851" w:firstLine="709"/>
        <w:jc w:val="both"/>
        <w:rPr>
          <w:color w:val="000000" w:themeColor="text1"/>
        </w:rPr>
      </w:pPr>
      <w:r w:rsidRPr="00C01777">
        <w:rPr>
          <w:color w:val="000000" w:themeColor="text1"/>
        </w:rPr>
        <w:t>1.4.2. администрации муниципального образования</w:t>
      </w:r>
      <w:r w:rsidR="00DF2BDD" w:rsidRPr="00C01777">
        <w:rPr>
          <w:color w:val="000000" w:themeColor="text1"/>
        </w:rPr>
        <w:t xml:space="preserve"> муниципальный район «Дзержинский район»</w:t>
      </w:r>
      <w:r w:rsidR="00016C8A" w:rsidRPr="00C01777">
        <w:rPr>
          <w:color w:val="000000" w:themeColor="text1"/>
        </w:rPr>
        <w:t xml:space="preserve"> (далее – МО МР «Дзержинский район»</w:t>
      </w:r>
      <w:r w:rsidR="008B1512" w:rsidRPr="00C01777">
        <w:rPr>
          <w:color w:val="000000" w:themeColor="text1"/>
        </w:rPr>
        <w:t>)</w:t>
      </w:r>
      <w:r w:rsidR="00F735A7" w:rsidRPr="00C01777">
        <w:rPr>
          <w:color w:val="000000" w:themeColor="text1"/>
        </w:rPr>
        <w:t>;</w:t>
      </w:r>
    </w:p>
    <w:p w:rsidR="00F735A7" w:rsidRPr="00C01777" w:rsidRDefault="00F735A7" w:rsidP="00E866B0">
      <w:pPr>
        <w:ind w:left="-851" w:firstLine="709"/>
        <w:jc w:val="both"/>
        <w:rPr>
          <w:color w:val="000000" w:themeColor="text1"/>
        </w:rPr>
      </w:pPr>
      <w:r w:rsidRPr="00C01777">
        <w:rPr>
          <w:color w:val="000000" w:themeColor="text1"/>
        </w:rPr>
        <w:t xml:space="preserve">1.4.3. </w:t>
      </w:r>
      <w:r w:rsidR="00E866B0" w:rsidRPr="00C01777">
        <w:rPr>
          <w:color w:val="000000" w:themeColor="text1"/>
        </w:rPr>
        <w:t>администра</w:t>
      </w:r>
      <w:r w:rsidR="00DF2BDD" w:rsidRPr="00C01777">
        <w:rPr>
          <w:color w:val="000000" w:themeColor="text1"/>
        </w:rPr>
        <w:t>ции муниципального образования городской округ «Город Калуга»</w:t>
      </w:r>
      <w:r w:rsidRPr="00C01777">
        <w:rPr>
          <w:color w:val="000000" w:themeColor="text1"/>
        </w:rPr>
        <w:t>;</w:t>
      </w:r>
    </w:p>
    <w:p w:rsidR="00F735A7" w:rsidRPr="00C01777" w:rsidRDefault="00E866B0" w:rsidP="00E866B0">
      <w:pPr>
        <w:ind w:left="-851" w:firstLine="709"/>
        <w:jc w:val="both"/>
        <w:rPr>
          <w:color w:val="000000" w:themeColor="text1"/>
        </w:rPr>
      </w:pPr>
      <w:r w:rsidRPr="00C01777">
        <w:rPr>
          <w:color w:val="000000" w:themeColor="text1"/>
        </w:rPr>
        <w:t>1.4.4. управления</w:t>
      </w:r>
      <w:r w:rsidR="00F735A7" w:rsidRPr="00C01777">
        <w:rPr>
          <w:color w:val="000000" w:themeColor="text1"/>
        </w:rPr>
        <w:t xml:space="preserve"> архитектуры и градостроительства Калужской области; </w:t>
      </w:r>
    </w:p>
    <w:p w:rsidR="00F56F00" w:rsidRPr="00C01777" w:rsidRDefault="00F735A7" w:rsidP="00E866B0">
      <w:pPr>
        <w:ind w:left="-851" w:firstLine="709"/>
        <w:jc w:val="both"/>
        <w:rPr>
          <w:color w:val="000000" w:themeColor="text1"/>
        </w:rPr>
      </w:pPr>
      <w:r w:rsidRPr="00C01777">
        <w:rPr>
          <w:color w:val="000000"/>
        </w:rPr>
        <w:t>1.4.5</w:t>
      </w:r>
      <w:r w:rsidR="00F56F00" w:rsidRPr="00C01777">
        <w:rPr>
          <w:color w:val="000000"/>
        </w:rPr>
        <w:t>. разработчика проекта генерального плана (с правом совещательного голоса).</w:t>
      </w:r>
    </w:p>
    <w:p w:rsidR="001907DF" w:rsidRPr="00C01777" w:rsidRDefault="00F56F00" w:rsidP="00E866B0">
      <w:pPr>
        <w:ind w:left="-851" w:firstLine="709"/>
        <w:jc w:val="both"/>
      </w:pPr>
      <w:r w:rsidRPr="00C01777">
        <w:rPr>
          <w:color w:val="000000"/>
        </w:rPr>
        <w:t>1.5. При необходимости в состав Согласительной комиссии могут вноситься изменения.</w:t>
      </w:r>
    </w:p>
    <w:p w:rsidR="001907DF" w:rsidRPr="00C01777" w:rsidRDefault="001907DF" w:rsidP="00E866B0">
      <w:pPr>
        <w:ind w:left="-851" w:firstLine="709"/>
        <w:jc w:val="both"/>
        <w:rPr>
          <w:color w:val="000000"/>
        </w:rPr>
      </w:pPr>
      <w:r w:rsidRPr="00C01777">
        <w:rPr>
          <w:color w:val="000000"/>
        </w:rPr>
        <w:t>1.6. Место работы Согласительной комиссии определяется председателем Согласительной комиссии, и доводиться до членов Согласительной комиссии и заинтересованных лиц не менее чем за 5 календарных дней до ее заседания.</w:t>
      </w:r>
    </w:p>
    <w:p w:rsidR="001907DF" w:rsidRPr="00C01777" w:rsidRDefault="001907DF" w:rsidP="00E866B0">
      <w:pPr>
        <w:ind w:left="-851" w:firstLine="709"/>
        <w:jc w:val="both"/>
        <w:rPr>
          <w:color w:val="000000"/>
        </w:rPr>
      </w:pPr>
      <w:r w:rsidRPr="00C01777">
        <w:rPr>
          <w:color w:val="000000"/>
        </w:rPr>
        <w:t>1.7. Согласительная комиссия является временной и создается на определенный срок. Срок работы Согласительной</w:t>
      </w:r>
      <w:r w:rsidRPr="00C01777">
        <w:rPr>
          <w:color w:val="000000"/>
          <w:lang w:val="en-US"/>
        </w:rPr>
        <w:t> </w:t>
      </w:r>
      <w:r w:rsidRPr="00C01777">
        <w:rPr>
          <w:color w:val="000000"/>
        </w:rPr>
        <w:t>комиссии</w:t>
      </w:r>
      <w:r w:rsidRPr="00C01777">
        <w:rPr>
          <w:color w:val="000000"/>
          <w:lang w:val="en-US"/>
        </w:rPr>
        <w:t> </w:t>
      </w:r>
      <w:r w:rsidRPr="00C01777">
        <w:rPr>
          <w:color w:val="000000"/>
        </w:rPr>
        <w:t xml:space="preserve">составляет не более 3 (трёх) месяцев </w:t>
      </w:r>
      <w:proofErr w:type="gramStart"/>
      <w:r w:rsidRPr="00C01777">
        <w:rPr>
          <w:color w:val="000000"/>
        </w:rPr>
        <w:t>с даты</w:t>
      </w:r>
      <w:proofErr w:type="gramEnd"/>
      <w:r w:rsidRPr="00C01777">
        <w:rPr>
          <w:color w:val="000000"/>
        </w:rPr>
        <w:t xml:space="preserve"> её создания.</w:t>
      </w:r>
    </w:p>
    <w:p w:rsidR="00F56F00" w:rsidRPr="00C01777" w:rsidRDefault="00F56F00" w:rsidP="00E866B0">
      <w:pPr>
        <w:tabs>
          <w:tab w:val="left" w:pos="1193"/>
        </w:tabs>
        <w:ind w:left="-851" w:firstLine="709"/>
        <w:jc w:val="both"/>
      </w:pPr>
    </w:p>
    <w:p w:rsidR="00F56F00" w:rsidRPr="00C01777" w:rsidRDefault="00F56F00" w:rsidP="00E866B0">
      <w:pPr>
        <w:ind w:left="-851"/>
        <w:jc w:val="center"/>
      </w:pPr>
      <w:r w:rsidRPr="00C01777">
        <w:rPr>
          <w:color w:val="000000"/>
        </w:rPr>
        <w:t>2. Регламент и порядок работы Согласительной</w:t>
      </w:r>
      <w:r w:rsidRPr="00C01777">
        <w:rPr>
          <w:color w:val="000000"/>
          <w:lang w:val="en-US"/>
        </w:rPr>
        <w:t> </w:t>
      </w:r>
      <w:r w:rsidRPr="00C01777">
        <w:rPr>
          <w:color w:val="000000"/>
        </w:rPr>
        <w:t>комиссии.</w:t>
      </w:r>
    </w:p>
    <w:p w:rsidR="00F56F00" w:rsidRPr="00C01777" w:rsidRDefault="00F56F00" w:rsidP="00E866B0">
      <w:pPr>
        <w:ind w:left="-851" w:firstLine="709"/>
        <w:jc w:val="both"/>
      </w:pPr>
    </w:p>
    <w:p w:rsidR="00F56F00" w:rsidRPr="00C01777" w:rsidRDefault="00F56F00" w:rsidP="00E866B0">
      <w:pPr>
        <w:ind w:left="-851" w:firstLine="709"/>
        <w:jc w:val="both"/>
      </w:pPr>
      <w:r w:rsidRPr="00C01777">
        <w:rPr>
          <w:color w:val="000000"/>
        </w:rPr>
        <w:t>2.1. Заседания Согласительной</w:t>
      </w:r>
      <w:r w:rsidRPr="00C01777">
        <w:rPr>
          <w:color w:val="000000"/>
          <w:lang w:val="en-US"/>
        </w:rPr>
        <w:t> </w:t>
      </w:r>
      <w:r w:rsidRPr="00C01777">
        <w:rPr>
          <w:color w:val="000000"/>
        </w:rPr>
        <w:t>комиссии</w:t>
      </w:r>
      <w:r w:rsidRPr="00C01777">
        <w:rPr>
          <w:color w:val="000000"/>
          <w:lang w:val="en-US"/>
        </w:rPr>
        <w:t> </w:t>
      </w:r>
      <w:r w:rsidRPr="00C01777">
        <w:rPr>
          <w:color w:val="000000"/>
        </w:rPr>
        <w:t>организует и ведёт её председатель, а в его отсутствие заместитель председателя Согласительной комиссии.</w:t>
      </w:r>
    </w:p>
    <w:p w:rsidR="00F56F00" w:rsidRPr="00C01777" w:rsidRDefault="00F56F00" w:rsidP="00E866B0">
      <w:pPr>
        <w:ind w:left="-851" w:firstLine="709"/>
        <w:jc w:val="both"/>
        <w:rPr>
          <w:color w:val="000000"/>
        </w:rPr>
      </w:pPr>
      <w:r w:rsidRPr="00C01777">
        <w:rPr>
          <w:color w:val="000000"/>
        </w:rPr>
        <w:lastRenderedPageBreak/>
        <w:t>2.2. На заседаниях Согласительной</w:t>
      </w:r>
      <w:r w:rsidRPr="00C01777">
        <w:rPr>
          <w:color w:val="000000"/>
          <w:lang w:val="en-US"/>
        </w:rPr>
        <w:t> </w:t>
      </w:r>
      <w:r w:rsidRPr="00C01777">
        <w:rPr>
          <w:color w:val="000000"/>
        </w:rPr>
        <w:t>комиссии</w:t>
      </w:r>
      <w:r w:rsidRPr="00C01777">
        <w:rPr>
          <w:color w:val="000000"/>
          <w:lang w:val="en-US"/>
        </w:rPr>
        <w:t> </w:t>
      </w:r>
      <w:r w:rsidRPr="00C01777">
        <w:rPr>
          <w:color w:val="000000"/>
        </w:rPr>
        <w:t>присутствуют члены комиссии (с правом решающего голоса), и при необходимости могут присутствовать также не входящие в ее состав представители заказчика и разработчика проекта генерального</w:t>
      </w:r>
      <w:r w:rsidRPr="00C01777">
        <w:rPr>
          <w:color w:val="000000"/>
          <w:lang w:val="en-US"/>
        </w:rPr>
        <w:t> </w:t>
      </w:r>
      <w:r w:rsidRPr="00C01777">
        <w:rPr>
          <w:color w:val="000000"/>
        </w:rPr>
        <w:t>плана, другие заинтересованные лица (без права голоса).</w:t>
      </w:r>
    </w:p>
    <w:p w:rsidR="00F735A7" w:rsidRPr="00C01777" w:rsidRDefault="00F735A7" w:rsidP="00E866B0">
      <w:pPr>
        <w:ind w:left="-851" w:firstLine="709"/>
        <w:jc w:val="both"/>
        <w:rPr>
          <w:color w:val="000000"/>
        </w:rPr>
      </w:pPr>
      <w:r w:rsidRPr="00C01777">
        <w:rPr>
          <w:color w:val="000000"/>
        </w:rPr>
        <w:t xml:space="preserve">2.3. Представители согласующих федеральных органов исполнительной власти, </w:t>
      </w:r>
      <w:r w:rsidR="00E866B0" w:rsidRPr="00C01777">
        <w:rPr>
          <w:color w:val="000000"/>
        </w:rPr>
        <w:t>направивших</w:t>
      </w:r>
      <w:r w:rsidRPr="00C01777">
        <w:rPr>
          <w:color w:val="000000"/>
        </w:rPr>
        <w:t xml:space="preserve"> заключения о несогласии с проектом генерального плана могут принимать участие в работе согласительной комиссии путем представления письменных позиций.</w:t>
      </w:r>
    </w:p>
    <w:p w:rsidR="00F56F00" w:rsidRPr="00C01777" w:rsidRDefault="00F56F00" w:rsidP="00E866B0">
      <w:pPr>
        <w:tabs>
          <w:tab w:val="left" w:pos="1276"/>
        </w:tabs>
        <w:ind w:left="-851" w:firstLine="709"/>
        <w:jc w:val="both"/>
      </w:pPr>
      <w:r w:rsidRPr="00C01777">
        <w:rPr>
          <w:color w:val="000000"/>
        </w:rPr>
        <w:t>2.</w:t>
      </w:r>
      <w:r w:rsidR="00F735A7" w:rsidRPr="00C01777">
        <w:rPr>
          <w:color w:val="000000"/>
        </w:rPr>
        <w:t>4</w:t>
      </w:r>
      <w:r w:rsidRPr="00C01777">
        <w:rPr>
          <w:color w:val="000000"/>
        </w:rPr>
        <w:t xml:space="preserve">. Члены Согласительной </w:t>
      </w:r>
      <w:r w:rsidR="0004352D" w:rsidRPr="00C01777">
        <w:rPr>
          <w:color w:val="000000"/>
        </w:rPr>
        <w:t>комиссии,</w:t>
      </w:r>
      <w:r w:rsidRPr="00C01777">
        <w:rPr>
          <w:color w:val="000000"/>
        </w:rPr>
        <w:t xml:space="preserve"> прибывшие для участия в работе (на заседание) Согласительной</w:t>
      </w:r>
      <w:r w:rsidRPr="00C01777">
        <w:rPr>
          <w:color w:val="000000"/>
          <w:lang w:val="en-US"/>
        </w:rPr>
        <w:t> </w:t>
      </w:r>
      <w:r w:rsidRPr="00C01777">
        <w:rPr>
          <w:color w:val="000000"/>
        </w:rPr>
        <w:t>комиссии, подлежат регистрации.</w:t>
      </w:r>
    </w:p>
    <w:p w:rsidR="00F56F00" w:rsidRPr="00C01777" w:rsidRDefault="00F56F00" w:rsidP="00E866B0">
      <w:pPr>
        <w:ind w:left="-851" w:firstLine="709"/>
        <w:jc w:val="both"/>
      </w:pPr>
      <w:r w:rsidRPr="00C01777">
        <w:rPr>
          <w:color w:val="000000"/>
        </w:rPr>
        <w:t>2.</w:t>
      </w:r>
      <w:r w:rsidR="00F735A7" w:rsidRPr="00C01777">
        <w:rPr>
          <w:color w:val="000000"/>
        </w:rPr>
        <w:t>5</w:t>
      </w:r>
      <w:r w:rsidRPr="00C01777">
        <w:rPr>
          <w:color w:val="000000"/>
        </w:rPr>
        <w:t>. Техническое обеспечение деятельности Согласительной комиссии, а также сбор и хранение протоколов заседаний, решений и иных документов Согласительной комиссии осуществляет секретарь Согласительной комиссии.</w:t>
      </w:r>
    </w:p>
    <w:p w:rsidR="00F56F00" w:rsidRPr="00C01777" w:rsidRDefault="00F56F00" w:rsidP="00E866B0">
      <w:pPr>
        <w:ind w:left="-851" w:firstLine="709"/>
        <w:jc w:val="both"/>
      </w:pPr>
      <w:r w:rsidRPr="00C01777">
        <w:rPr>
          <w:color w:val="000000"/>
        </w:rPr>
        <w:t>2.6. Секретарь Согласительной</w:t>
      </w:r>
      <w:r w:rsidRPr="00C01777">
        <w:rPr>
          <w:color w:val="000000"/>
          <w:lang w:val="en-US"/>
        </w:rPr>
        <w:t> </w:t>
      </w:r>
      <w:r w:rsidRPr="00C01777">
        <w:rPr>
          <w:color w:val="000000"/>
        </w:rPr>
        <w:t>комиссии</w:t>
      </w:r>
      <w:r w:rsidRPr="00C01777">
        <w:rPr>
          <w:color w:val="000000"/>
          <w:lang w:val="en-US"/>
        </w:rPr>
        <w:t> </w:t>
      </w:r>
      <w:r w:rsidRPr="00C01777">
        <w:rPr>
          <w:color w:val="000000"/>
        </w:rPr>
        <w:t>ведёт протокол каждого заседания.</w:t>
      </w:r>
    </w:p>
    <w:p w:rsidR="00F56F00" w:rsidRPr="00C01777" w:rsidRDefault="00F56F00" w:rsidP="00E866B0">
      <w:pPr>
        <w:ind w:left="-851" w:firstLine="709"/>
        <w:jc w:val="both"/>
      </w:pPr>
      <w:r w:rsidRPr="00C01777">
        <w:rPr>
          <w:color w:val="000000"/>
        </w:rPr>
        <w:t>Протокол заседания Согласительной</w:t>
      </w:r>
      <w:r w:rsidRPr="00C01777">
        <w:rPr>
          <w:color w:val="000000"/>
          <w:lang w:val="en-US"/>
        </w:rPr>
        <w:t> </w:t>
      </w:r>
      <w:r w:rsidRPr="00C01777">
        <w:rPr>
          <w:color w:val="000000"/>
        </w:rPr>
        <w:t>комиссии</w:t>
      </w:r>
      <w:r w:rsidRPr="00C01777">
        <w:rPr>
          <w:color w:val="000000"/>
          <w:lang w:val="en-US"/>
        </w:rPr>
        <w:t> </w:t>
      </w:r>
      <w:r w:rsidRPr="00C01777">
        <w:rPr>
          <w:color w:val="000000"/>
        </w:rPr>
        <w:t>составляется не позднее 3 (трёх) рабочих дней после закрытия заседания.</w:t>
      </w:r>
    </w:p>
    <w:p w:rsidR="00F56F00" w:rsidRPr="00C01777" w:rsidRDefault="00F56F00" w:rsidP="00E866B0">
      <w:pPr>
        <w:ind w:left="-851" w:firstLine="709"/>
        <w:jc w:val="both"/>
      </w:pPr>
      <w:r w:rsidRPr="00C01777">
        <w:rPr>
          <w:color w:val="000000"/>
        </w:rPr>
        <w:t>Протокол заседания Согласительной</w:t>
      </w:r>
      <w:r w:rsidRPr="00C01777">
        <w:rPr>
          <w:color w:val="000000"/>
          <w:lang w:val="en-US"/>
        </w:rPr>
        <w:t> </w:t>
      </w:r>
      <w:r w:rsidRPr="00C01777">
        <w:rPr>
          <w:color w:val="000000"/>
        </w:rPr>
        <w:t xml:space="preserve"> комиссии </w:t>
      </w:r>
      <w:r w:rsidRPr="00C01777">
        <w:rPr>
          <w:color w:val="000000"/>
          <w:lang w:val="en-US"/>
        </w:rPr>
        <w:t> </w:t>
      </w:r>
      <w:r w:rsidRPr="00C01777">
        <w:rPr>
          <w:color w:val="000000"/>
        </w:rPr>
        <w:t>подписывается председателем и секретарем Согласительной комиссии.</w:t>
      </w:r>
    </w:p>
    <w:p w:rsidR="00F56F00" w:rsidRPr="00C01777" w:rsidRDefault="00F56F00" w:rsidP="00E866B0">
      <w:pPr>
        <w:ind w:left="-851" w:firstLine="709"/>
        <w:jc w:val="both"/>
      </w:pPr>
      <w:r w:rsidRPr="00C01777">
        <w:rPr>
          <w:color w:val="000000"/>
        </w:rPr>
        <w:t xml:space="preserve">Члены Согласительной </w:t>
      </w:r>
      <w:r w:rsidRPr="00C01777">
        <w:rPr>
          <w:color w:val="000000"/>
          <w:lang w:val="en-US"/>
        </w:rPr>
        <w:t> </w:t>
      </w:r>
      <w:r w:rsidRPr="00C01777">
        <w:rPr>
          <w:color w:val="000000"/>
        </w:rPr>
        <w:t>комиссии, голосовавшие против принятого                                  Согласительной</w:t>
      </w:r>
      <w:r w:rsidRPr="00C01777">
        <w:rPr>
          <w:color w:val="000000"/>
          <w:lang w:val="en-US"/>
        </w:rPr>
        <w:t> </w:t>
      </w:r>
      <w:r w:rsidRPr="00C01777">
        <w:rPr>
          <w:color w:val="000000"/>
        </w:rPr>
        <w:t>комиссией решения, имеют право оформить особое мнение, которое прикладывается к протоколу заседания Согласительной комиссии и является его неотъемлемой частью.</w:t>
      </w:r>
    </w:p>
    <w:p w:rsidR="00F56F00" w:rsidRPr="00C01777" w:rsidRDefault="00F56F00" w:rsidP="00E866B0">
      <w:pPr>
        <w:ind w:left="-851" w:firstLine="709"/>
        <w:jc w:val="both"/>
        <w:rPr>
          <w:color w:val="000000" w:themeColor="text1"/>
        </w:rPr>
      </w:pPr>
      <w:r w:rsidRPr="00C01777">
        <w:rPr>
          <w:color w:val="000000"/>
        </w:rPr>
        <w:t xml:space="preserve">Особое мнение подлежит направлению секретарю Согласительной комиссии в срок не превышающего 1 (одного) рабочего дня с момента закрытия заседания на электронную почту </w:t>
      </w:r>
      <w:r w:rsidR="00016C8A" w:rsidRPr="00C01777">
        <w:rPr>
          <w:color w:val="000000"/>
        </w:rPr>
        <w:t xml:space="preserve">администрации </w:t>
      </w:r>
      <w:r w:rsidR="008B1512" w:rsidRPr="00C01777">
        <w:rPr>
          <w:color w:val="000000"/>
        </w:rPr>
        <w:t>МО МР «Дзержинский район»</w:t>
      </w:r>
      <w:r w:rsidR="00016C8A" w:rsidRPr="00C01777">
        <w:rPr>
          <w:color w:val="000000"/>
        </w:rPr>
        <w:t xml:space="preserve">: </w:t>
      </w:r>
      <w:r w:rsidR="00E866B0" w:rsidRPr="00C01777">
        <w:t>adzerg@adm.kaluga.ru</w:t>
      </w:r>
      <w:r w:rsidR="00016C8A" w:rsidRPr="00C01777">
        <w:rPr>
          <w:color w:val="000000" w:themeColor="text1"/>
        </w:rPr>
        <w:t xml:space="preserve">. </w:t>
      </w:r>
    </w:p>
    <w:p w:rsidR="00F56F00" w:rsidRPr="00C01777" w:rsidRDefault="00F56F00" w:rsidP="00E866B0">
      <w:pPr>
        <w:ind w:left="-851" w:firstLine="709"/>
        <w:jc w:val="both"/>
      </w:pPr>
      <w:r w:rsidRPr="00C01777">
        <w:rPr>
          <w:color w:val="000000"/>
        </w:rPr>
        <w:t>2.7. Решение Согласительной</w:t>
      </w:r>
      <w:r w:rsidRPr="00C01777">
        <w:rPr>
          <w:color w:val="000000"/>
          <w:lang w:val="en-US"/>
        </w:rPr>
        <w:t> </w:t>
      </w:r>
      <w:r w:rsidRPr="00C01777">
        <w:rPr>
          <w:color w:val="000000"/>
        </w:rPr>
        <w:t>комиссии</w:t>
      </w:r>
      <w:r w:rsidRPr="00C01777">
        <w:rPr>
          <w:color w:val="000000"/>
          <w:lang w:val="en-US"/>
        </w:rPr>
        <w:t> </w:t>
      </w:r>
      <w:r w:rsidRPr="00C01777">
        <w:rPr>
          <w:color w:val="000000"/>
        </w:rPr>
        <w:t>принимается простым большинством голосов присутствующих на заседании её членов.</w:t>
      </w:r>
    </w:p>
    <w:p w:rsidR="00F56F00" w:rsidRPr="00C01777" w:rsidRDefault="00F56F00" w:rsidP="00E866B0">
      <w:pPr>
        <w:ind w:left="-851" w:firstLine="709"/>
        <w:jc w:val="both"/>
      </w:pPr>
      <w:r w:rsidRPr="00C01777">
        <w:rPr>
          <w:color w:val="000000"/>
        </w:rPr>
        <w:t>При равенстве голосов решающим является голос председателя Согласительной</w:t>
      </w:r>
      <w:r w:rsidRPr="00C01777">
        <w:rPr>
          <w:color w:val="000000"/>
          <w:lang w:val="en-US"/>
        </w:rPr>
        <w:t> </w:t>
      </w:r>
      <w:r w:rsidRPr="00C01777">
        <w:rPr>
          <w:color w:val="000000"/>
        </w:rPr>
        <w:t>комиссии.</w:t>
      </w:r>
    </w:p>
    <w:p w:rsidR="00C668C8" w:rsidRPr="00C01777" w:rsidRDefault="0004352D" w:rsidP="00E866B0">
      <w:pPr>
        <w:ind w:left="-851" w:firstLine="709"/>
        <w:jc w:val="both"/>
        <w:rPr>
          <w:color w:val="000000"/>
        </w:rPr>
      </w:pPr>
      <w:r w:rsidRPr="00C01777">
        <w:rPr>
          <w:color w:val="000000"/>
        </w:rPr>
        <w:t xml:space="preserve">Результаты работы Согласительной комиссии отражаются в протоколе заседания указанной комиссии. </w:t>
      </w:r>
    </w:p>
    <w:p w:rsidR="0004263B" w:rsidRPr="00C01777" w:rsidRDefault="0004263B" w:rsidP="00E866B0">
      <w:pPr>
        <w:ind w:left="-851" w:firstLine="709"/>
        <w:jc w:val="both"/>
        <w:rPr>
          <w:color w:val="000000"/>
        </w:rPr>
      </w:pPr>
      <w:r w:rsidRPr="00C01777">
        <w:rPr>
          <w:color w:val="000000"/>
        </w:rPr>
        <w:t>Несогласие с проектом генерального плана оформляется в виде заключения</w:t>
      </w:r>
      <w:r w:rsidRPr="00C01777">
        <w:t xml:space="preserve"> </w:t>
      </w:r>
      <w:r w:rsidRPr="00C01777">
        <w:rPr>
          <w:color w:val="000000"/>
        </w:rPr>
        <w:t xml:space="preserve">о несогласии с проектом генерального плана.  </w:t>
      </w:r>
    </w:p>
    <w:p w:rsidR="00F56F00" w:rsidRPr="00C01777" w:rsidRDefault="00F56F00" w:rsidP="00E866B0">
      <w:pPr>
        <w:ind w:left="-851" w:firstLine="709"/>
        <w:jc w:val="both"/>
      </w:pPr>
      <w:r w:rsidRPr="00C01777">
        <w:rPr>
          <w:color w:val="000000"/>
        </w:rPr>
        <w:t>2.8. По результатам своей работы Согласительная</w:t>
      </w:r>
      <w:r w:rsidRPr="00C01777">
        <w:rPr>
          <w:color w:val="000000"/>
          <w:lang w:val="en-US"/>
        </w:rPr>
        <w:t> </w:t>
      </w:r>
      <w:r w:rsidRPr="00C01777">
        <w:rPr>
          <w:color w:val="000000"/>
        </w:rPr>
        <w:t>комиссия</w:t>
      </w:r>
      <w:r w:rsidRPr="00C01777">
        <w:rPr>
          <w:color w:val="000000"/>
          <w:lang w:val="en-US"/>
        </w:rPr>
        <w:t> </w:t>
      </w:r>
      <w:r w:rsidRPr="00C01777">
        <w:rPr>
          <w:color w:val="000000"/>
        </w:rPr>
        <w:t>принимает одно из следующих решений:</w:t>
      </w:r>
    </w:p>
    <w:p w:rsidR="00F56F00" w:rsidRPr="00C01777" w:rsidRDefault="00F56F00" w:rsidP="00E866B0">
      <w:pPr>
        <w:ind w:left="-851" w:firstLine="709"/>
        <w:jc w:val="both"/>
      </w:pPr>
      <w:r w:rsidRPr="00C01777">
        <w:rPr>
          <w:color w:val="000000"/>
        </w:rPr>
        <w:t>а) согласовать проект генерального плана с внесением в него изменений, учитывающих все замечания, явившиеся основанием для несогласия с данным проектом;</w:t>
      </w:r>
    </w:p>
    <w:p w:rsidR="00F56F00" w:rsidRPr="00C01777" w:rsidRDefault="00F56F00" w:rsidP="00E866B0">
      <w:pPr>
        <w:ind w:left="-851" w:firstLine="709"/>
        <w:jc w:val="both"/>
      </w:pPr>
      <w:r w:rsidRPr="00C01777">
        <w:rPr>
          <w:color w:val="000000"/>
        </w:rPr>
        <w:t>б) отказать в согласовании проекта генерального плана с указанием причин, послуживших основанием для принятия такого решения.</w:t>
      </w:r>
    </w:p>
    <w:p w:rsidR="00F56F00" w:rsidRPr="00C01777" w:rsidRDefault="00F56F00" w:rsidP="00E866B0">
      <w:pPr>
        <w:ind w:left="-851" w:firstLine="709"/>
        <w:jc w:val="both"/>
      </w:pPr>
      <w:r w:rsidRPr="00C01777">
        <w:rPr>
          <w:color w:val="000000"/>
        </w:rPr>
        <w:t>2.9. Согласительная</w:t>
      </w:r>
      <w:r w:rsidRPr="00C01777">
        <w:rPr>
          <w:color w:val="000000"/>
          <w:lang w:val="en-US"/>
        </w:rPr>
        <w:t> </w:t>
      </w:r>
      <w:r w:rsidRPr="00C01777">
        <w:rPr>
          <w:color w:val="000000"/>
        </w:rPr>
        <w:t>комиссия</w:t>
      </w:r>
      <w:r w:rsidRPr="00C01777">
        <w:rPr>
          <w:color w:val="000000"/>
          <w:lang w:val="en-US"/>
        </w:rPr>
        <w:t> </w:t>
      </w:r>
      <w:r w:rsidRPr="00C01777">
        <w:rPr>
          <w:color w:val="000000"/>
        </w:rPr>
        <w:t xml:space="preserve">по итогам своей работы направляет в </w:t>
      </w:r>
      <w:r w:rsidR="003B1340" w:rsidRPr="00C01777">
        <w:rPr>
          <w:color w:val="000000"/>
        </w:rPr>
        <w:t xml:space="preserve">администрацию </w:t>
      </w:r>
      <w:r w:rsidR="008B1512" w:rsidRPr="00C01777">
        <w:rPr>
          <w:color w:val="000000" w:themeColor="text1"/>
        </w:rPr>
        <w:t>МО МР «Дзержинский район»</w:t>
      </w:r>
      <w:r w:rsidRPr="00C01777">
        <w:rPr>
          <w:color w:val="000000"/>
        </w:rPr>
        <w:t>:</w:t>
      </w:r>
    </w:p>
    <w:p w:rsidR="001134DB" w:rsidRPr="00C01777" w:rsidRDefault="00F56F00" w:rsidP="00E866B0">
      <w:pPr>
        <w:ind w:left="-851" w:firstLine="709"/>
        <w:jc w:val="both"/>
        <w:rPr>
          <w:color w:val="000000"/>
        </w:rPr>
      </w:pPr>
      <w:r w:rsidRPr="00C01777">
        <w:rPr>
          <w:color w:val="000000"/>
        </w:rPr>
        <w:t xml:space="preserve">а) при принятии решения, указанного в подпункте «а» пункта 2.8. настоящего Положения, – </w:t>
      </w:r>
      <w:r w:rsidR="001134DB" w:rsidRPr="00C01777">
        <w:rPr>
          <w:color w:val="000000"/>
        </w:rPr>
        <w:t>проект генерального плана с внесенны</w:t>
      </w:r>
      <w:r w:rsidR="00016C8A" w:rsidRPr="00C01777">
        <w:rPr>
          <w:color w:val="000000"/>
        </w:rPr>
        <w:t>ми в него изменениями вместе с п</w:t>
      </w:r>
      <w:r w:rsidR="001134DB" w:rsidRPr="00C01777">
        <w:rPr>
          <w:color w:val="000000"/>
        </w:rPr>
        <w:t>ротоколом заседания Согласительной комиссии, материалами в текстовой форме и виде карт по несогласованным вопросам;</w:t>
      </w:r>
    </w:p>
    <w:p w:rsidR="001134DB" w:rsidRPr="00C01777" w:rsidRDefault="00F56F00" w:rsidP="00E866B0">
      <w:pPr>
        <w:ind w:left="-851" w:firstLine="709"/>
        <w:jc w:val="both"/>
        <w:rPr>
          <w:color w:val="000000"/>
        </w:rPr>
      </w:pPr>
      <w:r w:rsidRPr="00C01777">
        <w:rPr>
          <w:color w:val="000000"/>
        </w:rPr>
        <w:t xml:space="preserve">б) при принятии решения, указанного в подпункте «б» пункта 2.8. настоящего Положения, – </w:t>
      </w:r>
      <w:r w:rsidR="001134DB" w:rsidRPr="00C01777">
        <w:rPr>
          <w:color w:val="000000"/>
        </w:rPr>
        <w:t>несогласованный проект генерального плана, заключение о несогласии с проект</w:t>
      </w:r>
      <w:r w:rsidR="00016C8A" w:rsidRPr="00C01777">
        <w:rPr>
          <w:color w:val="000000"/>
        </w:rPr>
        <w:t>ом генерального плана, п</w:t>
      </w:r>
      <w:r w:rsidR="001134DB" w:rsidRPr="00C01777">
        <w:rPr>
          <w:color w:val="000000"/>
        </w:rPr>
        <w:t>ротокол заседания Согласительной комиссии, а также материалы в текстовой форме и виде карт по несогласованным вопросам;</w:t>
      </w:r>
    </w:p>
    <w:p w:rsidR="001134DB" w:rsidRPr="00C01777" w:rsidRDefault="001134DB" w:rsidP="00E866B0">
      <w:pPr>
        <w:ind w:left="-851" w:firstLine="709"/>
        <w:jc w:val="both"/>
        <w:rPr>
          <w:color w:val="000000"/>
        </w:rPr>
      </w:pPr>
      <w:r w:rsidRPr="00C01777">
        <w:rPr>
          <w:color w:val="000000"/>
        </w:rPr>
        <w:t>Указанные в подпункте «б» настоящего пункта настоящего Положения документы и материалы могут содержать:</w:t>
      </w:r>
    </w:p>
    <w:p w:rsidR="001134DB" w:rsidRPr="00C01777" w:rsidRDefault="001134DB" w:rsidP="00E866B0">
      <w:pPr>
        <w:ind w:left="-851" w:firstLine="709"/>
        <w:jc w:val="both"/>
        <w:rPr>
          <w:color w:val="000000"/>
        </w:rPr>
      </w:pPr>
      <w:r w:rsidRPr="00C01777">
        <w:rPr>
          <w:color w:val="000000"/>
        </w:rPr>
        <w:t>1) предложения об исключении из проекта генерального плана материалов по несогласованным вопросам (в том числе путем их отображения на соответствующей карте в целях фиксации несогласованных вопро</w:t>
      </w:r>
      <w:r w:rsidR="00016C8A" w:rsidRPr="00C01777">
        <w:rPr>
          <w:color w:val="000000"/>
        </w:rPr>
        <w:t>сов до момента их согласования);</w:t>
      </w:r>
    </w:p>
    <w:p w:rsidR="00016C8A" w:rsidRPr="00C01777" w:rsidRDefault="001134DB" w:rsidP="00E866B0">
      <w:pPr>
        <w:ind w:left="-851" w:firstLine="709"/>
        <w:jc w:val="both"/>
        <w:rPr>
          <w:color w:val="000000"/>
        </w:rPr>
      </w:pPr>
      <w:r w:rsidRPr="00C01777">
        <w:rPr>
          <w:color w:val="000000"/>
        </w:rPr>
        <w:lastRenderedPageBreak/>
        <w:t>2)</w:t>
      </w:r>
      <w:r w:rsidR="00F56F00" w:rsidRPr="00C01777">
        <w:rPr>
          <w:color w:val="000000"/>
        </w:rPr>
        <w:t xml:space="preserve"> план</w:t>
      </w:r>
      <w:r w:rsidR="00F56F00" w:rsidRPr="00C01777">
        <w:rPr>
          <w:color w:val="000000"/>
          <w:lang w:val="en-US"/>
        </w:rPr>
        <w:t> </w:t>
      </w:r>
      <w:r w:rsidR="00F56F00" w:rsidRPr="00C01777">
        <w:rPr>
          <w:color w:val="000000"/>
        </w:rPr>
        <w:t>согласования</w:t>
      </w:r>
      <w:r w:rsidR="00016C8A" w:rsidRPr="00C01777">
        <w:rPr>
          <w:color w:val="000000"/>
        </w:rPr>
        <w:t xml:space="preserve"> несогласованных вопросов после утверждения проекта генерального плана путем подготовки предложений о внесении в генеральный план муниципального образования сельское поселение «Село Дворцы» соответствующих изменений. </w:t>
      </w:r>
    </w:p>
    <w:p w:rsidR="00F56F00" w:rsidRPr="00C01777" w:rsidRDefault="00F56F00" w:rsidP="00E866B0">
      <w:pPr>
        <w:ind w:left="-851" w:firstLine="709"/>
        <w:jc w:val="both"/>
        <w:rPr>
          <w:color w:val="000000"/>
        </w:rPr>
      </w:pPr>
    </w:p>
    <w:p w:rsidR="00F56F00" w:rsidRPr="00C01777" w:rsidRDefault="00F56F00" w:rsidP="00E866B0">
      <w:pPr>
        <w:ind w:left="-851"/>
        <w:jc w:val="center"/>
      </w:pPr>
      <w:r w:rsidRPr="00C01777">
        <w:rPr>
          <w:color w:val="000000"/>
        </w:rPr>
        <w:t>3. Заключительные положения</w:t>
      </w:r>
    </w:p>
    <w:p w:rsidR="00F56F00" w:rsidRPr="00C01777" w:rsidRDefault="00F56F00" w:rsidP="00E866B0">
      <w:pPr>
        <w:ind w:left="-851"/>
        <w:jc w:val="both"/>
        <w:rPr>
          <w:color w:val="000000"/>
        </w:rPr>
      </w:pPr>
    </w:p>
    <w:p w:rsidR="00F43919" w:rsidRPr="00C01777" w:rsidRDefault="00F43919" w:rsidP="00E866B0">
      <w:pPr>
        <w:tabs>
          <w:tab w:val="left" w:pos="1418"/>
        </w:tabs>
        <w:ind w:left="-851" w:firstLine="709"/>
        <w:jc w:val="both"/>
        <w:rPr>
          <w:color w:val="000000"/>
        </w:rPr>
      </w:pPr>
      <w:r w:rsidRPr="00C01777">
        <w:rPr>
          <w:color w:val="000000"/>
        </w:rPr>
        <w:t>3.1. Иные вопросы, кроме указанных в частях 1 - 4.1 ст. 25 Градостроительного кодекса РФ вопросов, не могут рассматриваться при согласовании проекта генерального плана.</w:t>
      </w:r>
    </w:p>
    <w:p w:rsidR="00F56F00" w:rsidRPr="00C01777" w:rsidRDefault="00F43919" w:rsidP="00E866B0">
      <w:pPr>
        <w:tabs>
          <w:tab w:val="left" w:pos="1418"/>
        </w:tabs>
        <w:ind w:left="-851" w:firstLine="709"/>
        <w:jc w:val="both"/>
      </w:pPr>
      <w:r w:rsidRPr="00C01777">
        <w:rPr>
          <w:color w:val="000000"/>
        </w:rPr>
        <w:t>3.2</w:t>
      </w:r>
      <w:r w:rsidR="00F56F00" w:rsidRPr="00C01777">
        <w:rPr>
          <w:color w:val="000000"/>
        </w:rPr>
        <w:t>. На заявления и запросы, поступающие в адрес Согласительной</w:t>
      </w:r>
      <w:r w:rsidR="00F56F00" w:rsidRPr="00C01777">
        <w:rPr>
          <w:color w:val="000000"/>
          <w:lang w:val="en-US"/>
        </w:rPr>
        <w:t> </w:t>
      </w:r>
      <w:r w:rsidR="00F56F00" w:rsidRPr="00C01777">
        <w:rPr>
          <w:color w:val="000000"/>
        </w:rPr>
        <w:t>комиссии</w:t>
      </w:r>
      <w:r w:rsidR="00F56F00" w:rsidRPr="00C01777">
        <w:rPr>
          <w:color w:val="000000"/>
          <w:lang w:val="en-US"/>
        </w:rPr>
        <w:t> </w:t>
      </w:r>
      <w:r w:rsidR="00F56F00" w:rsidRPr="00C01777">
        <w:rPr>
          <w:color w:val="000000"/>
        </w:rPr>
        <w:t>в письменной форме, ответы предоставляются в установленные законодательством Российской Федерации сроки.</w:t>
      </w:r>
    </w:p>
    <w:p w:rsidR="00F56F00" w:rsidRPr="00C01777" w:rsidRDefault="00F43919" w:rsidP="00E866B0">
      <w:pPr>
        <w:ind w:left="-851" w:firstLine="709"/>
        <w:jc w:val="both"/>
        <w:rPr>
          <w:color w:val="000000"/>
        </w:rPr>
      </w:pPr>
      <w:r w:rsidRPr="00C01777">
        <w:rPr>
          <w:color w:val="000000"/>
        </w:rPr>
        <w:t>3.3</w:t>
      </w:r>
      <w:r w:rsidR="00F56F00" w:rsidRPr="00C01777">
        <w:rPr>
          <w:color w:val="000000"/>
        </w:rPr>
        <w:t>. Решения Согласительной</w:t>
      </w:r>
      <w:r w:rsidR="00F56F00" w:rsidRPr="00C01777">
        <w:rPr>
          <w:color w:val="000000"/>
          <w:lang w:val="en-US"/>
        </w:rPr>
        <w:t> </w:t>
      </w:r>
      <w:r w:rsidR="00F56F00" w:rsidRPr="00C01777">
        <w:rPr>
          <w:color w:val="000000"/>
        </w:rPr>
        <w:t>комиссии</w:t>
      </w:r>
      <w:r w:rsidR="00F56F00" w:rsidRPr="00C01777">
        <w:rPr>
          <w:color w:val="000000"/>
          <w:lang w:val="en-US"/>
        </w:rPr>
        <w:t> </w:t>
      </w:r>
      <w:r w:rsidR="00F56F00" w:rsidRPr="00C01777">
        <w:rPr>
          <w:color w:val="000000"/>
        </w:rPr>
        <w:t>могут быть обжалованы в установленном законодательством Российской Федерации порядке.</w:t>
      </w:r>
    </w:p>
    <w:p w:rsidR="001B4400" w:rsidRDefault="001B4400" w:rsidP="001B4400"/>
    <w:p w:rsidR="001B4400" w:rsidRDefault="001B4400" w:rsidP="001B4400"/>
    <w:p w:rsidR="001B4400" w:rsidRDefault="001B4400" w:rsidP="001B4400"/>
    <w:p w:rsidR="001B4400" w:rsidRDefault="001B4400" w:rsidP="001B4400"/>
    <w:p w:rsidR="001B4400" w:rsidRDefault="001B4400" w:rsidP="001B4400"/>
    <w:p w:rsidR="001B4400" w:rsidRDefault="001B4400" w:rsidP="001B4400"/>
    <w:p w:rsidR="001B4400" w:rsidRDefault="001B4400" w:rsidP="001B4400"/>
    <w:p w:rsidR="001B4400" w:rsidRDefault="001B4400" w:rsidP="001B4400"/>
    <w:p w:rsidR="001B4400" w:rsidRDefault="001B4400" w:rsidP="001B4400"/>
    <w:p w:rsidR="001B4400" w:rsidRDefault="001B4400" w:rsidP="001B4400"/>
    <w:p w:rsidR="001B4400" w:rsidRDefault="001B4400" w:rsidP="001B4400"/>
    <w:p w:rsidR="001B4400" w:rsidRDefault="001B4400" w:rsidP="001B4400"/>
    <w:p w:rsidR="001B4400" w:rsidRDefault="001B4400" w:rsidP="001B4400"/>
    <w:p w:rsidR="001B4400" w:rsidRDefault="001B4400" w:rsidP="001B4400"/>
    <w:p w:rsidR="001B4400" w:rsidRDefault="001B4400" w:rsidP="001B4400"/>
    <w:p w:rsidR="001B4400" w:rsidRDefault="001B4400" w:rsidP="001B4400"/>
    <w:p w:rsidR="001B4400" w:rsidRDefault="001B4400" w:rsidP="001B4400"/>
    <w:p w:rsidR="001B4400" w:rsidRDefault="001B4400" w:rsidP="001B4400"/>
    <w:p w:rsidR="001B4400" w:rsidRDefault="001B4400" w:rsidP="001B4400"/>
    <w:p w:rsidR="001B4400" w:rsidRDefault="001B4400" w:rsidP="001B4400"/>
    <w:p w:rsidR="001B4400" w:rsidRDefault="001B4400" w:rsidP="001B4400"/>
    <w:p w:rsidR="001B4400" w:rsidRDefault="001B4400" w:rsidP="001B4400"/>
    <w:p w:rsidR="001B4400" w:rsidRDefault="001B4400" w:rsidP="001B4400"/>
    <w:p w:rsidR="001B4400" w:rsidRDefault="001B4400" w:rsidP="001B4400"/>
    <w:p w:rsidR="001B4400" w:rsidRDefault="001B4400" w:rsidP="001B4400"/>
    <w:p w:rsidR="001B4400" w:rsidRDefault="001B4400" w:rsidP="001B4400"/>
    <w:p w:rsidR="001B4400" w:rsidRDefault="001B4400" w:rsidP="001B4400"/>
    <w:p w:rsidR="001B4400" w:rsidRDefault="001B4400" w:rsidP="001B4400"/>
    <w:p w:rsidR="001B4400" w:rsidRDefault="001B4400" w:rsidP="001B4400"/>
    <w:p w:rsidR="001B4400" w:rsidRDefault="001B4400" w:rsidP="001B4400"/>
    <w:p w:rsidR="001B4400" w:rsidRDefault="001B4400" w:rsidP="001B4400"/>
    <w:p w:rsidR="001B4400" w:rsidRDefault="001B4400" w:rsidP="001B4400"/>
    <w:p w:rsidR="001B4400" w:rsidRDefault="001B4400" w:rsidP="001B4400"/>
    <w:p w:rsidR="001B4400" w:rsidRDefault="001B4400" w:rsidP="001B4400"/>
    <w:p w:rsidR="001B4400" w:rsidRDefault="001B4400" w:rsidP="001B4400"/>
    <w:p w:rsidR="001B4400" w:rsidRDefault="001B4400" w:rsidP="001B4400"/>
    <w:p w:rsidR="001B4400" w:rsidRDefault="001B4400" w:rsidP="001B4400"/>
    <w:p w:rsidR="001B4400" w:rsidRDefault="001B4400" w:rsidP="001B4400"/>
    <w:p w:rsidR="001B4400" w:rsidRDefault="001B4400" w:rsidP="001B4400"/>
    <w:p w:rsidR="001B4400" w:rsidRDefault="001B4400" w:rsidP="001B4400"/>
    <w:p w:rsidR="001B4400" w:rsidRPr="00AB203B" w:rsidRDefault="001B4400" w:rsidP="001B4400">
      <w:r>
        <w:t xml:space="preserve">                                                                                                                            </w:t>
      </w:r>
      <w:r w:rsidRPr="00AB203B">
        <w:t>Приложение</w:t>
      </w:r>
      <w:r>
        <w:t xml:space="preserve"> №2</w:t>
      </w:r>
      <w:r w:rsidRPr="00AB203B">
        <w:t xml:space="preserve"> </w:t>
      </w:r>
    </w:p>
    <w:p w:rsidR="001B4400" w:rsidRDefault="001B4400" w:rsidP="001B4400">
      <w:r w:rsidRPr="00AB203B">
        <w:t xml:space="preserve">                                        </w:t>
      </w:r>
      <w:r>
        <w:t xml:space="preserve">                                                       </w:t>
      </w:r>
      <w:r w:rsidRPr="00AB203B">
        <w:t xml:space="preserve">к постановлению </w:t>
      </w:r>
      <w:r>
        <w:t>администрации</w:t>
      </w:r>
    </w:p>
    <w:p w:rsidR="001B4400" w:rsidRDefault="001B4400" w:rsidP="001B4400">
      <w:r>
        <w:t xml:space="preserve">                                                                                                           МР  «Дзержинский район» </w:t>
      </w:r>
    </w:p>
    <w:p w:rsidR="001B4400" w:rsidRDefault="001B4400" w:rsidP="001B4400">
      <w:pPr>
        <w:pStyle w:val="ConsPlusNormal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от</w:t>
      </w:r>
      <w:r w:rsidR="00325366">
        <w:rPr>
          <w:rFonts w:ascii="Times New Roman" w:hAnsi="Times New Roman" w:cs="Times New Roman"/>
        </w:rPr>
        <w:t xml:space="preserve">  25.02.</w:t>
      </w:r>
      <w:r>
        <w:rPr>
          <w:rFonts w:ascii="Times New Roman" w:hAnsi="Times New Roman" w:cs="Times New Roman"/>
        </w:rPr>
        <w:t>201</w:t>
      </w:r>
      <w:r w:rsidR="001B56E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   №</w:t>
      </w:r>
      <w:r w:rsidR="00325366">
        <w:rPr>
          <w:rFonts w:ascii="Times New Roman" w:hAnsi="Times New Roman" w:cs="Times New Roman"/>
        </w:rPr>
        <w:t xml:space="preserve"> 240</w:t>
      </w:r>
    </w:p>
    <w:p w:rsidR="001B4400" w:rsidRDefault="001B4400" w:rsidP="001B4400">
      <w:pPr>
        <w:pStyle w:val="ConsPlusNormal"/>
        <w:jc w:val="center"/>
        <w:rPr>
          <w:b/>
          <w:sz w:val="32"/>
          <w:szCs w:val="32"/>
        </w:rPr>
      </w:pPr>
    </w:p>
    <w:p w:rsidR="00E71155" w:rsidRPr="00C03111" w:rsidRDefault="00E71155" w:rsidP="001B44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111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1B4400" w:rsidRPr="00C03111" w:rsidRDefault="001B4400" w:rsidP="001B44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3111">
        <w:rPr>
          <w:rFonts w:ascii="Times New Roman" w:hAnsi="Times New Roman" w:cs="Times New Roman"/>
          <w:b/>
          <w:color w:val="000000"/>
          <w:sz w:val="28"/>
          <w:szCs w:val="28"/>
        </w:rPr>
        <w:t>согласительной комиссии</w:t>
      </w:r>
      <w:r w:rsidRPr="00C03111">
        <w:rPr>
          <w:rFonts w:ascii="Times New Roman" w:hAnsi="Times New Roman" w:cs="Times New Roman"/>
          <w:b/>
          <w:sz w:val="28"/>
          <w:szCs w:val="28"/>
        </w:rPr>
        <w:t xml:space="preserve"> по урегулированию разногласий, </w:t>
      </w:r>
      <w:r w:rsidR="00A57EE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C03111">
        <w:rPr>
          <w:rFonts w:ascii="Times New Roman" w:hAnsi="Times New Roman" w:cs="Times New Roman"/>
          <w:b/>
          <w:sz w:val="28"/>
          <w:szCs w:val="28"/>
        </w:rPr>
        <w:t xml:space="preserve">послуживших основанием для подготовки заключений о несогласии с проектом генерального плана муниципального образования сельское поселение «Село Дворцы» Дзержинского района Калужской области </w:t>
      </w:r>
    </w:p>
    <w:p w:rsidR="001B4400" w:rsidRPr="008C0D81" w:rsidRDefault="001B4400" w:rsidP="001B4400">
      <w:pPr>
        <w:pStyle w:val="ConsPlusTitle"/>
        <w:widowControl/>
        <w:suppressAutoHyphens/>
        <w:ind w:left="3119" w:firstLine="283"/>
        <w:jc w:val="center"/>
        <w:rPr>
          <w:b w:val="0"/>
        </w:rPr>
      </w:pPr>
    </w:p>
    <w:p w:rsidR="001B4400" w:rsidRPr="00F86E01" w:rsidRDefault="001B4400" w:rsidP="001B4400">
      <w:pPr>
        <w:spacing w:line="276" w:lineRule="auto"/>
        <w:ind w:left="567" w:right="-1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Головач Виктор Владимирович</w:t>
      </w:r>
      <w:r w:rsidRPr="00071C3B">
        <w:rPr>
          <w:rFonts w:eastAsia="Calibri"/>
          <w:lang w:eastAsia="en-US"/>
        </w:rPr>
        <w:t xml:space="preserve"> - з</w:t>
      </w:r>
      <w:r w:rsidRPr="00071C3B">
        <w:t>ам</w:t>
      </w:r>
      <w:r>
        <w:t>еститель</w:t>
      </w:r>
      <w:r w:rsidRPr="00071C3B">
        <w:t xml:space="preserve"> главы администрации Дзержинск</w:t>
      </w:r>
      <w:r>
        <w:t>ого</w:t>
      </w:r>
      <w:r w:rsidRPr="00071C3B">
        <w:t xml:space="preserve"> район</w:t>
      </w:r>
      <w:r>
        <w:t>а</w:t>
      </w:r>
      <w:r w:rsidRPr="00071C3B">
        <w:t xml:space="preserve"> </w:t>
      </w:r>
      <w:r>
        <w:t>-</w:t>
      </w:r>
      <w:r w:rsidRPr="00F86E01">
        <w:t xml:space="preserve"> </w:t>
      </w:r>
      <w:r w:rsidRPr="00F86E01">
        <w:rPr>
          <w:rFonts w:eastAsia="Calibri"/>
          <w:lang w:eastAsia="en-US"/>
        </w:rPr>
        <w:t xml:space="preserve"> председател</w:t>
      </w:r>
      <w:r>
        <w:rPr>
          <w:rFonts w:eastAsia="Calibri"/>
          <w:lang w:eastAsia="en-US"/>
        </w:rPr>
        <w:t>ь</w:t>
      </w:r>
      <w:r w:rsidRPr="00F86E0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комиссии</w:t>
      </w:r>
      <w:r w:rsidRPr="00F86E01">
        <w:rPr>
          <w:rFonts w:eastAsia="Calibri"/>
          <w:lang w:eastAsia="en-US"/>
        </w:rPr>
        <w:t>;</w:t>
      </w:r>
    </w:p>
    <w:p w:rsidR="001B4400" w:rsidRPr="00071C3B" w:rsidRDefault="001B4400" w:rsidP="001B4400">
      <w:pPr>
        <w:spacing w:line="276" w:lineRule="auto"/>
        <w:ind w:left="567" w:right="-1"/>
        <w:jc w:val="both"/>
        <w:rPr>
          <w:rFonts w:eastAsia="Calibri"/>
          <w:lang w:eastAsia="en-US"/>
        </w:rPr>
      </w:pPr>
      <w:r w:rsidRPr="00071C3B">
        <w:t xml:space="preserve">                                                    </w:t>
      </w:r>
    </w:p>
    <w:p w:rsidR="001B4400" w:rsidRDefault="001B4400" w:rsidP="001B4400">
      <w:pPr>
        <w:spacing w:line="276" w:lineRule="auto"/>
        <w:ind w:left="567" w:right="-1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Разинькова Лидия Яковлевна</w:t>
      </w:r>
      <w:r w:rsidRPr="007B4B55">
        <w:rPr>
          <w:rFonts w:eastAsia="Calibri"/>
          <w:lang w:eastAsia="en-US"/>
        </w:rPr>
        <w:t xml:space="preserve"> – </w:t>
      </w:r>
      <w:r>
        <w:rPr>
          <w:rFonts w:eastAsia="Calibri"/>
          <w:lang w:eastAsia="en-US"/>
        </w:rPr>
        <w:t xml:space="preserve">заведующий отделом архитектуры и градостроительства </w:t>
      </w:r>
      <w:r w:rsidRPr="007B4B55">
        <w:rPr>
          <w:rFonts w:eastAsia="Calibri"/>
          <w:lang w:eastAsia="en-US"/>
        </w:rPr>
        <w:t>адми</w:t>
      </w:r>
      <w:r>
        <w:rPr>
          <w:rFonts w:eastAsia="Calibri"/>
          <w:lang w:eastAsia="en-US"/>
        </w:rPr>
        <w:t>нистрации Дзержинского района -</w:t>
      </w:r>
      <w:r w:rsidRPr="00E9073D">
        <w:rPr>
          <w:rFonts w:eastAsia="Calibri"/>
          <w:i/>
          <w:lang w:eastAsia="en-US"/>
        </w:rPr>
        <w:t xml:space="preserve"> </w:t>
      </w:r>
      <w:r>
        <w:rPr>
          <w:rFonts w:eastAsia="Calibri"/>
          <w:lang w:eastAsia="en-US"/>
        </w:rPr>
        <w:t>заместитель председателя комиссии</w:t>
      </w:r>
      <w:r w:rsidR="005C733B">
        <w:rPr>
          <w:rFonts w:eastAsia="Calibri"/>
          <w:lang w:eastAsia="en-US"/>
        </w:rPr>
        <w:t>, секретарь</w:t>
      </w:r>
      <w:r w:rsidRPr="00F86E01">
        <w:rPr>
          <w:rFonts w:eastAsia="Calibri"/>
          <w:lang w:eastAsia="en-US"/>
        </w:rPr>
        <w:t>;</w:t>
      </w:r>
    </w:p>
    <w:p w:rsidR="001B4400" w:rsidRDefault="001B4400" w:rsidP="001B4400">
      <w:pPr>
        <w:spacing w:line="276" w:lineRule="auto"/>
        <w:ind w:left="567" w:right="-1"/>
        <w:jc w:val="both"/>
        <w:rPr>
          <w:rFonts w:eastAsia="Calibri"/>
          <w:lang w:eastAsia="en-US"/>
        </w:rPr>
      </w:pPr>
    </w:p>
    <w:p w:rsidR="001B4400" w:rsidRDefault="001B4400" w:rsidP="001B4400">
      <w:pPr>
        <w:spacing w:line="276" w:lineRule="auto"/>
        <w:ind w:left="567" w:right="-1"/>
        <w:jc w:val="both"/>
        <w:rPr>
          <w:rFonts w:eastAsia="Calibri"/>
          <w:b/>
          <w:lang w:eastAsia="en-US"/>
        </w:rPr>
      </w:pPr>
      <w:r w:rsidRPr="00F86E01">
        <w:rPr>
          <w:rFonts w:eastAsia="Calibri"/>
          <w:b/>
          <w:lang w:eastAsia="en-US"/>
        </w:rPr>
        <w:t xml:space="preserve">Члены </w:t>
      </w:r>
      <w:r>
        <w:rPr>
          <w:rFonts w:eastAsia="Calibri"/>
          <w:b/>
          <w:lang w:eastAsia="en-US"/>
        </w:rPr>
        <w:t>комиссии</w:t>
      </w:r>
      <w:r w:rsidRPr="00F86E01">
        <w:rPr>
          <w:rFonts w:eastAsia="Calibri"/>
          <w:b/>
          <w:lang w:eastAsia="en-US"/>
        </w:rPr>
        <w:t>:</w:t>
      </w:r>
    </w:p>
    <w:p w:rsidR="001B4400" w:rsidRDefault="001B4400" w:rsidP="001B4400">
      <w:pPr>
        <w:spacing w:line="276" w:lineRule="auto"/>
        <w:ind w:left="567" w:right="-1"/>
        <w:jc w:val="both"/>
        <w:rPr>
          <w:rFonts w:eastAsia="Calibri"/>
          <w:b/>
          <w:lang w:eastAsia="en-US"/>
        </w:rPr>
      </w:pPr>
    </w:p>
    <w:p w:rsidR="001B4400" w:rsidRDefault="005C733B" w:rsidP="001B4400">
      <w:pPr>
        <w:spacing w:line="276" w:lineRule="auto"/>
        <w:ind w:left="567" w:right="-1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Абрамова Александра Николаевна</w:t>
      </w:r>
      <w:r w:rsidR="00C03111">
        <w:rPr>
          <w:rFonts w:eastAsia="Calibri"/>
          <w:b/>
          <w:lang w:eastAsia="en-US"/>
        </w:rPr>
        <w:t xml:space="preserve"> </w:t>
      </w:r>
      <w:r w:rsidR="001B4400">
        <w:rPr>
          <w:rFonts w:eastAsia="Calibri"/>
          <w:b/>
          <w:lang w:eastAsia="en-US"/>
        </w:rPr>
        <w:t xml:space="preserve">– </w:t>
      </w:r>
      <w:r>
        <w:rPr>
          <w:rFonts w:eastAsia="Calibri"/>
          <w:lang w:eastAsia="en-US"/>
        </w:rPr>
        <w:t xml:space="preserve">заместитель </w:t>
      </w:r>
      <w:proofErr w:type="gramStart"/>
      <w:r>
        <w:rPr>
          <w:rFonts w:eastAsia="Calibri"/>
          <w:lang w:eastAsia="en-US"/>
        </w:rPr>
        <w:t xml:space="preserve">начальника отдела рассмотрения документов территориального планирования Департамента планирования территориального развития Министерства экономического </w:t>
      </w:r>
      <w:r w:rsidR="000755EC">
        <w:rPr>
          <w:rFonts w:eastAsia="Calibri"/>
          <w:lang w:eastAsia="en-US"/>
        </w:rPr>
        <w:t>развития РФ</w:t>
      </w:r>
      <w:proofErr w:type="gramEnd"/>
      <w:r w:rsidR="001B4400">
        <w:rPr>
          <w:rFonts w:eastAsia="Calibri"/>
          <w:lang w:eastAsia="en-US"/>
        </w:rPr>
        <w:t>;</w:t>
      </w:r>
    </w:p>
    <w:p w:rsidR="001B4400" w:rsidRDefault="000755EC" w:rsidP="000755EC">
      <w:pPr>
        <w:pStyle w:val="ab"/>
        <w:spacing w:line="228" w:lineRule="auto"/>
      </w:pPr>
      <w:r>
        <w:t xml:space="preserve">         </w:t>
      </w:r>
      <w:r w:rsidRPr="000755EC">
        <w:rPr>
          <w:b/>
        </w:rPr>
        <w:t>Представитель Министерства природных ресурсов и экологии РФ</w:t>
      </w:r>
      <w:r>
        <w:rPr>
          <w:b/>
        </w:rPr>
        <w:t xml:space="preserve"> </w:t>
      </w:r>
      <w:r w:rsidRPr="000755EC">
        <w:t>(по согласованию)</w:t>
      </w:r>
      <w:r>
        <w:t>;</w:t>
      </w:r>
    </w:p>
    <w:p w:rsidR="000755EC" w:rsidRDefault="000755EC" w:rsidP="000755EC">
      <w:pPr>
        <w:pStyle w:val="ab"/>
        <w:spacing w:line="228" w:lineRule="auto"/>
      </w:pPr>
      <w:r>
        <w:t xml:space="preserve">          </w:t>
      </w:r>
      <w:r w:rsidRPr="000755EC">
        <w:rPr>
          <w:b/>
        </w:rPr>
        <w:t>Представитель 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b/>
        </w:rPr>
        <w:t xml:space="preserve"> </w:t>
      </w:r>
      <w:r w:rsidRPr="000755EC">
        <w:t>(по согласованию)</w:t>
      </w:r>
      <w:r>
        <w:t>;</w:t>
      </w:r>
    </w:p>
    <w:p w:rsidR="00C03111" w:rsidRDefault="000755EC" w:rsidP="00C03111">
      <w:pPr>
        <w:pStyle w:val="ab"/>
        <w:spacing w:line="228" w:lineRule="auto"/>
        <w:rPr>
          <w:sz w:val="26"/>
          <w:szCs w:val="26"/>
        </w:rPr>
      </w:pPr>
      <w:r w:rsidRPr="000755EC">
        <w:rPr>
          <w:b/>
        </w:rPr>
        <w:t xml:space="preserve">          Представитель Федерального агентства лесного хозяйства</w:t>
      </w:r>
      <w:r>
        <w:rPr>
          <w:b/>
        </w:rPr>
        <w:t xml:space="preserve"> </w:t>
      </w:r>
      <w:r w:rsidRPr="000755EC">
        <w:t>(по согласованию)</w:t>
      </w:r>
      <w:r>
        <w:t>;</w:t>
      </w:r>
    </w:p>
    <w:p w:rsidR="000755EC" w:rsidRDefault="00C03111" w:rsidP="00C03111">
      <w:pPr>
        <w:pStyle w:val="ab"/>
        <w:spacing w:line="228" w:lineRule="auto"/>
      </w:pPr>
      <w:r>
        <w:rPr>
          <w:sz w:val="26"/>
          <w:szCs w:val="26"/>
        </w:rPr>
        <w:t xml:space="preserve">         </w:t>
      </w:r>
      <w:r w:rsidR="000755EC">
        <w:rPr>
          <w:b/>
        </w:rPr>
        <w:t>Ковтун Юлия Владимировна</w:t>
      </w:r>
      <w:r>
        <w:rPr>
          <w:b/>
        </w:rPr>
        <w:t xml:space="preserve"> </w:t>
      </w:r>
      <w:r w:rsidR="000755EC">
        <w:rPr>
          <w:b/>
        </w:rPr>
        <w:t xml:space="preserve">- </w:t>
      </w:r>
      <w:r w:rsidR="000755EC" w:rsidRPr="00C03111">
        <w:t>з</w:t>
      </w:r>
      <w:r w:rsidR="000755EC" w:rsidRPr="000755EC">
        <w:t>аместител</w:t>
      </w:r>
      <w:r w:rsidR="000755EC" w:rsidRPr="00C03111">
        <w:t>ь</w:t>
      </w:r>
      <w:r w:rsidR="000755EC" w:rsidRPr="000755EC">
        <w:t xml:space="preserve"> Городско</w:t>
      </w:r>
      <w:r w:rsidR="000755EC" w:rsidRPr="00C03111">
        <w:t>го</w:t>
      </w:r>
      <w:r w:rsidR="000755EC" w:rsidRPr="000755EC">
        <w:t xml:space="preserve"> Головы</w:t>
      </w:r>
      <w:r>
        <w:t xml:space="preserve"> </w:t>
      </w:r>
      <w:r w:rsidR="000755EC" w:rsidRPr="000755EC">
        <w:t>-</w:t>
      </w:r>
      <w:r>
        <w:t xml:space="preserve"> </w:t>
      </w:r>
      <w:r w:rsidR="000755EC" w:rsidRPr="000755EC">
        <w:t>начальник</w:t>
      </w:r>
      <w:r w:rsidR="000755EC" w:rsidRPr="00C03111">
        <w:t xml:space="preserve"> </w:t>
      </w:r>
      <w:r>
        <w:t>у</w:t>
      </w:r>
      <w:r w:rsidR="000755EC" w:rsidRPr="000755EC">
        <w:t>правления архитектуры, градостроит</w:t>
      </w:r>
      <w:r>
        <w:t>е</w:t>
      </w:r>
      <w:r w:rsidR="000755EC" w:rsidRPr="000755EC">
        <w:t>льства и земельных отношений</w:t>
      </w:r>
      <w:r>
        <w:t>;</w:t>
      </w:r>
    </w:p>
    <w:p w:rsidR="00C03111" w:rsidRPr="00A817F6" w:rsidRDefault="00C03111" w:rsidP="00C03111">
      <w:pPr>
        <w:pStyle w:val="ab"/>
        <w:spacing w:line="228" w:lineRule="auto"/>
        <w:rPr>
          <w:b/>
        </w:rPr>
      </w:pPr>
      <w:r>
        <w:rPr>
          <w:b/>
        </w:rPr>
        <w:t xml:space="preserve">         </w:t>
      </w:r>
      <w:r w:rsidR="00A817F6" w:rsidRPr="00A817F6">
        <w:rPr>
          <w:b/>
        </w:rPr>
        <w:t>Представитель</w:t>
      </w:r>
      <w:r w:rsidRPr="00A817F6">
        <w:rPr>
          <w:b/>
        </w:rPr>
        <w:t xml:space="preserve"> Управления архитектуры и градостроительства Калужской области;</w:t>
      </w:r>
    </w:p>
    <w:p w:rsidR="00C03111" w:rsidRDefault="00C03111" w:rsidP="00C03111">
      <w:pPr>
        <w:pStyle w:val="ab"/>
        <w:spacing w:line="228" w:lineRule="auto"/>
      </w:pPr>
      <w:r>
        <w:t xml:space="preserve">          </w:t>
      </w:r>
      <w:r w:rsidRPr="00C03111">
        <w:rPr>
          <w:b/>
        </w:rPr>
        <w:t>Чистова Светлана Геннадьевна</w:t>
      </w:r>
      <w:r>
        <w:rPr>
          <w:b/>
        </w:rPr>
        <w:t xml:space="preserve"> – </w:t>
      </w:r>
      <w:r w:rsidRPr="00C03111">
        <w:t xml:space="preserve">начальник </w:t>
      </w:r>
      <w:proofErr w:type="spellStart"/>
      <w:r w:rsidRPr="00C03111">
        <w:t>космоаэрогеодезического</w:t>
      </w:r>
      <w:proofErr w:type="spellEnd"/>
      <w:r w:rsidRPr="00C03111">
        <w:t xml:space="preserve"> отдела</w:t>
      </w:r>
      <w:r>
        <w:t xml:space="preserve">  ПК «ГЕО»;</w:t>
      </w:r>
    </w:p>
    <w:p w:rsidR="00C03111" w:rsidRPr="000755EC" w:rsidRDefault="00C03111" w:rsidP="00C03111">
      <w:pPr>
        <w:pStyle w:val="ab"/>
        <w:spacing w:line="228" w:lineRule="auto"/>
        <w:rPr>
          <w:sz w:val="26"/>
          <w:szCs w:val="26"/>
        </w:rPr>
      </w:pPr>
      <w:r>
        <w:t xml:space="preserve">          </w:t>
      </w:r>
      <w:proofErr w:type="spellStart"/>
      <w:r w:rsidRPr="00C03111">
        <w:rPr>
          <w:b/>
        </w:rPr>
        <w:t>Кутова</w:t>
      </w:r>
      <w:proofErr w:type="spellEnd"/>
      <w:r w:rsidRPr="00C03111">
        <w:rPr>
          <w:b/>
        </w:rPr>
        <w:t xml:space="preserve"> Юлия Ивановна</w:t>
      </w:r>
      <w:r>
        <w:rPr>
          <w:b/>
        </w:rPr>
        <w:t xml:space="preserve"> </w:t>
      </w:r>
      <w:r w:rsidRPr="00C03111">
        <w:t>– ведущий инженер-землеустроитель</w:t>
      </w:r>
      <w:r>
        <w:t xml:space="preserve"> ПК «ГЕО»</w:t>
      </w:r>
    </w:p>
    <w:p w:rsidR="001B4400" w:rsidRPr="00C03111" w:rsidRDefault="001B4400" w:rsidP="00C03111">
      <w:pPr>
        <w:pStyle w:val="ab"/>
        <w:spacing w:line="228" w:lineRule="auto"/>
      </w:pPr>
    </w:p>
    <w:p w:rsidR="001B4400" w:rsidRDefault="001B4400" w:rsidP="001B4400">
      <w:pPr>
        <w:pStyle w:val="ab"/>
        <w:spacing w:line="228" w:lineRule="auto"/>
        <w:ind w:firstLine="851"/>
        <w:rPr>
          <w:b/>
          <w:sz w:val="26"/>
          <w:szCs w:val="26"/>
        </w:rPr>
      </w:pPr>
    </w:p>
    <w:p w:rsidR="00DA00B8" w:rsidRPr="00C01777" w:rsidRDefault="00A57EE8" w:rsidP="00E866B0">
      <w:pPr>
        <w:ind w:left="-851"/>
      </w:pPr>
    </w:p>
    <w:sectPr w:rsidR="00DA00B8" w:rsidRPr="00C01777" w:rsidSect="00EC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F00"/>
    <w:rsid w:val="00016C8A"/>
    <w:rsid w:val="0004263B"/>
    <w:rsid w:val="0004352D"/>
    <w:rsid w:val="000755EC"/>
    <w:rsid w:val="000E5702"/>
    <w:rsid w:val="001134DB"/>
    <w:rsid w:val="001907DF"/>
    <w:rsid w:val="001B4400"/>
    <w:rsid w:val="001B56EE"/>
    <w:rsid w:val="001F6A1D"/>
    <w:rsid w:val="00325366"/>
    <w:rsid w:val="003B1340"/>
    <w:rsid w:val="005C733B"/>
    <w:rsid w:val="00647A53"/>
    <w:rsid w:val="00651CB4"/>
    <w:rsid w:val="0087613A"/>
    <w:rsid w:val="008B1512"/>
    <w:rsid w:val="00A57EE8"/>
    <w:rsid w:val="00A817F6"/>
    <w:rsid w:val="00B065A6"/>
    <w:rsid w:val="00C006E2"/>
    <w:rsid w:val="00C01777"/>
    <w:rsid w:val="00C03111"/>
    <w:rsid w:val="00C668C8"/>
    <w:rsid w:val="00DF2BDD"/>
    <w:rsid w:val="00E71155"/>
    <w:rsid w:val="00E866B0"/>
    <w:rsid w:val="00EC7146"/>
    <w:rsid w:val="00EC7B0E"/>
    <w:rsid w:val="00ED37D7"/>
    <w:rsid w:val="00F43919"/>
    <w:rsid w:val="00F56F00"/>
    <w:rsid w:val="00F7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C8A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ED37D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37D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37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37D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37D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ED37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37D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link w:val="ConsPlusNormal0"/>
    <w:rsid w:val="001B44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4400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1B4400"/>
    <w:pPr>
      <w:suppressAutoHyphens w:val="0"/>
      <w:spacing w:after="120"/>
    </w:pPr>
    <w:rPr>
      <w:lang w:eastAsia="ru-RU"/>
    </w:rPr>
  </w:style>
  <w:style w:type="character" w:customStyle="1" w:styleId="ac">
    <w:name w:val="Основной текст Знак"/>
    <w:basedOn w:val="a0"/>
    <w:link w:val="ab"/>
    <w:rsid w:val="001B4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B4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C8A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ED37D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37D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37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37D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37D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ED37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37D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link w:val="ConsPlusNormal0"/>
    <w:rsid w:val="001B44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4400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1B4400"/>
    <w:pPr>
      <w:suppressAutoHyphens w:val="0"/>
      <w:spacing w:after="120"/>
    </w:pPr>
    <w:rPr>
      <w:lang w:eastAsia="ru-RU"/>
    </w:rPr>
  </w:style>
  <w:style w:type="character" w:customStyle="1" w:styleId="ac">
    <w:name w:val="Основной текст Знак"/>
    <w:basedOn w:val="a0"/>
    <w:link w:val="ab"/>
    <w:rsid w:val="001B4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B4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</dc:creator>
  <cp:lastModifiedBy>User</cp:lastModifiedBy>
  <cp:revision>11</cp:revision>
  <dcterms:created xsi:type="dcterms:W3CDTF">2019-02-11T15:55:00Z</dcterms:created>
  <dcterms:modified xsi:type="dcterms:W3CDTF">2019-02-25T12:57:00Z</dcterms:modified>
</cp:coreProperties>
</file>