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5" w:rsidRPr="006F758D" w:rsidRDefault="00C86171" w:rsidP="0076499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DB898" wp14:editId="25FF4A14">
            <wp:extent cx="6120765" cy="4592840"/>
            <wp:effectExtent l="0" t="0" r="0" b="0"/>
            <wp:docPr id="2" name="Рисунок 2" descr="https://sun9-24.userapi.com/impg/2CpkTlOQzFN0n6Oyl3SaYig1EzUlzGoTawm9jg/NNJxyhwg-mc.jpg?size=807x605&amp;quality=95&amp;sign=0e39e99a3fb99180e641e70dc9b66a3d&amp;c_uniq_tag=c5kyE6GU7_N9XEDDNXgJteSQuiQCsl_DrUFJvPRZB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2CpkTlOQzFN0n6Oyl3SaYig1EzUlzGoTawm9jg/NNJxyhwg-mc.jpg?size=807x605&amp;quality=95&amp;sign=0e39e99a3fb99180e641e70dc9b66a3d&amp;c_uniq_tag=c5kyE6GU7_N9XEDDNXgJteSQuiQCsl_DrUFJvPRZBd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E2" w:rsidRPr="00C86171" w:rsidRDefault="00C86171" w:rsidP="0076499D">
      <w:pPr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DDD" w:rsidRPr="005D13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09E5" w:rsidRPr="00C86171">
        <w:rPr>
          <w:rFonts w:ascii="Times New Roman" w:hAnsi="Times New Roman" w:cs="Times New Roman"/>
          <w:sz w:val="24"/>
          <w:szCs w:val="24"/>
        </w:rPr>
        <w:t>Наверняка</w:t>
      </w:r>
      <w:proofErr w:type="gramEnd"/>
      <w:r w:rsidR="004E09E5" w:rsidRPr="00C86171">
        <w:rPr>
          <w:rFonts w:ascii="Times New Roman" w:hAnsi="Times New Roman" w:cs="Times New Roman"/>
          <w:sz w:val="24"/>
          <w:szCs w:val="24"/>
        </w:rPr>
        <w:t xml:space="preserve"> многие уже знают, что с 2022 года </w:t>
      </w:r>
      <w:r w:rsidR="00637D2A" w:rsidRPr="00C86171">
        <w:rPr>
          <w:rFonts w:ascii="Times New Roman" w:hAnsi="Times New Roman" w:cs="Times New Roman"/>
          <w:sz w:val="24"/>
          <w:szCs w:val="24"/>
        </w:rPr>
        <w:t>согласно с</w:t>
      </w:r>
      <w:r w:rsidR="00637D2A" w:rsidRPr="00C8617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37D2A" w:rsidRPr="00C86171">
        <w:rPr>
          <w:rFonts w:ascii="Times New Roman" w:hAnsi="Times New Roman" w:cs="Times New Roman"/>
          <w:sz w:val="24"/>
          <w:szCs w:val="24"/>
        </w:rPr>
        <w:t>я</w:t>
      </w:r>
      <w:r w:rsidR="00637D2A" w:rsidRPr="00C861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10.03.2022 № 336 (в редакции от 14.12.2023) </w:t>
      </w:r>
      <w:r w:rsidR="00637D2A" w:rsidRPr="00C86171">
        <w:rPr>
          <w:rFonts w:ascii="Times New Roman" w:hAnsi="Times New Roman" w:cs="Times New Roman"/>
          <w:sz w:val="24"/>
          <w:szCs w:val="24"/>
        </w:rPr>
        <w:t xml:space="preserve"> </w:t>
      </w:r>
      <w:r w:rsidR="00637D2A" w:rsidRPr="00C86171">
        <w:rPr>
          <w:rFonts w:ascii="Times New Roman" w:hAnsi="Times New Roman" w:cs="Times New Roman"/>
          <w:sz w:val="24"/>
          <w:szCs w:val="24"/>
        </w:rPr>
        <w:t xml:space="preserve">«Об особенностях организации и осуществления государственного контроля (надзора), муниципального контроля» </w:t>
      </w:r>
      <w:r w:rsidR="004E09E5" w:rsidRPr="00C86171">
        <w:rPr>
          <w:rFonts w:ascii="Times New Roman" w:hAnsi="Times New Roman" w:cs="Times New Roman"/>
          <w:sz w:val="24"/>
          <w:szCs w:val="24"/>
        </w:rPr>
        <w:t xml:space="preserve">в России установлен так называемый мораторий </w:t>
      </w:r>
      <w:r w:rsidR="00637D2A" w:rsidRPr="00C86171">
        <w:rPr>
          <w:rFonts w:ascii="Times New Roman" w:hAnsi="Times New Roman" w:cs="Times New Roman"/>
          <w:sz w:val="24"/>
          <w:szCs w:val="24"/>
        </w:rPr>
        <w:t xml:space="preserve">- </w:t>
      </w:r>
      <w:r w:rsidR="004E09E5" w:rsidRPr="00C86171">
        <w:rPr>
          <w:rFonts w:ascii="Times New Roman" w:hAnsi="Times New Roman" w:cs="Times New Roman"/>
          <w:sz w:val="24"/>
          <w:szCs w:val="24"/>
        </w:rPr>
        <w:t>ограничение проведения контрольных (надзорных) мероприятий.</w:t>
      </w:r>
      <w:r w:rsidRPr="00C8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DD" w:rsidRPr="0076499D" w:rsidRDefault="00356DDD" w:rsidP="0076499D">
      <w:p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Pr="00CA2BCE"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году продлен мораторий на проведение контрольно-надзорных мероприятий</w:t>
      </w:r>
      <w:r w:rsidR="007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</w:t>
      </w:r>
      <w:r w:rsidRPr="00CA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осуществления 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99D" w:rsidRPr="0076499D">
        <w:rPr>
          <w:rFonts w:ascii="Times New Roman" w:hAnsi="Times New Roman" w:cs="Times New Roman"/>
          <w:sz w:val="24"/>
          <w:szCs w:val="24"/>
        </w:rPr>
        <w:t xml:space="preserve"> </w:t>
      </w:r>
      <w:r w:rsidR="0076499D" w:rsidRPr="00C86171">
        <w:rPr>
          <w:rFonts w:ascii="Times New Roman" w:hAnsi="Times New Roman" w:cs="Times New Roman"/>
          <w:sz w:val="24"/>
          <w:szCs w:val="24"/>
        </w:rPr>
        <w:t>Мораторий на проведение контрольных мероприятий продлен на 7 лет  до 2030 года.</w:t>
      </w:r>
      <w:r w:rsidR="00CF7B2B"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Постановление Правительства Российской Федерации от 14.12.2023</w:t>
      </w:r>
      <w:r w:rsidR="007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B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2140 вступило в силу 23.12.2023.</w:t>
      </w:r>
    </w:p>
    <w:p w:rsidR="00AE168F" w:rsidRPr="00AE168F" w:rsidRDefault="00363772" w:rsidP="00AE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F">
        <w:rPr>
          <w:rFonts w:ascii="Times New Roman" w:hAnsi="Times New Roman" w:cs="Times New Roman"/>
          <w:sz w:val="24"/>
          <w:szCs w:val="24"/>
        </w:rPr>
        <w:t>Основным направлением муниципального земельного контроля в 2024 году, как и в прошедшем, остаётся проведение профилактических мероприятий, направленных на снижение риска причинения вреда (ущерба)</w:t>
      </w:r>
      <w:r w:rsidRPr="00AE1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68F">
        <w:rPr>
          <w:rFonts w:ascii="Times New Roman" w:hAnsi="Times New Roman" w:cs="Times New Roman"/>
          <w:bCs/>
          <w:sz w:val="24"/>
          <w:szCs w:val="24"/>
        </w:rPr>
        <w:t>охраняемым законом ценностям</w:t>
      </w:r>
      <w:r w:rsidR="00386398" w:rsidRPr="00AE168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E168F" w:rsidRPr="00AE168F" w:rsidRDefault="00070AC6" w:rsidP="00AE168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F">
        <w:rPr>
          <w:rFonts w:ascii="Times New Roman" w:hAnsi="Times New Roman" w:cs="Times New Roman"/>
          <w:sz w:val="24"/>
          <w:szCs w:val="24"/>
        </w:rPr>
        <w:t>информирование</w:t>
      </w:r>
      <w:r w:rsidR="00AE168F" w:rsidRPr="00AE168F">
        <w:rPr>
          <w:rFonts w:ascii="Times New Roman" w:hAnsi="Times New Roman" w:cs="Times New Roman"/>
          <w:sz w:val="24"/>
          <w:szCs w:val="24"/>
        </w:rPr>
        <w:t>;</w:t>
      </w:r>
    </w:p>
    <w:p w:rsidR="00AE168F" w:rsidRPr="00AE168F" w:rsidRDefault="00AE168F" w:rsidP="00AE168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F">
        <w:rPr>
          <w:rFonts w:ascii="Times New Roman" w:hAnsi="Times New Roman" w:cs="Times New Roman"/>
          <w:sz w:val="24"/>
          <w:szCs w:val="24"/>
        </w:rPr>
        <w:t>к</w:t>
      </w:r>
      <w:r w:rsidR="00070AC6" w:rsidRPr="00AE168F">
        <w:rPr>
          <w:rFonts w:ascii="Times New Roman" w:hAnsi="Times New Roman" w:cs="Times New Roman"/>
          <w:sz w:val="24"/>
          <w:szCs w:val="24"/>
        </w:rPr>
        <w:t>онсультирование</w:t>
      </w:r>
      <w:r w:rsidRPr="00AE168F">
        <w:rPr>
          <w:rFonts w:ascii="Times New Roman" w:hAnsi="Times New Roman" w:cs="Times New Roman"/>
          <w:sz w:val="24"/>
          <w:szCs w:val="24"/>
        </w:rPr>
        <w:t>;</w:t>
      </w:r>
    </w:p>
    <w:p w:rsidR="00AE168F" w:rsidRPr="00AE168F" w:rsidRDefault="00386398" w:rsidP="00AE168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AE168F" w:rsidRPr="00AE168F">
        <w:rPr>
          <w:rFonts w:ascii="Times New Roman" w:hAnsi="Times New Roman" w:cs="Times New Roman"/>
          <w:sz w:val="24"/>
          <w:szCs w:val="24"/>
        </w:rPr>
        <w:t>;</w:t>
      </w:r>
    </w:p>
    <w:p w:rsidR="00070AC6" w:rsidRPr="00AE168F" w:rsidRDefault="00070AC6" w:rsidP="00AE168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68F">
        <w:rPr>
          <w:rFonts w:ascii="Times New Roman" w:hAnsi="Times New Roman" w:cs="Times New Roman"/>
          <w:sz w:val="24"/>
          <w:szCs w:val="24"/>
        </w:rPr>
        <w:t>профилактический визит</w:t>
      </w:r>
      <w:r w:rsidR="00677E17" w:rsidRPr="00AE168F">
        <w:rPr>
          <w:rFonts w:ascii="Times New Roman" w:hAnsi="Times New Roman" w:cs="Times New Roman"/>
          <w:sz w:val="24"/>
          <w:szCs w:val="24"/>
        </w:rPr>
        <w:t>.</w:t>
      </w:r>
      <w:r w:rsidRPr="00AE168F">
        <w:rPr>
          <w:rFonts w:ascii="Times New Roman" w:hAnsi="Times New Roman" w:cs="Times New Roman"/>
          <w:sz w:val="24"/>
          <w:szCs w:val="24"/>
        </w:rPr>
        <w:t xml:space="preserve"> </w:t>
      </w:r>
      <w:r w:rsidR="00A479D6" w:rsidRPr="00AE1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E17" w:rsidRDefault="00677E17" w:rsidP="0076499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171">
        <w:rPr>
          <w:rFonts w:ascii="Times New Roman" w:hAnsi="Times New Roman" w:cs="Times New Roman"/>
          <w:sz w:val="24"/>
          <w:szCs w:val="24"/>
        </w:rPr>
        <w:t xml:space="preserve">   Целью таких мероприятий является мотивирование контролируемых лиц к соблюдению обязательных требований земельного законодательства Российской Федерации.</w:t>
      </w:r>
    </w:p>
    <w:p w:rsidR="00AE168F" w:rsidRPr="00C86171" w:rsidRDefault="00AE168F" w:rsidP="0076499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8F" w:rsidRPr="00A479D6" w:rsidRDefault="00A479D6" w:rsidP="00AE16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68F">
        <w:rPr>
          <w:rFonts w:ascii="Times New Roman" w:hAnsi="Times New Roman" w:cs="Times New Roman"/>
          <w:sz w:val="24"/>
          <w:szCs w:val="24"/>
        </w:rPr>
        <w:t xml:space="preserve"> </w:t>
      </w:r>
      <w:r w:rsidR="00AE168F" w:rsidRPr="00C86171">
        <w:rPr>
          <w:rFonts w:ascii="Times New Roman" w:hAnsi="Times New Roman" w:cs="Times New Roman"/>
          <w:sz w:val="24"/>
          <w:szCs w:val="24"/>
        </w:rPr>
        <w:t xml:space="preserve">   </w:t>
      </w:r>
      <w:r w:rsidR="00AE168F" w:rsidRPr="00A47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принятии решения о проведении </w:t>
      </w:r>
      <w:r w:rsidR="00AE168F" w:rsidRPr="00A47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контрольных (надзорных)</w:t>
      </w:r>
      <w:r w:rsidR="00AE168F" w:rsidRPr="00A4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мероприятий встаёт, если при проведении профилактических мероприятий установлено, что:</w:t>
      </w:r>
    </w:p>
    <w:p w:rsidR="00AE168F" w:rsidRPr="00A479D6" w:rsidRDefault="00AE168F" w:rsidP="00875C6E">
      <w:pPr>
        <w:numPr>
          <w:ilvl w:val="0"/>
          <w:numId w:val="12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контроля представляют явную непосредственную угрозу причинения вреда (ущерба) охраняемым законом ценностям;</w:t>
      </w:r>
    </w:p>
    <w:p w:rsidR="00AE168F" w:rsidRPr="00A479D6" w:rsidRDefault="00AE168F" w:rsidP="00875C6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такой вред (ущерб) уже причинен.</w:t>
      </w:r>
    </w:p>
    <w:p w:rsidR="001E58C3" w:rsidRDefault="00AE168F" w:rsidP="00F209EF">
      <w:pPr>
        <w:shd w:val="clear" w:color="auto" w:fill="FFFFFF"/>
        <w:tabs>
          <w:tab w:val="left" w:pos="709"/>
        </w:tabs>
        <w:spacing w:before="210"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инспектор незамедлительно направляет информацию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Дзержинского района 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</w:t>
      </w:r>
      <w:r w:rsidR="000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проведении  одного из</w:t>
      </w:r>
      <w:r w:rsidR="000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 w:rsidRPr="00C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(надзорных)  мероприятий:</w:t>
      </w:r>
    </w:p>
    <w:p w:rsidR="00346997" w:rsidRPr="00346997" w:rsidRDefault="00346997" w:rsidP="0034699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</w:t>
      </w: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(надзорные) мероприятия проводятся при взаимодействии с контролируемым лицом и без взаимодействия с ним.</w:t>
      </w:r>
    </w:p>
    <w:p w:rsidR="00346997" w:rsidRPr="00346997" w:rsidRDefault="00346997" w:rsidP="00346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20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с контролируемым лицом осуществляется при проведении следующих контрольных (надзорных) мероприятий: </w:t>
      </w:r>
    </w:p>
    <w:p w:rsidR="00346997" w:rsidRPr="00346997" w:rsidRDefault="00346997" w:rsidP="00F209E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инспекционный визит,</w:t>
      </w:r>
    </w:p>
    <w:p w:rsidR="00346997" w:rsidRPr="00346997" w:rsidRDefault="00346997" w:rsidP="00F209E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рейдовый осмотр,</w:t>
      </w:r>
    </w:p>
    <w:p w:rsidR="00346997" w:rsidRPr="00346997" w:rsidRDefault="00346997" w:rsidP="00F209E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документарная проверка,</w:t>
      </w:r>
    </w:p>
    <w:p w:rsidR="00346997" w:rsidRPr="00346997" w:rsidRDefault="00346997" w:rsidP="00F209E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выездная проверка.</w:t>
      </w:r>
    </w:p>
    <w:p w:rsidR="00346997" w:rsidRDefault="00346997" w:rsidP="00F209E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взаимодействия с контролируемым лицом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оводятся следующие мероприятия:</w:t>
      </w:r>
    </w:p>
    <w:p w:rsidR="00346997" w:rsidRPr="00346997" w:rsidRDefault="00346997" w:rsidP="00F209EF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соблюдением обязательных требований,</w:t>
      </w:r>
    </w:p>
    <w:p w:rsidR="00AE168F" w:rsidRDefault="00346997" w:rsidP="00F209E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выездное обследование.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346997" w:rsidRPr="00346997" w:rsidRDefault="00346997" w:rsidP="00F209EF">
      <w:pPr>
        <w:pStyle w:val="a6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168F" w:rsidRPr="00C86171" w:rsidRDefault="00A479D6" w:rsidP="00F209EF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 xml:space="preserve">  </w:t>
      </w:r>
      <w:r w:rsidR="00346997">
        <w:rPr>
          <w:rFonts w:ascii="Times New Roman" w:hAnsi="Times New Roman" w:cs="Times New Roman"/>
          <w:sz w:val="24"/>
          <w:szCs w:val="24"/>
        </w:rPr>
        <w:t xml:space="preserve">  </w:t>
      </w:r>
      <w:r w:rsidRPr="00A479D6">
        <w:rPr>
          <w:rFonts w:ascii="Times New Roman" w:hAnsi="Times New Roman" w:cs="Times New Roman"/>
          <w:sz w:val="24"/>
          <w:szCs w:val="24"/>
        </w:rPr>
        <w:t xml:space="preserve"> </w:t>
      </w:r>
      <w:r w:rsidR="00AE168F" w:rsidRPr="00CA2BCE">
        <w:rPr>
          <w:rFonts w:ascii="Times New Roman" w:hAnsi="Times New Roman" w:cs="Times New Roman"/>
          <w:sz w:val="24"/>
          <w:szCs w:val="24"/>
        </w:rPr>
        <w:t>В связи с продлением</w:t>
      </w:r>
      <w:r w:rsidR="00AE168F">
        <w:rPr>
          <w:rFonts w:ascii="Times New Roman" w:hAnsi="Times New Roman" w:cs="Times New Roman"/>
          <w:sz w:val="24"/>
          <w:szCs w:val="24"/>
        </w:rPr>
        <w:t xml:space="preserve">  моратория  </w:t>
      </w:r>
      <w:r w:rsidR="00AE168F" w:rsidRPr="00C86171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исключительно по следующим основаниям:</w:t>
      </w:r>
    </w:p>
    <w:p w:rsidR="00AE168F" w:rsidRPr="00CC1905" w:rsidRDefault="00AE168F" w:rsidP="00F209EF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1905">
        <w:rPr>
          <w:rFonts w:ascii="Times New Roman" w:hAnsi="Times New Roman" w:cs="Times New Roman"/>
          <w:sz w:val="24"/>
          <w:szCs w:val="24"/>
          <w:u w:val="thick"/>
        </w:rPr>
        <w:t>1. При условии согласования с органами прокуратуры:</w:t>
      </w:r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171">
        <w:rPr>
          <w:rFonts w:ascii="Times New Roman" w:hAnsi="Times New Roman" w:cs="Times New Roman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proofErr w:type="gramEnd"/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171">
        <w:rPr>
          <w:rFonts w:ascii="Times New Roman" w:hAnsi="Times New Roman" w:cs="Times New Roman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171"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171">
        <w:rPr>
          <w:rFonts w:ascii="Times New Roman" w:hAnsi="Times New Roman" w:cs="Times New Roman"/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</w:t>
      </w:r>
      <w:proofErr w:type="gramEnd"/>
    </w:p>
    <w:p w:rsidR="00AE168F" w:rsidRPr="0076499D" w:rsidRDefault="00AE168F" w:rsidP="00F209EF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21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6499D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gramStart"/>
      <w:r w:rsidRPr="0076499D">
        <w:rPr>
          <w:rFonts w:ascii="Times New Roman" w:hAnsi="Times New Roman" w:cs="Times New Roman"/>
          <w:sz w:val="24"/>
          <w:szCs w:val="24"/>
        </w:rPr>
        <w:t>индикаторов риска нарушения обязательных требований</w:t>
      </w:r>
      <w:proofErr w:type="gramEnd"/>
      <w:r w:rsidRPr="0076499D">
        <w:rPr>
          <w:rFonts w:ascii="Times New Roman" w:hAnsi="Times New Roman" w:cs="Times New Roman"/>
          <w:sz w:val="24"/>
          <w:szCs w:val="24"/>
        </w:rPr>
        <w:t>.</w:t>
      </w:r>
      <w:r w:rsidRPr="007649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E168F" w:rsidRPr="00CC1905" w:rsidRDefault="00F209EF" w:rsidP="00F209EF">
      <w:pPr>
        <w:pStyle w:val="ConsPlusNormal"/>
        <w:tabs>
          <w:tab w:val="left" w:pos="426"/>
          <w:tab w:val="left" w:pos="567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EF">
        <w:rPr>
          <w:rFonts w:ascii="Times New Roman" w:hAnsi="Times New Roman" w:cs="Times New Roman"/>
          <w:sz w:val="24"/>
          <w:szCs w:val="24"/>
        </w:rPr>
        <w:t xml:space="preserve">    </w:t>
      </w:r>
      <w:r w:rsidR="00AE168F" w:rsidRPr="00CC1905">
        <w:rPr>
          <w:rFonts w:ascii="Times New Roman" w:hAnsi="Times New Roman" w:cs="Times New Roman"/>
          <w:sz w:val="24"/>
          <w:szCs w:val="24"/>
          <w:u w:val="thick"/>
        </w:rPr>
        <w:t>2. Без согласования с органами прокуратуры:</w:t>
      </w:r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171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171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  <w:proofErr w:type="gramEnd"/>
    </w:p>
    <w:p w:rsidR="00AE168F" w:rsidRPr="00C86171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171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Росс</w:t>
      </w:r>
      <w:r w:rsidRPr="00C86171">
        <w:rPr>
          <w:rFonts w:ascii="Times New Roman" w:hAnsi="Times New Roman" w:cs="Times New Roman"/>
          <w:sz w:val="24"/>
          <w:szCs w:val="24"/>
        </w:rPr>
        <w:t xml:space="preserve">ийской Федерации - Руководителем Аппарата Правительства Российской Федерации;      </w:t>
      </w:r>
      <w:proofErr w:type="gramEnd"/>
    </w:p>
    <w:p w:rsidR="00AE168F" w:rsidRDefault="00AE168F" w:rsidP="00F209EF">
      <w:pPr>
        <w:pStyle w:val="ConsPlusNormal"/>
        <w:numPr>
          <w:ilvl w:val="0"/>
          <w:numId w:val="17"/>
        </w:numPr>
        <w:tabs>
          <w:tab w:val="left" w:pos="426"/>
        </w:tabs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171">
        <w:rPr>
          <w:rFonts w:ascii="Times New Roman" w:hAnsi="Times New Roman" w:cs="Times New Roman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  <w:proofErr w:type="gramEnd"/>
    </w:p>
    <w:p w:rsidR="00346997" w:rsidRDefault="00346997" w:rsidP="00F209EF">
      <w:pPr>
        <w:pStyle w:val="ConsPlusNormal"/>
        <w:tabs>
          <w:tab w:val="left" w:pos="426"/>
        </w:tabs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EF" w:rsidRDefault="00F209EF" w:rsidP="00F209EF">
      <w:pPr>
        <w:pStyle w:val="ConsPlusNormal"/>
        <w:ind w:left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F20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r w:rsidRPr="00F20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 контрольных мероприятий по муни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ципальному земельному контролю </w:t>
      </w:r>
    </w:p>
    <w:p w:rsidR="00346997" w:rsidRPr="00F209EF" w:rsidRDefault="00F209EF" w:rsidP="00F209EF">
      <w:pPr>
        <w:pStyle w:val="ConsPlusNormal"/>
        <w:tabs>
          <w:tab w:val="left" w:pos="-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9E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предупреждение, выявление и пресечение нарушений обязательных требований земельного законодательства</w:t>
      </w:r>
      <w:r w:rsidRPr="00F20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F758D" w:rsidRPr="00C86171" w:rsidRDefault="00CA2BCE" w:rsidP="00A41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171">
        <w:rPr>
          <w:rFonts w:ascii="Times New Roman" w:hAnsi="Times New Roman" w:cs="Times New Roman"/>
          <w:sz w:val="24"/>
          <w:szCs w:val="24"/>
        </w:rPr>
        <w:t xml:space="preserve">     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соблюдения обязательных требований земельного </w:t>
      </w:r>
      <w:r w:rsidRPr="00C86171">
        <w:rPr>
          <w:rFonts w:ascii="Times New Roman" w:hAnsi="Times New Roman" w:cs="Times New Roman"/>
          <w:sz w:val="24"/>
          <w:szCs w:val="24"/>
        </w:rPr>
        <w:t>законодательства касаемо земель сельскохозяйственного назначения предоставленных для ведения сельско</w:t>
      </w:r>
      <w:r w:rsidR="007E33D9" w:rsidRPr="00C86171">
        <w:rPr>
          <w:rFonts w:ascii="Times New Roman" w:hAnsi="Times New Roman" w:cs="Times New Roman"/>
          <w:sz w:val="24"/>
          <w:szCs w:val="24"/>
        </w:rPr>
        <w:t>х</w:t>
      </w:r>
      <w:r w:rsidRPr="00C86171">
        <w:rPr>
          <w:rFonts w:ascii="Times New Roman" w:hAnsi="Times New Roman" w:cs="Times New Roman"/>
          <w:sz w:val="24"/>
          <w:szCs w:val="24"/>
        </w:rPr>
        <w:t xml:space="preserve">озяйственного производства или </w:t>
      </w:r>
      <w:r w:rsidR="00D22B61">
        <w:rPr>
          <w:rFonts w:ascii="Times New Roman" w:hAnsi="Times New Roman" w:cs="Times New Roman"/>
          <w:sz w:val="24"/>
          <w:szCs w:val="24"/>
        </w:rPr>
        <w:t>осуществления иной</w:t>
      </w:r>
      <w:r w:rsidRPr="00C86171">
        <w:rPr>
          <w:rFonts w:ascii="Times New Roman" w:hAnsi="Times New Roman" w:cs="Times New Roman"/>
          <w:sz w:val="24"/>
          <w:szCs w:val="24"/>
        </w:rPr>
        <w:t xml:space="preserve"> связанной с сельскохозяйственным</w:t>
      </w:r>
      <w:r w:rsidR="007E33D9" w:rsidRPr="00C86171"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bookmarkStart w:id="0" w:name="_GoBack"/>
      <w:bookmarkEnd w:id="0"/>
      <w:r w:rsidRPr="00C86171">
        <w:rPr>
          <w:rFonts w:ascii="Times New Roman" w:hAnsi="Times New Roman" w:cs="Times New Roman"/>
          <w:sz w:val="24"/>
          <w:szCs w:val="24"/>
        </w:rPr>
        <w:t xml:space="preserve">   осуществляется </w:t>
      </w:r>
      <w:r w:rsidR="007E33D9" w:rsidRPr="00C86171">
        <w:rPr>
          <w:rFonts w:ascii="Times New Roman" w:hAnsi="Times New Roman" w:cs="Times New Roman"/>
          <w:sz w:val="24"/>
          <w:szCs w:val="24"/>
        </w:rPr>
        <w:t>от делом сельского хозяйства администрации Дзержинского района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7E33D9" w:rsidRPr="00C86171">
        <w:rPr>
          <w:rFonts w:ascii="Times New Roman" w:hAnsi="Times New Roman" w:cs="Times New Roman"/>
          <w:sz w:val="24"/>
          <w:szCs w:val="24"/>
        </w:rPr>
        <w:t>Кондрово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, </w:t>
      </w:r>
      <w:r w:rsidR="007E33D9" w:rsidRPr="00C86171">
        <w:rPr>
          <w:rFonts w:ascii="Times New Roman" w:hAnsi="Times New Roman" w:cs="Times New Roman"/>
          <w:sz w:val="24"/>
          <w:szCs w:val="24"/>
        </w:rPr>
        <w:t>пл.</w:t>
      </w:r>
      <w:r w:rsidR="00A41AB2">
        <w:rPr>
          <w:rFonts w:ascii="Times New Roman" w:hAnsi="Times New Roman" w:cs="Times New Roman"/>
          <w:sz w:val="24"/>
          <w:szCs w:val="24"/>
        </w:rPr>
        <w:t xml:space="preserve"> </w:t>
      </w:r>
      <w:r w:rsidR="007E33D9" w:rsidRPr="00C86171">
        <w:rPr>
          <w:rFonts w:ascii="Times New Roman" w:hAnsi="Times New Roman" w:cs="Times New Roman"/>
          <w:sz w:val="24"/>
          <w:szCs w:val="24"/>
        </w:rPr>
        <w:t>Центральная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, </w:t>
      </w:r>
      <w:r w:rsidR="005D135F" w:rsidRPr="00C86171">
        <w:rPr>
          <w:rFonts w:ascii="Times New Roman" w:hAnsi="Times New Roman" w:cs="Times New Roman"/>
          <w:sz w:val="24"/>
          <w:szCs w:val="24"/>
        </w:rPr>
        <w:t>д.1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58D" w:rsidRPr="00C861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F758D" w:rsidRPr="00C86171">
        <w:rPr>
          <w:rFonts w:ascii="Times New Roman" w:hAnsi="Times New Roman" w:cs="Times New Roman"/>
          <w:sz w:val="24"/>
          <w:szCs w:val="24"/>
        </w:rPr>
        <w:t xml:space="preserve">. </w:t>
      </w:r>
      <w:r w:rsidR="007E33D9" w:rsidRPr="00C86171">
        <w:rPr>
          <w:rFonts w:ascii="Times New Roman" w:hAnsi="Times New Roman" w:cs="Times New Roman"/>
          <w:sz w:val="24"/>
          <w:szCs w:val="24"/>
        </w:rPr>
        <w:t>111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, либо по телефону: </w:t>
      </w:r>
      <w:r w:rsidR="007E33D9" w:rsidRPr="00C86171">
        <w:rPr>
          <w:rFonts w:ascii="Times New Roman" w:hAnsi="Times New Roman" w:cs="Times New Roman"/>
          <w:sz w:val="24"/>
          <w:szCs w:val="24"/>
        </w:rPr>
        <w:t xml:space="preserve">код (8- 484-34)  3-24-63  </w:t>
      </w:r>
      <w:r w:rsidR="006F758D" w:rsidRPr="00C86171">
        <w:rPr>
          <w:rFonts w:ascii="Times New Roman" w:hAnsi="Times New Roman" w:cs="Times New Roman"/>
          <w:sz w:val="24"/>
          <w:szCs w:val="24"/>
        </w:rPr>
        <w:t xml:space="preserve"> (</w:t>
      </w:r>
      <w:r w:rsidR="00A41AB2">
        <w:rPr>
          <w:rFonts w:ascii="Times New Roman" w:hAnsi="Times New Roman" w:cs="Times New Roman"/>
          <w:sz w:val="24"/>
          <w:szCs w:val="24"/>
        </w:rPr>
        <w:t>Брызжинова Наталья Алексеевна -</w:t>
      </w:r>
      <w:r w:rsidR="00F209EF">
        <w:rPr>
          <w:rFonts w:ascii="Times New Roman" w:hAnsi="Times New Roman" w:cs="Times New Roman"/>
          <w:sz w:val="24"/>
          <w:szCs w:val="24"/>
        </w:rPr>
        <w:t xml:space="preserve"> эксперт по </w:t>
      </w:r>
      <w:r w:rsidR="00A41AB2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F209EF">
        <w:rPr>
          <w:rFonts w:ascii="Times New Roman" w:hAnsi="Times New Roman" w:cs="Times New Roman"/>
          <w:sz w:val="24"/>
          <w:szCs w:val="24"/>
        </w:rPr>
        <w:t>муниципально</w:t>
      </w:r>
      <w:r w:rsidR="00A41AB2">
        <w:rPr>
          <w:rFonts w:ascii="Times New Roman" w:hAnsi="Times New Roman" w:cs="Times New Roman"/>
          <w:sz w:val="24"/>
          <w:szCs w:val="24"/>
        </w:rPr>
        <w:t>го</w:t>
      </w:r>
      <w:r w:rsidR="00F209EF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41AB2">
        <w:rPr>
          <w:rFonts w:ascii="Times New Roman" w:hAnsi="Times New Roman" w:cs="Times New Roman"/>
          <w:sz w:val="24"/>
          <w:szCs w:val="24"/>
        </w:rPr>
        <w:t xml:space="preserve">го  </w:t>
      </w:r>
      <w:r w:rsidR="00F209EF">
        <w:rPr>
          <w:rFonts w:ascii="Times New Roman" w:hAnsi="Times New Roman" w:cs="Times New Roman"/>
          <w:sz w:val="24"/>
          <w:szCs w:val="24"/>
        </w:rPr>
        <w:t>контро</w:t>
      </w:r>
      <w:r w:rsidR="00A41AB2">
        <w:rPr>
          <w:rFonts w:ascii="Times New Roman" w:hAnsi="Times New Roman" w:cs="Times New Roman"/>
          <w:sz w:val="24"/>
          <w:szCs w:val="24"/>
        </w:rPr>
        <w:t xml:space="preserve">ля на территории Дзержинского </w:t>
      </w:r>
      <w:proofErr w:type="gramStart"/>
      <w:r w:rsidR="00A41AB2">
        <w:rPr>
          <w:rFonts w:ascii="Times New Roman" w:hAnsi="Times New Roman" w:cs="Times New Roman"/>
          <w:sz w:val="24"/>
          <w:szCs w:val="24"/>
        </w:rPr>
        <w:t>района).</w:t>
      </w:r>
      <w:r w:rsidR="00F209EF">
        <w:rPr>
          <w:rFonts w:ascii="Times New Roman" w:hAnsi="Times New Roman" w:cs="Times New Roman"/>
          <w:sz w:val="24"/>
          <w:szCs w:val="24"/>
        </w:rPr>
        <w:t xml:space="preserve"> </w:t>
      </w:r>
      <w:r w:rsidR="00A41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A2BCE" w:rsidRPr="00C86171" w:rsidRDefault="00CA2BCE" w:rsidP="00F209E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A2BCE" w:rsidRPr="00C86171" w:rsidSect="00F209EF">
      <w:pgSz w:w="11906" w:h="16838"/>
      <w:pgMar w:top="993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D9"/>
    <w:multiLevelType w:val="hybridMultilevel"/>
    <w:tmpl w:val="AD40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D0E"/>
    <w:multiLevelType w:val="hybridMultilevel"/>
    <w:tmpl w:val="5630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4DF"/>
    <w:multiLevelType w:val="multilevel"/>
    <w:tmpl w:val="399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07441"/>
    <w:multiLevelType w:val="hybridMultilevel"/>
    <w:tmpl w:val="7E34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6D1E"/>
    <w:multiLevelType w:val="hybridMultilevel"/>
    <w:tmpl w:val="D096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A4"/>
    <w:multiLevelType w:val="hybridMultilevel"/>
    <w:tmpl w:val="D1DE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1FCF"/>
    <w:multiLevelType w:val="multilevel"/>
    <w:tmpl w:val="FF6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B668C"/>
    <w:multiLevelType w:val="hybridMultilevel"/>
    <w:tmpl w:val="C8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F2424"/>
    <w:multiLevelType w:val="hybridMultilevel"/>
    <w:tmpl w:val="654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F67"/>
    <w:multiLevelType w:val="hybridMultilevel"/>
    <w:tmpl w:val="09FC44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877737"/>
    <w:multiLevelType w:val="multilevel"/>
    <w:tmpl w:val="B8D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C451E"/>
    <w:multiLevelType w:val="hybridMultilevel"/>
    <w:tmpl w:val="61A8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361F1"/>
    <w:multiLevelType w:val="multilevel"/>
    <w:tmpl w:val="2990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F7415"/>
    <w:multiLevelType w:val="hybridMultilevel"/>
    <w:tmpl w:val="37447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4F4F73"/>
    <w:multiLevelType w:val="hybridMultilevel"/>
    <w:tmpl w:val="6B2A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2F1C"/>
    <w:multiLevelType w:val="hybridMultilevel"/>
    <w:tmpl w:val="2042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B5146"/>
    <w:multiLevelType w:val="hybridMultilevel"/>
    <w:tmpl w:val="D3D0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2"/>
    <w:rsid w:val="0000712F"/>
    <w:rsid w:val="00032B00"/>
    <w:rsid w:val="00040259"/>
    <w:rsid w:val="00070AC6"/>
    <w:rsid w:val="000A5850"/>
    <w:rsid w:val="00133FBD"/>
    <w:rsid w:val="001409EB"/>
    <w:rsid w:val="001E3588"/>
    <w:rsid w:val="001E58C3"/>
    <w:rsid w:val="00230A65"/>
    <w:rsid w:val="0033372E"/>
    <w:rsid w:val="00346997"/>
    <w:rsid w:val="00356DDD"/>
    <w:rsid w:val="00363772"/>
    <w:rsid w:val="00386398"/>
    <w:rsid w:val="004E09E5"/>
    <w:rsid w:val="005410E2"/>
    <w:rsid w:val="005D135F"/>
    <w:rsid w:val="00637D2A"/>
    <w:rsid w:val="00677E17"/>
    <w:rsid w:val="006F758D"/>
    <w:rsid w:val="0076499D"/>
    <w:rsid w:val="007B71E3"/>
    <w:rsid w:val="007E33D9"/>
    <w:rsid w:val="00875C6E"/>
    <w:rsid w:val="009B4A8F"/>
    <w:rsid w:val="00A41AB2"/>
    <w:rsid w:val="00A479D6"/>
    <w:rsid w:val="00AD6555"/>
    <w:rsid w:val="00AE168F"/>
    <w:rsid w:val="00C86171"/>
    <w:rsid w:val="00CA2BCE"/>
    <w:rsid w:val="00CC1905"/>
    <w:rsid w:val="00CF7B2B"/>
    <w:rsid w:val="00D13782"/>
    <w:rsid w:val="00D22B61"/>
    <w:rsid w:val="00E10076"/>
    <w:rsid w:val="00F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5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1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7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headertitleauthorname">
    <w:name w:val="postheadertitle__authorname"/>
    <w:basedOn w:val="a0"/>
    <w:rsid w:val="006F758D"/>
  </w:style>
  <w:style w:type="character" w:styleId="a5">
    <w:name w:val="Strong"/>
    <w:basedOn w:val="a0"/>
    <w:uiPriority w:val="22"/>
    <w:qFormat/>
    <w:rsid w:val="001E3588"/>
    <w:rPr>
      <w:b/>
      <w:bCs/>
    </w:rPr>
  </w:style>
  <w:style w:type="paragraph" w:customStyle="1" w:styleId="ConsPlusNormal">
    <w:name w:val="ConsPlusNormal"/>
    <w:rsid w:val="00CF7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5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1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7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headertitleauthorname">
    <w:name w:val="postheadertitle__authorname"/>
    <w:basedOn w:val="a0"/>
    <w:rsid w:val="006F758D"/>
  </w:style>
  <w:style w:type="character" w:styleId="a5">
    <w:name w:val="Strong"/>
    <w:basedOn w:val="a0"/>
    <w:uiPriority w:val="22"/>
    <w:qFormat/>
    <w:rsid w:val="001E3588"/>
    <w:rPr>
      <w:b/>
      <w:bCs/>
    </w:rPr>
  </w:style>
  <w:style w:type="paragraph" w:customStyle="1" w:styleId="ConsPlusNormal">
    <w:name w:val="ConsPlusNormal"/>
    <w:rsid w:val="00CF7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7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2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1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061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3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78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285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461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2024-04-05T13:12:00Z</dcterms:created>
  <dcterms:modified xsi:type="dcterms:W3CDTF">2024-04-08T12:00:00Z</dcterms:modified>
</cp:coreProperties>
</file>