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99" w:rsidRPr="00D64099" w:rsidRDefault="00D64099" w:rsidP="00D64099">
      <w:pPr>
        <w:spacing w:after="0"/>
        <w:ind w:left="-72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sz w:val="24"/>
          <w:szCs w:val="24"/>
        </w:rPr>
        <w:t>КАЛУЖСКАЯ   ОБЛАСТЬ</w:t>
      </w:r>
    </w:p>
    <w:p w:rsidR="00D64099" w:rsidRPr="00D64099" w:rsidRDefault="00D64099" w:rsidP="00D64099">
      <w:pPr>
        <w:spacing w:after="0"/>
        <w:ind w:left="-72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D64099" w:rsidRPr="00D64099" w:rsidRDefault="00D64099" w:rsidP="00D64099">
      <w:pPr>
        <w:spacing w:after="0"/>
        <w:ind w:left="-72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D64099" w:rsidRPr="00D64099" w:rsidRDefault="00D64099" w:rsidP="00D64099">
      <w:pPr>
        <w:spacing w:after="0"/>
        <w:ind w:left="-72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sz w:val="24"/>
          <w:szCs w:val="24"/>
        </w:rPr>
        <w:t>(исполнительно-распорядительный орган)</w:t>
      </w:r>
    </w:p>
    <w:p w:rsidR="00D64099" w:rsidRPr="00D64099" w:rsidRDefault="00D64099" w:rsidP="00D64099">
      <w:pPr>
        <w:spacing w:after="0"/>
        <w:ind w:left="-72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D64099" w:rsidRPr="00D64099" w:rsidRDefault="00D64099" w:rsidP="00D64099">
      <w:pPr>
        <w:spacing w:after="0"/>
        <w:ind w:left="-72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99" w:rsidRPr="00D64099" w:rsidRDefault="00D64099" w:rsidP="00D64099">
      <w:pPr>
        <w:spacing w:after="0"/>
        <w:ind w:left="-72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64099" w:rsidRPr="00D64099" w:rsidRDefault="00D64099" w:rsidP="00D64099">
      <w:pPr>
        <w:spacing w:after="0"/>
        <w:ind w:left="-72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99" w:rsidRPr="00D64099" w:rsidRDefault="00D64099" w:rsidP="00D64099">
      <w:pPr>
        <w:spacing w:after="0"/>
        <w:ind w:left="-72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99" w:rsidRPr="00D64099" w:rsidRDefault="00D64099" w:rsidP="00D64099">
      <w:pPr>
        <w:spacing w:after="0"/>
        <w:ind w:left="180" w:right="-284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D6409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D6409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6409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D64099" w:rsidRPr="00D64099" w:rsidRDefault="00D64099" w:rsidP="00D64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64099" w:rsidRDefault="00D64099" w:rsidP="00D64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внесение изменений в постановление от 19 июня 2017 года № 71 «</w:t>
      </w:r>
      <w:r w:rsidRPr="00D64099">
        <w:rPr>
          <w:rFonts w:ascii="Times New Roman" w:hAnsi="Times New Roman" w:cs="Times New Roman"/>
          <w:b/>
          <w:sz w:val="24"/>
          <w:szCs w:val="24"/>
        </w:rPr>
        <w:t>Об утверждении краткосрочных Планов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099">
        <w:rPr>
          <w:rFonts w:ascii="Times New Roman" w:hAnsi="Times New Roman" w:cs="Times New Roman"/>
          <w:b/>
          <w:sz w:val="24"/>
          <w:szCs w:val="24"/>
        </w:rPr>
        <w:t>реализации региональной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099">
        <w:rPr>
          <w:rFonts w:ascii="Times New Roman" w:hAnsi="Times New Roman" w:cs="Times New Roman"/>
          <w:b/>
          <w:sz w:val="24"/>
          <w:szCs w:val="24"/>
        </w:rPr>
        <w:t>капитального ремонта общего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099">
        <w:rPr>
          <w:rFonts w:ascii="Times New Roman" w:hAnsi="Times New Roman" w:cs="Times New Roman"/>
          <w:b/>
          <w:sz w:val="24"/>
          <w:szCs w:val="24"/>
        </w:rPr>
        <w:t>в  многоквартирных домах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09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64099" w:rsidRPr="00D64099" w:rsidRDefault="00D64099" w:rsidP="00D64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 xml:space="preserve"> «Село Совхоз Чкаловский»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099">
        <w:rPr>
          <w:rFonts w:ascii="Times New Roman" w:hAnsi="Times New Roman" w:cs="Times New Roman"/>
          <w:b/>
          <w:sz w:val="24"/>
          <w:szCs w:val="24"/>
        </w:rPr>
        <w:t>на 2017-2019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64099">
        <w:rPr>
          <w:rFonts w:ascii="Times New Roman" w:hAnsi="Times New Roman" w:cs="Times New Roman"/>
          <w:b/>
          <w:sz w:val="24"/>
          <w:szCs w:val="24"/>
        </w:rPr>
        <w:t>.</w:t>
      </w:r>
    </w:p>
    <w:p w:rsidR="00D64099" w:rsidRPr="00D64099" w:rsidRDefault="00D64099" w:rsidP="00D64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099" w:rsidRPr="00D64099" w:rsidRDefault="00D64099" w:rsidP="00D64099">
      <w:pPr>
        <w:pStyle w:val="ConsPlusNormal"/>
        <w:ind w:firstLine="540"/>
        <w:jc w:val="both"/>
        <w:rPr>
          <w:sz w:val="24"/>
          <w:szCs w:val="24"/>
        </w:rPr>
      </w:pPr>
      <w:r w:rsidRPr="00D64099">
        <w:rPr>
          <w:sz w:val="24"/>
          <w:szCs w:val="24"/>
        </w:rPr>
        <w:t xml:space="preserve">        В соответствии со </w:t>
      </w:r>
      <w:hyperlink r:id="rId4" w:history="1">
        <w:r w:rsidRPr="00D64099">
          <w:rPr>
            <w:sz w:val="24"/>
            <w:szCs w:val="24"/>
          </w:rPr>
          <w:t>статьей 168</w:t>
        </w:r>
      </w:hyperlink>
      <w:r w:rsidRPr="00D64099">
        <w:rPr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D64099">
          <w:rPr>
            <w:sz w:val="24"/>
            <w:szCs w:val="24"/>
          </w:rPr>
          <w:t>постановлением</w:t>
        </w:r>
      </w:hyperlink>
      <w:r w:rsidRPr="00D64099">
        <w:rPr>
          <w:sz w:val="24"/>
          <w:szCs w:val="24"/>
        </w:rPr>
        <w:t xml:space="preserve"> Правительства Калужской области от 30.12.2013 N 753 "Об утверждении региональной программы капитального ремонта общего имущества в многоквартирных домах, расположенных на территории Калужской области на 2014 - 2043 годы", </w:t>
      </w:r>
      <w:hyperlink r:id="rId6" w:history="1">
        <w:r w:rsidRPr="00D64099">
          <w:rPr>
            <w:sz w:val="24"/>
            <w:szCs w:val="24"/>
          </w:rPr>
          <w:t>постановлением</w:t>
        </w:r>
      </w:hyperlink>
      <w:r w:rsidRPr="00D64099">
        <w:rPr>
          <w:sz w:val="24"/>
          <w:szCs w:val="24"/>
        </w:rPr>
        <w:t xml:space="preserve"> Правительства Калужской области от 14.09.2016 N 497 "О внесении изменений в постановление Правительства Калужской области от 07.04.2014 N 221 "Об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домах", </w:t>
      </w:r>
    </w:p>
    <w:p w:rsidR="00D64099" w:rsidRPr="00D64099" w:rsidRDefault="00D64099" w:rsidP="00D64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099" w:rsidRPr="00D64099" w:rsidRDefault="00D64099" w:rsidP="00D64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64099" w:rsidRPr="00D64099" w:rsidRDefault="00D64099" w:rsidP="00D64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099" w:rsidRPr="00D64099" w:rsidRDefault="00D64099" w:rsidP="00D64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>1.</w:t>
      </w:r>
      <w:r w:rsidRPr="00D64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изменения в приложение № 1</w:t>
      </w:r>
      <w:r w:rsidRPr="00D64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4099">
        <w:rPr>
          <w:rFonts w:ascii="Times New Roman" w:hAnsi="Times New Roman" w:cs="Times New Roman"/>
          <w:sz w:val="24"/>
          <w:szCs w:val="24"/>
        </w:rPr>
        <w:t xml:space="preserve"> Перечень многоквартирных домов, которые подлежат капитальному ремонту на территории муниципального образования сельское поселение «Село Совхоз Чкаловский» на 2017-2019 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64099">
        <w:rPr>
          <w:rFonts w:ascii="Times New Roman" w:hAnsi="Times New Roman" w:cs="Times New Roman"/>
          <w:sz w:val="24"/>
          <w:szCs w:val="24"/>
        </w:rPr>
        <w:t>(приложение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D64099">
        <w:rPr>
          <w:rFonts w:ascii="Times New Roman" w:hAnsi="Times New Roman" w:cs="Times New Roman"/>
          <w:sz w:val="24"/>
          <w:szCs w:val="24"/>
        </w:rPr>
        <w:t>).</w:t>
      </w:r>
    </w:p>
    <w:p w:rsidR="00D64099" w:rsidRPr="00D64099" w:rsidRDefault="00D64099" w:rsidP="00D64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99" w:rsidRPr="00D64099" w:rsidRDefault="00D64099" w:rsidP="00D64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>2.</w:t>
      </w:r>
      <w:r w:rsidRPr="00D64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изменения в приложение № 2</w:t>
      </w:r>
      <w:r w:rsidRPr="00D64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4099">
        <w:rPr>
          <w:rFonts w:ascii="Times New Roman" w:hAnsi="Times New Roman" w:cs="Times New Roman"/>
          <w:sz w:val="24"/>
          <w:szCs w:val="24"/>
        </w:rPr>
        <w:t xml:space="preserve">Реестр многоквартирных домов, включенных в перечень многоквартирных домов, которые подлежат капитальному ремонту, с указанием услуг и (или) работ по капитальному ремонту многоквартирных домов, а также стоимости таких услуг и (или) работ в муниципальном образовании сельское поселение «Село Совхоз Чкаловский» на 2017-2019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4099">
        <w:rPr>
          <w:rFonts w:ascii="Times New Roman" w:hAnsi="Times New Roman" w:cs="Times New Roman"/>
          <w:sz w:val="24"/>
          <w:szCs w:val="24"/>
        </w:rPr>
        <w:t>(приложение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D64099">
        <w:rPr>
          <w:rFonts w:ascii="Times New Roman" w:hAnsi="Times New Roman" w:cs="Times New Roman"/>
          <w:sz w:val="24"/>
          <w:szCs w:val="24"/>
        </w:rPr>
        <w:t>).</w:t>
      </w:r>
    </w:p>
    <w:p w:rsidR="00D64099" w:rsidRPr="00D64099" w:rsidRDefault="00D64099" w:rsidP="00D64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99" w:rsidRPr="00D64099" w:rsidRDefault="00D64099" w:rsidP="00D64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Внести изменения в приложение № 3</w:t>
      </w:r>
      <w:r w:rsidRPr="00D640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4099">
        <w:rPr>
          <w:rFonts w:ascii="Times New Roman" w:hAnsi="Times New Roman" w:cs="Times New Roman"/>
          <w:sz w:val="24"/>
          <w:szCs w:val="24"/>
        </w:rPr>
        <w:t xml:space="preserve">Планируемые показатели выполнения краткосрочного плана на территории сельского поселения «Село Совхоз Чкаловский» на 2017-2019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4099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D64099">
        <w:rPr>
          <w:rFonts w:ascii="Times New Roman" w:hAnsi="Times New Roman" w:cs="Times New Roman"/>
          <w:sz w:val="24"/>
          <w:szCs w:val="24"/>
        </w:rPr>
        <w:t>).</w:t>
      </w:r>
    </w:p>
    <w:p w:rsidR="00D64099" w:rsidRPr="00D64099" w:rsidRDefault="00D64099" w:rsidP="00D64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99" w:rsidRPr="00D64099" w:rsidRDefault="00D64099" w:rsidP="00D64099">
      <w:pPr>
        <w:pStyle w:val="ConsPlusNormal"/>
        <w:jc w:val="both"/>
        <w:rPr>
          <w:sz w:val="24"/>
          <w:szCs w:val="24"/>
        </w:rPr>
      </w:pPr>
      <w:r w:rsidRPr="00D64099">
        <w:rPr>
          <w:b/>
          <w:sz w:val="24"/>
          <w:szCs w:val="24"/>
        </w:rPr>
        <w:t>4.</w:t>
      </w:r>
      <w:r w:rsidRPr="00D64099">
        <w:rPr>
          <w:sz w:val="24"/>
          <w:szCs w:val="24"/>
        </w:rPr>
        <w:t xml:space="preserve"> Настоящее Постановление вступает в силу после его официального обнародования</w:t>
      </w:r>
    </w:p>
    <w:p w:rsidR="00D64099" w:rsidRPr="00D64099" w:rsidRDefault="00D64099" w:rsidP="00D64099">
      <w:pPr>
        <w:pStyle w:val="ConsPlusNormal"/>
        <w:jc w:val="both"/>
        <w:rPr>
          <w:sz w:val="24"/>
          <w:szCs w:val="24"/>
        </w:rPr>
      </w:pPr>
      <w:r w:rsidRPr="00D64099">
        <w:rPr>
          <w:sz w:val="24"/>
          <w:szCs w:val="24"/>
        </w:rPr>
        <w:t xml:space="preserve"> </w:t>
      </w:r>
    </w:p>
    <w:p w:rsidR="00D64099" w:rsidRPr="00D64099" w:rsidRDefault="00D64099" w:rsidP="00D64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64099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D64099" w:rsidRPr="00D64099" w:rsidRDefault="00D64099" w:rsidP="00D64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099" w:rsidRPr="00D64099" w:rsidRDefault="00D64099" w:rsidP="00D640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99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            А.П.Кутов</w:t>
      </w:r>
    </w:p>
    <w:p w:rsidR="00D64099" w:rsidRPr="00D64099" w:rsidRDefault="00D64099" w:rsidP="00D64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E04" w:rsidRPr="00D64099" w:rsidRDefault="00846E04" w:rsidP="00D640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6E04" w:rsidRPr="00D64099" w:rsidSect="001B6446">
      <w:pgSz w:w="11906" w:h="16838"/>
      <w:pgMar w:top="567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4099"/>
    <w:rsid w:val="00846E04"/>
    <w:rsid w:val="00D6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89F7A6FE2EB77DB814E9390C43A94A6FE6C255DC2328C95E14CDF7C26EC1924FAP" TargetMode="External"/><Relationship Id="rId5" Type="http://schemas.openxmlformats.org/officeDocument/2006/relationships/hyperlink" Target="consultantplus://offline/ref=7D889F7A6FE2EB77DB814E9390C43A94A6FE6C255DC631839BE14CDF7C26EC1924FAP" TargetMode="External"/><Relationship Id="rId4" Type="http://schemas.openxmlformats.org/officeDocument/2006/relationships/hyperlink" Target="consultantplus://offline/ref=7D889F7A6FE2EB77DB81509E86A8649AA3F5332952C13DDCCEBE17822B2FE64E0D01C72FF92EF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2018-05-04T09:24:00Z</cp:lastPrinted>
  <dcterms:created xsi:type="dcterms:W3CDTF">2018-05-04T09:15:00Z</dcterms:created>
  <dcterms:modified xsi:type="dcterms:W3CDTF">2018-05-04T09:24:00Z</dcterms:modified>
</cp:coreProperties>
</file>