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5E" w:rsidRPr="00F67997" w:rsidRDefault="0071635E" w:rsidP="00716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71635E" w:rsidRPr="00F67997" w:rsidRDefault="0071635E" w:rsidP="00716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71635E" w:rsidRPr="00F67997" w:rsidRDefault="0071635E" w:rsidP="00716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 xml:space="preserve">                                 (исполнительно-распорядительный орган)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 xml:space="preserve">            СЕЛЬСКОГО ПОСЕЛЕНИЯ «СЕЛО СОВХОЗ ЧКАЛОВСКИЙ»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 xml:space="preserve">От </w:t>
      </w:r>
      <w:r w:rsidR="00F67997" w:rsidRPr="00F67997">
        <w:rPr>
          <w:rFonts w:ascii="Times New Roman" w:hAnsi="Times New Roman" w:cs="Times New Roman"/>
          <w:sz w:val="24"/>
          <w:szCs w:val="24"/>
        </w:rPr>
        <w:t>05.07.2017</w:t>
      </w:r>
      <w:r w:rsidRPr="00F6799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№ </w:t>
      </w:r>
      <w:r w:rsidR="00364C3A">
        <w:rPr>
          <w:rFonts w:ascii="Times New Roman" w:hAnsi="Times New Roman" w:cs="Times New Roman"/>
          <w:sz w:val="24"/>
          <w:szCs w:val="24"/>
        </w:rPr>
        <w:t>75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О</w:t>
      </w:r>
      <w:r w:rsidR="00D63A13" w:rsidRPr="00F67997">
        <w:rPr>
          <w:rFonts w:ascii="Times New Roman" w:hAnsi="Times New Roman" w:cs="Times New Roman"/>
          <w:sz w:val="24"/>
          <w:szCs w:val="24"/>
        </w:rPr>
        <w:t>б</w:t>
      </w:r>
      <w:r w:rsidRPr="00F67997">
        <w:rPr>
          <w:rFonts w:ascii="Times New Roman" w:hAnsi="Times New Roman" w:cs="Times New Roman"/>
          <w:sz w:val="24"/>
          <w:szCs w:val="24"/>
        </w:rPr>
        <w:t xml:space="preserve"> </w:t>
      </w:r>
      <w:r w:rsidR="00D63A13" w:rsidRPr="00F67997">
        <w:rPr>
          <w:rFonts w:ascii="Times New Roman" w:hAnsi="Times New Roman" w:cs="Times New Roman"/>
          <w:sz w:val="24"/>
          <w:szCs w:val="24"/>
        </w:rPr>
        <w:t>утверждении</w:t>
      </w:r>
      <w:r w:rsidRPr="00F67997">
        <w:rPr>
          <w:rFonts w:ascii="Times New Roman" w:hAnsi="Times New Roman" w:cs="Times New Roman"/>
          <w:sz w:val="24"/>
          <w:szCs w:val="24"/>
        </w:rPr>
        <w:t xml:space="preserve"> </w:t>
      </w:r>
      <w:r w:rsidR="00D63A13" w:rsidRPr="00F67997">
        <w:rPr>
          <w:rFonts w:ascii="Times New Roman" w:hAnsi="Times New Roman" w:cs="Times New Roman"/>
          <w:sz w:val="24"/>
          <w:szCs w:val="24"/>
        </w:rPr>
        <w:t>программы</w:t>
      </w:r>
      <w:r w:rsidRPr="00F67997">
        <w:rPr>
          <w:rFonts w:ascii="Times New Roman" w:hAnsi="Times New Roman" w:cs="Times New Roman"/>
          <w:sz w:val="24"/>
          <w:szCs w:val="24"/>
        </w:rPr>
        <w:t xml:space="preserve"> </w:t>
      </w:r>
      <w:r w:rsidR="00D63A13" w:rsidRPr="00F67997">
        <w:rPr>
          <w:rFonts w:ascii="Times New Roman" w:hAnsi="Times New Roman" w:cs="Times New Roman"/>
          <w:sz w:val="24"/>
          <w:szCs w:val="24"/>
        </w:rPr>
        <w:t>«П</w:t>
      </w:r>
      <w:r w:rsidRPr="00F67997">
        <w:rPr>
          <w:rFonts w:ascii="Times New Roman" w:hAnsi="Times New Roman" w:cs="Times New Roman"/>
          <w:sz w:val="24"/>
          <w:szCs w:val="24"/>
        </w:rPr>
        <w:t>о оценке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готовности организаций и потребителей,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тепловой энергии к работе в отопительном сезоне</w:t>
      </w:r>
    </w:p>
    <w:p w:rsidR="0071635E" w:rsidRPr="00F67997" w:rsidRDefault="00F67997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2017-2018</w:t>
      </w:r>
      <w:r w:rsidR="0071635E" w:rsidRPr="00F67997">
        <w:rPr>
          <w:rFonts w:ascii="Times New Roman" w:hAnsi="Times New Roman" w:cs="Times New Roman"/>
          <w:sz w:val="24"/>
          <w:szCs w:val="24"/>
        </w:rPr>
        <w:t xml:space="preserve"> гг. на территории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  <w:r w:rsidR="00D63A13" w:rsidRPr="00F67997">
        <w:rPr>
          <w:rFonts w:ascii="Times New Roman" w:hAnsi="Times New Roman" w:cs="Times New Roman"/>
          <w:sz w:val="24"/>
          <w:szCs w:val="24"/>
        </w:rPr>
        <w:t>»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В соответствии с Федеральным законом №190-ФЗ «О теплоснабжении», Приказа Министерства энергетики Российской Федерации №103 от 12.03.2013г. «Об утверждении Правил оценки готовности к отопительному периоду» (</w:t>
      </w:r>
      <w:proofErr w:type="spellStart"/>
      <w:r w:rsidRPr="00F67997">
        <w:rPr>
          <w:rFonts w:ascii="Times New Roman" w:hAnsi="Times New Roman" w:cs="Times New Roman"/>
          <w:sz w:val="24"/>
          <w:szCs w:val="24"/>
        </w:rPr>
        <w:t>далее-приказ</w:t>
      </w:r>
      <w:proofErr w:type="spellEnd"/>
      <w:r w:rsidRPr="00F67997">
        <w:rPr>
          <w:rFonts w:ascii="Times New Roman" w:hAnsi="Times New Roman" w:cs="Times New Roman"/>
          <w:sz w:val="24"/>
          <w:szCs w:val="24"/>
        </w:rPr>
        <w:t xml:space="preserve"> №103)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 xml:space="preserve">           ПОСТАНОВЛЯЮ: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Pr="00F67997" w:rsidRDefault="0071635E" w:rsidP="00494CA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3A13" w:rsidRPr="00F67997">
        <w:rPr>
          <w:rFonts w:ascii="Times New Roman" w:hAnsi="Times New Roman" w:cs="Times New Roman"/>
          <w:sz w:val="24"/>
          <w:szCs w:val="24"/>
        </w:rPr>
        <w:t xml:space="preserve">программу «По оценке готовности организаций и </w:t>
      </w:r>
      <w:r w:rsidR="00494CA5" w:rsidRPr="00F67997">
        <w:rPr>
          <w:rFonts w:ascii="Times New Roman" w:hAnsi="Times New Roman" w:cs="Times New Roman"/>
          <w:sz w:val="24"/>
          <w:szCs w:val="24"/>
        </w:rPr>
        <w:t>п</w:t>
      </w:r>
      <w:r w:rsidR="00D63A13" w:rsidRPr="00F67997">
        <w:rPr>
          <w:rFonts w:ascii="Times New Roman" w:hAnsi="Times New Roman" w:cs="Times New Roman"/>
          <w:sz w:val="24"/>
          <w:szCs w:val="24"/>
        </w:rPr>
        <w:t>отребителей,</w:t>
      </w:r>
      <w:r w:rsidR="0009349E">
        <w:rPr>
          <w:rFonts w:ascii="Times New Roman" w:hAnsi="Times New Roman" w:cs="Times New Roman"/>
          <w:sz w:val="24"/>
          <w:szCs w:val="24"/>
        </w:rPr>
        <w:t xml:space="preserve"> </w:t>
      </w:r>
      <w:r w:rsidR="00D63A13" w:rsidRPr="00F67997">
        <w:rPr>
          <w:rFonts w:ascii="Times New Roman" w:hAnsi="Times New Roman" w:cs="Times New Roman"/>
          <w:sz w:val="24"/>
          <w:szCs w:val="24"/>
        </w:rPr>
        <w:t>тепловой энергии к р</w:t>
      </w:r>
      <w:r w:rsidR="00F67997" w:rsidRPr="00F67997">
        <w:rPr>
          <w:rFonts w:ascii="Times New Roman" w:hAnsi="Times New Roman" w:cs="Times New Roman"/>
          <w:sz w:val="24"/>
          <w:szCs w:val="24"/>
        </w:rPr>
        <w:t>аботе в отопительном сезоне 2017-2018</w:t>
      </w:r>
      <w:r w:rsidR="00D63A13" w:rsidRPr="00F67997">
        <w:rPr>
          <w:rFonts w:ascii="Times New Roman" w:hAnsi="Times New Roman" w:cs="Times New Roman"/>
          <w:sz w:val="24"/>
          <w:szCs w:val="24"/>
        </w:rPr>
        <w:t xml:space="preserve"> гг. на территории сельского поселения «Село Совхоз Чкаловский»»</w:t>
      </w:r>
    </w:p>
    <w:p w:rsidR="00D63A13" w:rsidRPr="00F67997" w:rsidRDefault="00D63A13" w:rsidP="00D63A1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7997">
        <w:rPr>
          <w:rFonts w:ascii="Times New Roman" w:eastAsia="Calibri" w:hAnsi="Times New Roman"/>
          <w:sz w:val="24"/>
          <w:szCs w:val="24"/>
          <w:lang w:eastAsia="en-US"/>
        </w:rPr>
        <w:t>Контроль за исполнением постановления оставляю за собой.</w:t>
      </w:r>
    </w:p>
    <w:p w:rsidR="00D63A13" w:rsidRPr="00F67997" w:rsidRDefault="00D63A13" w:rsidP="00D63A1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7997">
        <w:rPr>
          <w:rFonts w:ascii="Times New Roman" w:eastAsia="Calibri" w:hAnsi="Times New Roman"/>
          <w:sz w:val="24"/>
          <w:szCs w:val="24"/>
          <w:lang w:eastAsia="en-US"/>
        </w:rPr>
        <w:t>Настоящее постановление вступает в силу с момента его обнародования..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997">
        <w:rPr>
          <w:rFonts w:ascii="Times New Roman" w:hAnsi="Times New Roman" w:cs="Times New Roman"/>
          <w:sz w:val="24"/>
          <w:szCs w:val="24"/>
        </w:rPr>
        <w:t>«Село Совхоз Чкаловский»                                        А.П.Кутов</w:t>
      </w:r>
    </w:p>
    <w:p w:rsidR="0071635E" w:rsidRPr="00F67997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5E" w:rsidRDefault="0071635E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>Утверждено</w:t>
      </w:r>
    </w:p>
    <w:p w:rsidR="00CD2439" w:rsidRDefault="00CD2439" w:rsidP="00CD2439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CD2439" w:rsidRDefault="00CD2439" w:rsidP="00CD2439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 СП «Село Совхоз Чкаловский»</w:t>
      </w:r>
    </w:p>
    <w:p w:rsidR="00CD2439" w:rsidRDefault="00CD2439" w:rsidP="00CD2439">
      <w:pPr>
        <w:tabs>
          <w:tab w:val="left" w:pos="0"/>
        </w:tabs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>
        <w:rPr>
          <w:u w:val="single"/>
        </w:rPr>
        <w:t>05.07.2017г.</w:t>
      </w:r>
      <w:r>
        <w:t xml:space="preserve">  №  </w:t>
      </w:r>
      <w:r>
        <w:rPr>
          <w:u w:val="single"/>
        </w:rPr>
        <w:t xml:space="preserve">75 </w:t>
      </w:r>
    </w:p>
    <w:p w:rsidR="00CD2439" w:rsidRDefault="00CD2439" w:rsidP="00CD2439">
      <w:pPr>
        <w:tabs>
          <w:tab w:val="left" w:pos="7513"/>
        </w:tabs>
        <w:autoSpaceDE w:val="0"/>
        <w:autoSpaceDN w:val="0"/>
        <w:adjustRightInd w:val="0"/>
        <w:jc w:val="center"/>
      </w:pPr>
    </w:p>
    <w:p w:rsidR="00CD2439" w:rsidRDefault="00CD2439" w:rsidP="00CD2439">
      <w:pPr>
        <w:widowControl w:val="0"/>
        <w:autoSpaceDE w:val="0"/>
        <w:autoSpaceDN w:val="0"/>
        <w:adjustRightInd w:val="0"/>
        <w:jc w:val="center"/>
        <w:rPr>
          <w:rStyle w:val="ac"/>
          <w:bCs/>
        </w:rPr>
      </w:pPr>
    </w:p>
    <w:p w:rsidR="00CD2439" w:rsidRDefault="00CD2439" w:rsidP="00CD2439">
      <w:pPr>
        <w:widowControl w:val="0"/>
        <w:autoSpaceDE w:val="0"/>
        <w:autoSpaceDN w:val="0"/>
        <w:adjustRightInd w:val="0"/>
        <w:jc w:val="center"/>
        <w:rPr>
          <w:rStyle w:val="ac"/>
          <w:bCs/>
        </w:rPr>
      </w:pPr>
    </w:p>
    <w:p w:rsidR="00CD2439" w:rsidRDefault="00CD2439" w:rsidP="00CD2439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Style w:val="ac"/>
          <w:bCs/>
        </w:rPr>
        <w:t>Программа проведения проверки готовности</w:t>
      </w:r>
      <w:r>
        <w:rPr>
          <w:b/>
          <w:bCs/>
          <w:color w:val="000000"/>
        </w:rPr>
        <w:t xml:space="preserve"> теплоснабжающей и </w:t>
      </w:r>
      <w:proofErr w:type="spellStart"/>
      <w:r>
        <w:rPr>
          <w:b/>
          <w:bCs/>
          <w:color w:val="000000"/>
        </w:rPr>
        <w:t>теплосетевой</w:t>
      </w:r>
      <w:proofErr w:type="spellEnd"/>
      <w:r>
        <w:rPr>
          <w:b/>
          <w:bCs/>
          <w:color w:val="000000"/>
        </w:rPr>
        <w:t xml:space="preserve"> организации и потребителей тепловой энергии, осуществляющих свою деятельность на территории сельского поселения «Село Совхоз Чкаловский», к работе в осенне-зимний период 2017-2018 годов</w:t>
      </w:r>
    </w:p>
    <w:p w:rsidR="00CD2439" w:rsidRDefault="00CD2439" w:rsidP="00CD2439">
      <w:pPr>
        <w:pStyle w:val="ab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CD2439" w:rsidRDefault="00CD2439" w:rsidP="00CD2439">
      <w:pPr>
        <w:pStyle w:val="consplusnormal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Общие положения.</w:t>
      </w:r>
    </w:p>
    <w:p w:rsidR="00CD2439" w:rsidRDefault="00CD2439" w:rsidP="00CD2439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надежности функционирования объектов жилищно-коммунального хозяйства сельского поселения «Село Совхоз Чкаловский», своевременная и всесторонняя подготовка к отопительному периоду и его организованное проведение, в целях достижения устойчивого тепло-,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органа местного самоуправления, организаций жилищно-коммунального хозяйства.</w:t>
      </w:r>
    </w:p>
    <w:p w:rsidR="00CD2439" w:rsidRDefault="00CD2439" w:rsidP="00CD2439">
      <w:pPr>
        <w:pStyle w:val="a9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D2439" w:rsidRDefault="00CD2439" w:rsidP="00CD2439">
      <w:pPr>
        <w:pStyle w:val="a9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Подготовка объектов жилищно-коммунального хозяйства сельского поселения «Село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Совхоз Чкаловский</w:t>
      </w:r>
      <w:r>
        <w:rPr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к отопительному периоду должна обеспечивать:</w:t>
      </w:r>
    </w:p>
    <w:p w:rsidR="00CD2439" w:rsidRDefault="00CD2439" w:rsidP="00CD2439">
      <w:pPr>
        <w:pStyle w:val="a9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D2439" w:rsidRDefault="00CD2439" w:rsidP="00CD2439">
      <w:pPr>
        <w:pStyle w:val="a9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CD2439" w:rsidRDefault="00CD2439" w:rsidP="00CD2439">
      <w:pPr>
        <w:pStyle w:val="a9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D2439" w:rsidRDefault="00CD2439" w:rsidP="00CD2439">
      <w:pPr>
        <w:pStyle w:val="a9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CD2439" w:rsidRDefault="00CD2439" w:rsidP="00CD2439">
      <w:pPr>
        <w:pStyle w:val="a9"/>
        <w:widowControl w:val="0"/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CD2439" w:rsidRDefault="00CD2439" w:rsidP="00CD2439">
      <w:pPr>
        <w:pStyle w:val="a9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D2439" w:rsidRDefault="00CD2439" w:rsidP="00CD2439">
      <w:pPr>
        <w:pStyle w:val="a9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разработкой и соблюдением проектно-сметной документации на </w:t>
      </w:r>
      <w:r>
        <w:rPr>
          <w:b w:val="0"/>
          <w:sz w:val="24"/>
          <w:szCs w:val="24"/>
        </w:rPr>
        <w:lastRenderedPageBreak/>
        <w:t xml:space="preserve">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CD2439" w:rsidRDefault="00CD2439" w:rsidP="00CD2439">
      <w:pPr>
        <w:pStyle w:val="21"/>
        <w:widowControl w:val="0"/>
        <w:numPr>
          <w:ilvl w:val="0"/>
          <w:numId w:val="5"/>
        </w:numPr>
        <w:suppressAutoHyphens/>
        <w:ind w:left="0" w:right="-85" w:firstLine="85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D2439" w:rsidRDefault="00CD2439" w:rsidP="00CD2439">
      <w:pPr>
        <w:pStyle w:val="a9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D2439" w:rsidRDefault="00CD2439" w:rsidP="00CD2439">
      <w:pPr>
        <w:pStyle w:val="a9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чёткой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D2439" w:rsidRDefault="00CD2439" w:rsidP="00CD2439">
      <w:pPr>
        <w:pStyle w:val="a9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D2439" w:rsidRDefault="00CD2439" w:rsidP="00CD2439">
      <w:pPr>
        <w:pStyle w:val="a9"/>
        <w:widowControl w:val="0"/>
        <w:numPr>
          <w:ilvl w:val="0"/>
          <w:numId w:val="5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CD2439" w:rsidRDefault="00CD2439" w:rsidP="00CD2439">
      <w:pPr>
        <w:pStyle w:val="a9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CD2439" w:rsidRDefault="00CD2439" w:rsidP="00CD2439">
      <w:pPr>
        <w:pStyle w:val="a9"/>
        <w:widowControl w:val="0"/>
        <w:numPr>
          <w:ilvl w:val="0"/>
          <w:numId w:val="3"/>
        </w:numPr>
        <w:suppressAutoHyphens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Работа комиссии по проверке готовности </w:t>
      </w:r>
      <w:r>
        <w:rPr>
          <w:b w:val="0"/>
          <w:bCs/>
          <w:color w:val="000000"/>
          <w:sz w:val="24"/>
          <w:szCs w:val="24"/>
        </w:rPr>
        <w:t xml:space="preserve">теплоснабжающей, </w:t>
      </w:r>
      <w:proofErr w:type="spellStart"/>
      <w:r>
        <w:rPr>
          <w:b w:val="0"/>
          <w:bCs/>
          <w:color w:val="000000"/>
          <w:sz w:val="24"/>
          <w:szCs w:val="24"/>
        </w:rPr>
        <w:t>теплосетевой</w:t>
      </w:r>
      <w:proofErr w:type="spellEnd"/>
      <w:r>
        <w:rPr>
          <w:b w:val="0"/>
          <w:bCs/>
          <w:color w:val="000000"/>
          <w:sz w:val="24"/>
          <w:szCs w:val="24"/>
        </w:rPr>
        <w:t xml:space="preserve"> организации и потребителей тепловой энергии, осуществляющей свою деятельность на территории сельского поселения «Село Совхоз Чкаловский, к работе в осенне-зимний период 2016-2017 годов</w:t>
      </w:r>
      <w:r>
        <w:rPr>
          <w:b w:val="0"/>
          <w:sz w:val="24"/>
          <w:szCs w:val="24"/>
        </w:rPr>
        <w:t xml:space="preserve"> к отопительному периоду.</w:t>
      </w:r>
    </w:p>
    <w:p w:rsidR="00CD2439" w:rsidRDefault="00CD2439" w:rsidP="00CD2439">
      <w:pPr>
        <w:pStyle w:val="a9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CD2439" w:rsidRDefault="00CD2439" w:rsidP="00CD2439">
      <w:pPr>
        <w:pStyle w:val="a9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Администрация муниципального образования </w:t>
      </w:r>
      <w:r>
        <w:rPr>
          <w:b w:val="0"/>
          <w:bCs/>
          <w:color w:val="000000"/>
          <w:sz w:val="24"/>
          <w:szCs w:val="24"/>
        </w:rPr>
        <w:t>сельского поселения «Село Совхоз Чкаловский</w:t>
      </w:r>
      <w:r>
        <w:rPr>
          <w:b w:val="0"/>
          <w:sz w:val="24"/>
          <w:szCs w:val="24"/>
        </w:rPr>
        <w:t xml:space="preserve"> организует:</w:t>
      </w:r>
    </w:p>
    <w:p w:rsidR="00CD2439" w:rsidRDefault="00CD2439" w:rsidP="00CD2439">
      <w:pPr>
        <w:pStyle w:val="a9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работу комиссии по проверке готовности к отопительному периоду источников теплоснабжения, тепловых сетей сельского поселения и в целом </w:t>
      </w:r>
      <w:proofErr w:type="spellStart"/>
      <w:r>
        <w:rPr>
          <w:b w:val="0"/>
          <w:sz w:val="24"/>
          <w:szCs w:val="24"/>
        </w:rPr>
        <w:t>теплоснабжающией</w:t>
      </w:r>
      <w:proofErr w:type="spellEnd"/>
      <w:r>
        <w:rPr>
          <w:b w:val="0"/>
          <w:sz w:val="24"/>
          <w:szCs w:val="24"/>
        </w:rPr>
        <w:t xml:space="preserve"> организации;</w:t>
      </w:r>
    </w:p>
    <w:p w:rsidR="00CD2439" w:rsidRDefault="00CD2439" w:rsidP="00CD2439">
      <w:pPr>
        <w:pStyle w:val="a9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CD2439" w:rsidRDefault="00CD2439" w:rsidP="00CD2439">
      <w:pPr>
        <w:pStyle w:val="a9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проверку готовности жилищного фонда сельского </w:t>
      </w:r>
      <w:proofErr w:type="spellStart"/>
      <w:r>
        <w:rPr>
          <w:b w:val="0"/>
          <w:sz w:val="24"/>
          <w:szCs w:val="24"/>
        </w:rPr>
        <w:t>поселеня</w:t>
      </w:r>
      <w:proofErr w:type="spellEnd"/>
      <w:r>
        <w:rPr>
          <w:b w:val="0"/>
          <w:sz w:val="24"/>
          <w:szCs w:val="24"/>
        </w:rPr>
        <w:t xml:space="preserve">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Оценка готовности к отопительному периоду теплоснабжающей, </w:t>
      </w:r>
      <w:proofErr w:type="spellStart"/>
      <w:r>
        <w:rPr>
          <w:b w:val="0"/>
          <w:sz w:val="24"/>
          <w:szCs w:val="24"/>
        </w:rPr>
        <w:t>теплосетевой</w:t>
      </w:r>
      <w:proofErr w:type="spellEnd"/>
      <w:r>
        <w:rPr>
          <w:b w:val="0"/>
          <w:sz w:val="24"/>
          <w:szCs w:val="24"/>
        </w:rPr>
        <w:t xml:space="preserve"> организации  и потребителей тепловой энергии в сельском поселении и в целом теплоснабжающей организации определяется не позднее 15 сентября комиссией, утвержденной в установленном порядке постановлением администрации сельского поселения «Село Совхоз Чкаловский» № 74 от 05.07.2017г..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CD2439" w:rsidRDefault="00CD2439" w:rsidP="00CD2439">
      <w:pPr>
        <w:pStyle w:val="a9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объекты, подлежащие проверке;</w:t>
      </w:r>
    </w:p>
    <w:p w:rsidR="00CD2439" w:rsidRDefault="00CD2439" w:rsidP="00CD2439">
      <w:pPr>
        <w:pStyle w:val="a9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проведения проверки;</w:t>
      </w:r>
    </w:p>
    <w:p w:rsidR="00CD2439" w:rsidRDefault="00CD2439" w:rsidP="00CD2439">
      <w:pPr>
        <w:pStyle w:val="a9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проверяемые в ходе проведения проверки.</w:t>
      </w:r>
    </w:p>
    <w:p w:rsidR="00CD2439" w:rsidRDefault="00CD2439" w:rsidP="00CD2439">
      <w:pPr>
        <w:pStyle w:val="a9"/>
        <w:widowControl w:val="0"/>
        <w:suppressAutoHyphens/>
        <w:spacing w:line="264" w:lineRule="auto"/>
        <w:ind w:left="7200" w:firstLine="720"/>
        <w:jc w:val="center"/>
        <w:rPr>
          <w:b w:val="0"/>
          <w:sz w:val="24"/>
          <w:szCs w:val="24"/>
        </w:rPr>
      </w:pPr>
    </w:p>
    <w:p w:rsidR="00CD2439" w:rsidRDefault="00CD2439" w:rsidP="00CD2439">
      <w:pPr>
        <w:pStyle w:val="a9"/>
        <w:widowControl w:val="0"/>
        <w:suppressAutoHyphens/>
        <w:spacing w:line="264" w:lineRule="auto"/>
        <w:ind w:left="7200"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1</w:t>
      </w:r>
    </w:p>
    <w:p w:rsidR="00CD2439" w:rsidRDefault="00CD2439" w:rsidP="00CD2439">
      <w:pPr>
        <w:pStyle w:val="a9"/>
        <w:widowControl w:val="0"/>
        <w:suppressAutoHyphens/>
        <w:spacing w:line="264" w:lineRule="auto"/>
        <w:ind w:left="0"/>
        <w:jc w:val="center"/>
        <w:rPr>
          <w:sz w:val="24"/>
          <w:szCs w:val="24"/>
        </w:rPr>
      </w:pPr>
    </w:p>
    <w:p w:rsidR="00CD2439" w:rsidRDefault="00CD2439" w:rsidP="00CD2439">
      <w:pPr>
        <w:pStyle w:val="a9"/>
        <w:widowControl w:val="0"/>
        <w:suppressAutoHyphens/>
        <w:spacing w:line="26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проверки готовности к отопительному периоду</w:t>
      </w:r>
    </w:p>
    <w:p w:rsidR="00CD2439" w:rsidRDefault="00CD2439" w:rsidP="00CD2439">
      <w:pPr>
        <w:pStyle w:val="a9"/>
        <w:widowControl w:val="0"/>
        <w:suppressAutoHyphens/>
        <w:spacing w:line="264" w:lineRule="auto"/>
        <w:ind w:left="13396" w:firstLine="100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1559"/>
        <w:gridCol w:w="1843"/>
        <w:gridCol w:w="2557"/>
      </w:tblGrid>
      <w:tr w:rsidR="00CD2439" w:rsidTr="00CD2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Объекты, подлежащие проверке, адрес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39" w:rsidRDefault="00CD243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Документы, </w:t>
            </w:r>
          </w:p>
          <w:p w:rsidR="00CD2439" w:rsidRDefault="00CD2439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проверяемые в ходе проверки</w:t>
            </w:r>
          </w:p>
        </w:tc>
      </w:tr>
      <w:tr w:rsidR="00CD2439" w:rsidTr="00CD243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ind w:left="-5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СП "Село Совхоз Чкаловский"</w:t>
            </w:r>
          </w:p>
        </w:tc>
      </w:tr>
      <w:tr w:rsidR="00CD2439" w:rsidTr="00CD2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"Чкаловская СОШ", с.Совхоз Чкаловский, ул. Школьная, д.3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ind w:left="-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</w:p>
          <w:p w:rsidR="00CD2439" w:rsidRDefault="00CD2439">
            <w:pPr>
              <w:widowControl w:val="0"/>
              <w:suppressAutoHyphens/>
              <w:ind w:left="-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25.08.2017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9" w:rsidRDefault="00CD2439">
            <w:pPr>
              <w:widowControl w:val="0"/>
              <w:suppressAutoHyphens/>
              <w:ind w:left="-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 соответствии с Приложением № 4</w:t>
            </w:r>
          </w:p>
        </w:tc>
      </w:tr>
    </w:tbl>
    <w:p w:rsidR="00CD2439" w:rsidRDefault="00CD2439" w:rsidP="00CD2439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комиссией проверяется выполнение требований, установленных Приложениями 3, 4 настоящей Программы </w:t>
      </w:r>
      <w:r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t xml:space="preserve">проведения проверки готовности к отопительному периоду 2017/2018 гг. </w:t>
      </w:r>
      <w:r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Проверка выполнения </w:t>
      </w:r>
      <w:proofErr w:type="spellStart"/>
      <w:r>
        <w:rPr>
          <w:b w:val="0"/>
          <w:sz w:val="24"/>
          <w:szCs w:val="24"/>
        </w:rPr>
        <w:t>теплосетевой</w:t>
      </w:r>
      <w:proofErr w:type="spellEnd"/>
      <w:r>
        <w:rPr>
          <w:b w:val="0"/>
          <w:sz w:val="24"/>
          <w:szCs w:val="24"/>
        </w:rPr>
        <w:t xml:space="preserve"> и теплоснабжающей организации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D2439" w:rsidRDefault="00CD2439" w:rsidP="00CD2439">
      <w:pPr>
        <w:pStyle w:val="a9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CD2439" w:rsidRDefault="00CD2439" w:rsidP="00CD2439">
      <w:pPr>
        <w:pStyle w:val="a9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5" w:anchor="sub_10000" w:history="1">
        <w:r>
          <w:rPr>
            <w:rStyle w:val="ad"/>
            <w:b w:val="0"/>
            <w:bCs/>
            <w:sz w:val="24"/>
            <w:szCs w:val="24"/>
          </w:rPr>
          <w:t>приложению 1</w:t>
        </w:r>
      </w:hyperlink>
      <w:r>
        <w:rPr>
          <w:b w:val="0"/>
          <w:sz w:val="24"/>
          <w:szCs w:val="24"/>
        </w:rPr>
        <w:t xml:space="preserve"> к настоящим Правилам.</w:t>
      </w:r>
    </w:p>
    <w:bookmarkEnd w:id="0"/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CD2439" w:rsidRDefault="00CD2439" w:rsidP="00CD2439">
      <w:pPr>
        <w:pStyle w:val="a9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объект проверки готов к отопительному периоду;</w:t>
      </w:r>
    </w:p>
    <w:p w:rsidR="00CD2439" w:rsidRDefault="00CD2439" w:rsidP="00CD2439">
      <w:pPr>
        <w:pStyle w:val="a9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D2439" w:rsidRDefault="00CD2439" w:rsidP="00CD2439">
      <w:pPr>
        <w:pStyle w:val="a9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объект проверки не готов к отопительному периоду.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>
          <w:rPr>
            <w:rStyle w:val="ad"/>
            <w:b w:val="0"/>
            <w:bCs/>
            <w:sz w:val="24"/>
            <w:szCs w:val="24"/>
          </w:rPr>
          <w:t>приложению 2</w:t>
        </w:r>
      </w:hyperlink>
      <w:r>
        <w:rPr>
          <w:b w:val="0"/>
          <w:sz w:val="24"/>
          <w:szCs w:val="24"/>
        </w:rPr>
        <w:t xml:space="preserve"> к настоящей Программе и выдается комиссией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>
        <w:rPr>
          <w:b w:val="0"/>
          <w:sz w:val="24"/>
          <w:szCs w:val="24"/>
        </w:rPr>
        <w:t>Срок выдачи актов готовности: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позднее 01 сентября 2017 года - для теплоснабжающей и </w:t>
      </w:r>
      <w:proofErr w:type="spellStart"/>
      <w:r>
        <w:rPr>
          <w:b w:val="0"/>
          <w:sz w:val="24"/>
          <w:szCs w:val="24"/>
        </w:rPr>
        <w:t>теплосетевой</w:t>
      </w:r>
      <w:proofErr w:type="spellEnd"/>
      <w:r>
        <w:rPr>
          <w:b w:val="0"/>
          <w:sz w:val="24"/>
          <w:szCs w:val="24"/>
        </w:rPr>
        <w:t xml:space="preserve"> организации и потребителей тепловой энергии. 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Срок выдачи паспортов: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позднее 15 сентября 2017 года – для теплоснабжающей и </w:t>
      </w:r>
      <w:proofErr w:type="spellStart"/>
      <w:r>
        <w:rPr>
          <w:b w:val="0"/>
          <w:sz w:val="24"/>
          <w:szCs w:val="24"/>
        </w:rPr>
        <w:t>теплосетевой</w:t>
      </w:r>
      <w:proofErr w:type="spellEnd"/>
      <w:r>
        <w:rPr>
          <w:b w:val="0"/>
          <w:sz w:val="24"/>
          <w:szCs w:val="24"/>
        </w:rPr>
        <w:t xml:space="preserve"> организации и потребителей тепловой энергии. 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2"/>
      <w:bookmarkEnd w:id="4"/>
      <w:r>
        <w:rPr>
          <w:b w:val="0"/>
          <w:sz w:val="24"/>
          <w:szCs w:val="24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периоду. </w:t>
      </w:r>
    </w:p>
    <w:p w:rsidR="00CD2439" w:rsidRDefault="00CD2439" w:rsidP="00CD2439">
      <w:pPr>
        <w:pStyle w:val="a9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CD2439" w:rsidRDefault="00CD2439" w:rsidP="00CD2439">
      <w:pPr>
        <w:pStyle w:val="a9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Порядок взаимодействия теплоснабжающей и </w:t>
      </w:r>
      <w:proofErr w:type="spellStart"/>
      <w:r>
        <w:rPr>
          <w:b w:val="0"/>
          <w:sz w:val="24"/>
          <w:szCs w:val="24"/>
        </w:rPr>
        <w:t>теплосетевой</w:t>
      </w:r>
      <w:proofErr w:type="spellEnd"/>
      <w:r>
        <w:rPr>
          <w:b w:val="0"/>
          <w:sz w:val="24"/>
          <w:szCs w:val="24"/>
        </w:rPr>
        <w:t xml:space="preserve"> организации, потребителей тепловой энергии, </w:t>
      </w:r>
      <w:proofErr w:type="spellStart"/>
      <w:r>
        <w:rPr>
          <w:b w:val="0"/>
          <w:sz w:val="24"/>
          <w:szCs w:val="24"/>
        </w:rPr>
        <w:t>теплопотребляющие</w:t>
      </w:r>
      <w:proofErr w:type="spellEnd"/>
      <w:r>
        <w:rPr>
          <w:b w:val="0"/>
          <w:sz w:val="24"/>
          <w:szCs w:val="24"/>
        </w:rPr>
        <w:t xml:space="preserve"> установки которых подключены к системе теплоснабжения с Комиссией.</w:t>
      </w:r>
    </w:p>
    <w:p w:rsidR="00CD2439" w:rsidRDefault="00CD2439" w:rsidP="00CD2439">
      <w:pPr>
        <w:widowControl w:val="0"/>
        <w:suppressAutoHyphens/>
        <w:ind w:firstLine="720"/>
        <w:jc w:val="both"/>
        <w:rPr>
          <w:rFonts w:eastAsia="Times New Roman"/>
          <w:sz w:val="24"/>
          <w:szCs w:val="24"/>
        </w:rPr>
      </w:pPr>
    </w:p>
    <w:p w:rsidR="00CD2439" w:rsidRDefault="00CD2439" w:rsidP="00CD2439">
      <w:pPr>
        <w:widowControl w:val="0"/>
        <w:suppressAutoHyphens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3.1. Потребители тепловой энергии представляют в  администрацию МО СП «Село Совхоз Чкаловский» информацию по выполнению требований по готовности, указанных в приложения № 3. </w:t>
      </w:r>
    </w:p>
    <w:p w:rsidR="00CD2439" w:rsidRDefault="00CD2439" w:rsidP="00CD2439">
      <w:pPr>
        <w:widowControl w:val="0"/>
        <w:suppressAutoHyphens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Комиссия проводит осмотр объектов проверки, оформляет Акт </w:t>
      </w:r>
      <w:r>
        <w:rPr>
          <w:rFonts w:eastAsia="Times New Roman"/>
          <w:bCs/>
          <w:color w:val="000000"/>
        </w:rPr>
        <w:t>проверки готовности к отопительному периоду.</w:t>
      </w:r>
    </w:p>
    <w:p w:rsidR="00CD2439" w:rsidRDefault="00CD2439" w:rsidP="00CD2439">
      <w:pPr>
        <w:widowControl w:val="0"/>
        <w:suppressAutoHyphens/>
        <w:ind w:firstLine="709"/>
        <w:jc w:val="both"/>
        <w:rPr>
          <w:rFonts w:eastAsia="Times New Roman"/>
        </w:rPr>
      </w:pPr>
      <w:r>
        <w:rPr>
          <w:rFonts w:eastAsia="Times New Roman"/>
        </w:rPr>
        <w:t>Комиссия рассматривает документы, подтверждающие выполнение требований готовности, в соответствии с пунктом 2.2 Программы.</w:t>
      </w:r>
    </w:p>
    <w:p w:rsidR="00CD2439" w:rsidRDefault="00CD2439" w:rsidP="00CD2439">
      <w:pPr>
        <w:widowControl w:val="0"/>
        <w:suppressAutoHyphens/>
        <w:ind w:firstLine="709"/>
        <w:jc w:val="both"/>
        <w:rPr>
          <w:rFonts w:eastAsia="Times New Roman"/>
        </w:rPr>
      </w:pPr>
    </w:p>
    <w:bookmarkEnd w:id="5"/>
    <w:p w:rsidR="00CD2439" w:rsidRDefault="00CD2439" w:rsidP="00CD2439">
      <w:pPr>
        <w:pStyle w:val="a9"/>
        <w:widowControl w:val="0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3.2.     Потребители     тепловой      энергии  представляют   в   теплоснабжающую    </w:t>
      </w:r>
    </w:p>
    <w:p w:rsidR="00CD2439" w:rsidRDefault="00CD2439" w:rsidP="00CD2439">
      <w:pPr>
        <w:pStyle w:val="a9"/>
        <w:widowControl w:val="0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организацию информацию по выполнению требований по готовности,   указанных в </w:t>
      </w:r>
    </w:p>
    <w:p w:rsidR="00CD2439" w:rsidRDefault="00CD2439" w:rsidP="00CD2439">
      <w:pPr>
        <w:pStyle w:val="a9"/>
        <w:widowControl w:val="0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п. 2, 5,  8, приложения 4.  Информацию по  выполнению  требований, указанных    в </w:t>
      </w:r>
    </w:p>
    <w:p w:rsidR="00CD2439" w:rsidRDefault="00CD2439" w:rsidP="00CD2439">
      <w:pPr>
        <w:pStyle w:val="a9"/>
        <w:widowControl w:val="0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п. 1, 3, 4, 9, частично п. 10, 15, 17 приложения  4,   потребители   предоставляют   на </w:t>
      </w:r>
    </w:p>
    <w:p w:rsidR="00CD2439" w:rsidRDefault="00CD2439" w:rsidP="00CD2439">
      <w:pPr>
        <w:pStyle w:val="a9"/>
        <w:widowControl w:val="0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рассмотрение по требованию комиссии самостоятельно.</w:t>
      </w: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/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2017/2018 гг.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с.Совхоз Чкаловский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"25" августа 2017 г.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составления акта)                                                                            (дата составления акта)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Комиссия, образованная постановлением администрации «О создании комиссии  по оценке готовности организаций и потребителей тепловой энергии к работе в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отопительном сезоне 2017-2018 годов на территории сельского поселения «Село Совхоз Чкаловский» № 74 от 05.07.2017 г.,___________________________________________________________________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 документа и его реквизиты, которым образована комиссия)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,   утвержденную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постановлением администрации «Об  утверждении программы  «По оценке готовности организаций и потребителей тепловой энергии к работе в отопительном сезоне 2017-2018 годов на территории сельского поселения «Село Совхоз Чкаловский»» № 75 от 05.07.2017г.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 руководителя (его заместителя) органа, проводящего проверку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готовности к отопительному периоду)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"25" августа 2017 г. по "25" августа 2017 г. в соответствии с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7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МУП «Дирекция единого заказчика на услуги ЖКХ»__________________________________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 Котельная и тепловые сети МКОУ «Чкаловская СОШ»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_Тепловые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сети ℓ-186м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______________________________________________________________;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_______________________________________________________________________________________________________________________________________________________________.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________________________________________________________________________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8" w:anchor="Par203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________________________________________А.П.Кутов</w:t>
      </w:r>
      <w:proofErr w:type="spellEnd"/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И.о.директора МКОУ «Чкаловская СОШ»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А.М.Суханова</w:t>
      </w:r>
      <w:proofErr w:type="spellEnd"/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В.Б.Бирюкова</w:t>
      </w:r>
      <w:proofErr w:type="spellEnd"/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Дзержинского 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пожарно-спасательного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гарнизона_______________________________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А.В.Муратов</w:t>
      </w:r>
      <w:proofErr w:type="spellEnd"/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филиала ОАО 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«Газпром газораспределение г.Калуга»____________________________________________________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Н.Н.Григорьева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«Калужские электрические сети________________________________________________________О.М.Баталов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«Дзержинский» 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ВКХ ГП «Калугаоблводоканал»________________________________А.В.Герасимов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«Дирекция единого заказчика на услуги ЖКХ»_______________________________________________________В.В.Сурусов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Ростехнадзора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(его уполномоченного представителя)</w:t>
      </w:r>
    </w:p>
    <w:p w:rsidR="00CD2439" w:rsidRDefault="00CD2439" w:rsidP="00CD24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организации,потребителя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CD2439" w:rsidRDefault="00CD2439" w:rsidP="00CD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jc w:val="center"/>
        <w:rPr>
          <w:rStyle w:val="ac"/>
          <w:rFonts w:ascii="Times New Roman" w:hAnsi="Times New Roman" w:cs="Times New Roman"/>
          <w:bCs/>
          <w:sz w:val="24"/>
          <w:szCs w:val="24"/>
        </w:rPr>
      </w:pPr>
    </w:p>
    <w:p w:rsidR="00CD2439" w:rsidRDefault="00CD2439" w:rsidP="00CD2439">
      <w:pPr>
        <w:pStyle w:val="ab"/>
      </w:pPr>
      <w:bookmarkStart w:id="6" w:name="sub_1991"/>
      <w:r>
        <w:rPr>
          <w:rFonts w:ascii="Times New Roman" w:hAnsi="Times New Roman" w:cs="Times New Roman"/>
          <w:sz w:val="24"/>
          <w:szCs w:val="24"/>
        </w:rPr>
        <w:t>* При наличии у комиссии замечаний к выполнению требований по готовности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или при невыполнении требований по готовности к акту прилагается перечень замечаний с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указанием сроков их устранения.</w:t>
      </w:r>
    </w:p>
    <w:p w:rsidR="00CD2439" w:rsidRDefault="00CD2439" w:rsidP="00CD243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CD2439" w:rsidRDefault="00CD2439" w:rsidP="00CD2439">
      <w:pPr>
        <w:pStyle w:val="ab"/>
        <w:jc w:val="center"/>
        <w:rPr>
          <w:rStyle w:val="ac"/>
          <w:b w:val="0"/>
          <w:bCs/>
        </w:rPr>
      </w:pPr>
      <w:r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</w:p>
    <w:p w:rsidR="00CD2439" w:rsidRDefault="00CD2439" w:rsidP="00CD2439">
      <w:pPr>
        <w:pStyle w:val="ab"/>
        <w:jc w:val="center"/>
        <w:rPr>
          <w:rStyle w:val="ac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t xml:space="preserve">№___ от </w:t>
      </w:r>
      <w:r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CD2439" w:rsidRDefault="00CD2439" w:rsidP="00CD2439">
      <w:pPr>
        <w:pStyle w:val="ab"/>
        <w:jc w:val="center"/>
      </w:pPr>
      <w:r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t>проверки готовности к отопительному периоду.</w:t>
      </w:r>
    </w:p>
    <w:p w:rsidR="00CD2439" w:rsidRDefault="00CD2439" w:rsidP="00CD2439">
      <w:pPr>
        <w:pStyle w:val="a7"/>
        <w:jc w:val="left"/>
        <w:rPr>
          <w:sz w:val="24"/>
          <w:szCs w:val="24"/>
        </w:rPr>
      </w:pP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1.__________________________________________________________________________________________________________________________________________________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устранения -______________________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(дата)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2.__________________________________________________________________________________________________________________________________________________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устранения -______________________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(дата)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3.__________________________________________________________________________________________________________________________________________________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устранения -______________________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(дата)</w:t>
      </w:r>
    </w:p>
    <w:p w:rsidR="00CD2439" w:rsidRDefault="00CD2439" w:rsidP="00CD2439">
      <w:pPr>
        <w:pStyle w:val="a7"/>
        <w:jc w:val="left"/>
        <w:rPr>
          <w:b w:val="0"/>
          <w:sz w:val="24"/>
          <w:szCs w:val="24"/>
        </w:rPr>
      </w:pPr>
      <w:r>
        <w:br w:type="page"/>
      </w:r>
    </w:p>
    <w:p w:rsidR="00CD2439" w:rsidRDefault="00CD2439" w:rsidP="00CD2439">
      <w:pPr>
        <w:pStyle w:val="ab"/>
        <w:ind w:left="7200" w:firstLine="720"/>
        <w:rPr>
          <w:rFonts w:ascii="Times New Roman" w:hAnsi="Times New Roman" w:cs="Times New Roman"/>
          <w:sz w:val="24"/>
          <w:szCs w:val="24"/>
        </w:rPr>
      </w:pPr>
      <w:bookmarkStart w:id="7" w:name="sub_20000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bookmarkEnd w:id="7"/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D2439" w:rsidRDefault="00CD2439" w:rsidP="00CD243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готовности к отопительному периоду 2017/2018 г.г.</w:t>
      </w:r>
    </w:p>
    <w:p w:rsidR="00CD2439" w:rsidRDefault="00CD2439" w:rsidP="00CD243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МУП «Дирекция единого заказчика на услуги ЖКХ»_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2439" w:rsidRDefault="00CD2439" w:rsidP="00CD2439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D2439" w:rsidRDefault="00CD2439" w:rsidP="00CD2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Котельная и тепловые сети МКОУ «Чкаловская СОШ»</w:t>
      </w: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Тепловые сети ℓ-186м</w:t>
      </w:r>
      <w:r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3.________________________________________________;</w:t>
      </w: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CD2439" w:rsidRDefault="00CD2439" w:rsidP="00CD243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ab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CD2439" w:rsidRDefault="00CD2439" w:rsidP="00CD2439">
      <w:pPr>
        <w:pStyle w:val="ab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D2439" w:rsidRDefault="00CD2439" w:rsidP="00CD243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D2439" w:rsidRDefault="00CD2439" w:rsidP="00CD2439">
      <w:pPr>
        <w:pStyle w:val="ab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CD2439" w:rsidRDefault="00CD2439" w:rsidP="00CD2439">
      <w:pPr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2"/>
        <w:tabs>
          <w:tab w:val="left" w:pos="9639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CD2439" w:rsidRDefault="00CD2439" w:rsidP="00CD2439">
      <w:pPr>
        <w:pStyle w:val="2"/>
        <w:tabs>
          <w:tab w:val="left" w:pos="9639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теплосе</w:t>
      </w:r>
      <w:bookmarkStart w:id="8" w:name="sub_13"/>
      <w:r>
        <w:rPr>
          <w:sz w:val="24"/>
          <w:szCs w:val="24"/>
        </w:rPr>
        <w:t>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CD2439" w:rsidRDefault="00CD2439" w:rsidP="00CD2439">
      <w:pPr>
        <w:pStyle w:val="2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CD2439" w:rsidRDefault="00CD2439" w:rsidP="00CD2439">
      <w:pPr>
        <w:pStyle w:val="2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>
        <w:rPr>
          <w:b w:val="0"/>
          <w:sz w:val="24"/>
          <w:szCs w:val="24"/>
        </w:rPr>
        <w:t>теплосетевых</w:t>
      </w:r>
      <w:proofErr w:type="spellEnd"/>
      <w:r>
        <w:rPr>
          <w:b w:val="0"/>
          <w:sz w:val="24"/>
          <w:szCs w:val="24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CD2439" w:rsidRDefault="00CD2439" w:rsidP="00CD2439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Style w:val="ad"/>
            <w:b w:val="0"/>
            <w:bCs/>
            <w:sz w:val="24"/>
            <w:szCs w:val="24"/>
          </w:rPr>
          <w:t>Законом</w:t>
        </w:r>
      </w:hyperlink>
      <w:r>
        <w:rPr>
          <w:b w:val="0"/>
          <w:sz w:val="24"/>
          <w:szCs w:val="24"/>
        </w:rPr>
        <w:t xml:space="preserve"> о теплоснабжении;</w:t>
      </w:r>
    </w:p>
    <w:p w:rsidR="00CD2439" w:rsidRDefault="00CD2439" w:rsidP="00CD2439">
      <w:pPr>
        <w:pStyle w:val="2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D2439" w:rsidRDefault="00CD2439" w:rsidP="00CD2439">
      <w:pPr>
        <w:pStyle w:val="2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CD2439" w:rsidRDefault="00CD2439" w:rsidP="00CD2439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CD2439" w:rsidRDefault="00CD2439" w:rsidP="00CD2439">
      <w:pPr>
        <w:pStyle w:val="2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CD2439" w:rsidRDefault="00CD2439" w:rsidP="00CD2439">
      <w:pPr>
        <w:pStyle w:val="2"/>
        <w:numPr>
          <w:ilvl w:val="0"/>
          <w:numId w:val="9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укомплектованность указанных служб персоналом;</w:t>
      </w:r>
    </w:p>
    <w:p w:rsidR="00CD2439" w:rsidRDefault="00CD2439" w:rsidP="00CD2439">
      <w:pPr>
        <w:pStyle w:val="2"/>
        <w:numPr>
          <w:ilvl w:val="0"/>
          <w:numId w:val="9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CD2439" w:rsidRDefault="00CD2439" w:rsidP="00CD2439">
      <w:pPr>
        <w:pStyle w:val="2"/>
        <w:numPr>
          <w:ilvl w:val="0"/>
          <w:numId w:val="9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CD2439" w:rsidRDefault="00CD2439" w:rsidP="00CD2439">
      <w:pPr>
        <w:pStyle w:val="2"/>
        <w:numPr>
          <w:ilvl w:val="0"/>
          <w:numId w:val="9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первичными средствами пожаротушения;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>
        <w:rPr>
          <w:b w:val="0"/>
          <w:sz w:val="24"/>
          <w:szCs w:val="24"/>
        </w:rPr>
        <w:t>8) обеспечение качества теплоносителей;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9"/>
      <w:bookmarkEnd w:id="16"/>
      <w:r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>
          <w:rPr>
            <w:rStyle w:val="ad"/>
            <w:b w:val="0"/>
            <w:bCs/>
            <w:sz w:val="24"/>
            <w:szCs w:val="24"/>
          </w:rPr>
          <w:t>Законом</w:t>
        </w:r>
      </w:hyperlink>
      <w:r>
        <w:rPr>
          <w:b w:val="0"/>
          <w:sz w:val="24"/>
          <w:szCs w:val="24"/>
        </w:rPr>
        <w:t xml:space="preserve"> о теплоснабжении;</w:t>
      </w:r>
    </w:p>
    <w:p w:rsidR="00CD2439" w:rsidRDefault="00CD2439" w:rsidP="00CD2439">
      <w:pPr>
        <w:pStyle w:val="2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>
        <w:rPr>
          <w:b w:val="0"/>
          <w:sz w:val="24"/>
          <w:szCs w:val="24"/>
        </w:rPr>
        <w:t>топливоприготовления</w:t>
      </w:r>
      <w:proofErr w:type="spellEnd"/>
      <w:r>
        <w:rPr>
          <w:b w:val="0"/>
          <w:sz w:val="24"/>
          <w:szCs w:val="24"/>
        </w:rPr>
        <w:t xml:space="preserve"> и топливоподачи;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соблюдение водно-химического режима;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>
        <w:rPr>
          <w:b w:val="0"/>
          <w:sz w:val="24"/>
          <w:szCs w:val="24"/>
        </w:rPr>
        <w:t>электро</w:t>
      </w:r>
      <w:proofErr w:type="spellEnd"/>
      <w:r>
        <w:rPr>
          <w:b w:val="0"/>
          <w:sz w:val="24"/>
          <w:szCs w:val="24"/>
        </w:rPr>
        <w:t xml:space="preserve">-, топливо- и </w:t>
      </w:r>
      <w:proofErr w:type="spellStart"/>
      <w:r>
        <w:rPr>
          <w:b w:val="0"/>
          <w:sz w:val="24"/>
          <w:szCs w:val="24"/>
        </w:rPr>
        <w:t>водоснабжающих</w:t>
      </w:r>
      <w:proofErr w:type="spellEnd"/>
      <w:r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CD2439" w:rsidRDefault="00CD2439" w:rsidP="00CD2439">
      <w:pPr>
        <w:pStyle w:val="2"/>
        <w:numPr>
          <w:ilvl w:val="0"/>
          <w:numId w:val="10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b w:val="0"/>
          <w:sz w:val="24"/>
          <w:szCs w:val="24"/>
        </w:rPr>
        <w:t>теплосетевыми</w:t>
      </w:r>
      <w:proofErr w:type="spellEnd"/>
      <w:r>
        <w:rPr>
          <w:b w:val="0"/>
          <w:sz w:val="24"/>
          <w:szCs w:val="24"/>
        </w:rPr>
        <w:t xml:space="preserve"> организациями;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CD2439" w:rsidRDefault="00CD2439" w:rsidP="00CD2439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>
          <w:rPr>
            <w:rStyle w:val="ad"/>
            <w:b w:val="0"/>
            <w:bCs/>
            <w:sz w:val="24"/>
            <w:szCs w:val="24"/>
          </w:rPr>
          <w:t>законодательством</w:t>
        </w:r>
      </w:hyperlink>
      <w:r>
        <w:rPr>
          <w:b w:val="0"/>
          <w:sz w:val="24"/>
          <w:szCs w:val="24"/>
        </w:rPr>
        <w:t xml:space="preserve"> об электроэнергетике.</w:t>
      </w:r>
    </w:p>
    <w:p w:rsidR="00CD2439" w:rsidRDefault="00CD2439" w:rsidP="00CD2439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5"/>
      <w:bookmarkEnd w:id="23"/>
      <w:r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>
        <w:rPr>
          <w:b w:val="0"/>
          <w:sz w:val="24"/>
          <w:szCs w:val="24"/>
        </w:rPr>
        <w:t>теплосетевых</w:t>
      </w:r>
      <w:proofErr w:type="spellEnd"/>
      <w:r>
        <w:rPr>
          <w:b w:val="0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2" w:anchor="sub_30001" w:history="1">
        <w:r>
          <w:rPr>
            <w:rStyle w:val="ad"/>
            <w:b w:val="0"/>
            <w:bCs/>
            <w:sz w:val="24"/>
            <w:szCs w:val="24"/>
          </w:rPr>
          <w:t>подпунктах 1</w:t>
        </w:r>
      </w:hyperlink>
      <w:r>
        <w:rPr>
          <w:b w:val="0"/>
          <w:sz w:val="24"/>
          <w:szCs w:val="24"/>
        </w:rPr>
        <w:t xml:space="preserve">, </w:t>
      </w:r>
      <w:hyperlink r:id="rId13" w:anchor="sub_30007" w:history="1">
        <w:r>
          <w:rPr>
            <w:rStyle w:val="ad"/>
            <w:b w:val="0"/>
            <w:bCs/>
            <w:sz w:val="24"/>
            <w:szCs w:val="24"/>
          </w:rPr>
          <w:t>7</w:t>
        </w:r>
      </w:hyperlink>
      <w:r>
        <w:rPr>
          <w:b w:val="0"/>
          <w:sz w:val="24"/>
          <w:szCs w:val="24"/>
        </w:rPr>
        <w:t xml:space="preserve">, </w:t>
      </w:r>
      <w:hyperlink r:id="rId14" w:anchor="sub_30009" w:history="1">
        <w:r>
          <w:rPr>
            <w:rStyle w:val="ad"/>
            <w:b w:val="0"/>
            <w:bCs/>
            <w:sz w:val="24"/>
            <w:szCs w:val="24"/>
          </w:rPr>
          <w:t>9</w:t>
        </w:r>
      </w:hyperlink>
      <w:r>
        <w:rPr>
          <w:b w:val="0"/>
          <w:sz w:val="24"/>
          <w:szCs w:val="24"/>
        </w:rPr>
        <w:t xml:space="preserve"> и </w:t>
      </w:r>
      <w:hyperlink r:id="rId15" w:anchor="sub_30010" w:history="1">
        <w:r>
          <w:rPr>
            <w:rStyle w:val="ad"/>
            <w:b w:val="0"/>
            <w:bCs/>
            <w:sz w:val="24"/>
            <w:szCs w:val="24"/>
          </w:rPr>
          <w:t>10 </w:t>
        </w:r>
      </w:hyperlink>
      <w:r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>
        <w:br w:type="page"/>
      </w:r>
    </w:p>
    <w:p w:rsidR="00CD2439" w:rsidRDefault="00CD2439" w:rsidP="00CD2439">
      <w:pPr>
        <w:pStyle w:val="ab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CD2439" w:rsidRDefault="00CD2439" w:rsidP="00CD243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по готовности к отопительному периоду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для потребителей тепловой энергии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CD2439" w:rsidRDefault="00CD2439" w:rsidP="00CD2439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комиссией должны быть проверены: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6"/>
      <w:bookmarkEnd w:id="26"/>
      <w:r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>
        <w:rPr>
          <w:b w:val="0"/>
          <w:sz w:val="24"/>
          <w:szCs w:val="24"/>
        </w:rPr>
        <w:t>теплопотребляющих</w:t>
      </w:r>
      <w:proofErr w:type="spellEnd"/>
      <w:r>
        <w:rPr>
          <w:b w:val="0"/>
          <w:sz w:val="24"/>
          <w:szCs w:val="24"/>
        </w:rPr>
        <w:t xml:space="preserve"> установок;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7"/>
      <w:bookmarkEnd w:id="27"/>
      <w:r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8"/>
      <w:bookmarkEnd w:id="28"/>
      <w:r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9"/>
      <w:bookmarkEnd w:id="29"/>
      <w:r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0"/>
      <w:bookmarkEnd w:id="30"/>
      <w:r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1"/>
      <w:bookmarkEnd w:id="31"/>
      <w:r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2"/>
      <w:bookmarkEnd w:id="32"/>
      <w:r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3"/>
      <w:bookmarkEnd w:id="33"/>
      <w:r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4"/>
      <w:bookmarkEnd w:id="34"/>
      <w:r>
        <w:rPr>
          <w:b w:val="0"/>
          <w:sz w:val="24"/>
          <w:szCs w:val="24"/>
        </w:rPr>
        <w:t xml:space="preserve">10) наличие паспортов </w:t>
      </w:r>
      <w:proofErr w:type="spellStart"/>
      <w:r>
        <w:rPr>
          <w:b w:val="0"/>
          <w:sz w:val="24"/>
          <w:szCs w:val="24"/>
        </w:rPr>
        <w:t>теплопотребляющих</w:t>
      </w:r>
      <w:proofErr w:type="spellEnd"/>
      <w:r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5"/>
      <w:bookmarkEnd w:id="35"/>
      <w:r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6"/>
      <w:bookmarkEnd w:id="36"/>
      <w:r>
        <w:rPr>
          <w:b w:val="0"/>
          <w:sz w:val="24"/>
          <w:szCs w:val="24"/>
        </w:rPr>
        <w:t>12) плотность оборудования тепловых пунктов;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7"/>
      <w:bookmarkEnd w:id="37"/>
      <w:r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r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b w:val="0"/>
          <w:sz w:val="24"/>
          <w:szCs w:val="24"/>
        </w:rPr>
        <w:t>теплопотребляющих</w:t>
      </w:r>
      <w:proofErr w:type="spellEnd"/>
      <w:r>
        <w:rPr>
          <w:b w:val="0"/>
          <w:sz w:val="24"/>
          <w:szCs w:val="24"/>
        </w:rPr>
        <w:t xml:space="preserve"> установок;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>
        <w:rPr>
          <w:b w:val="0"/>
          <w:sz w:val="24"/>
          <w:szCs w:val="24"/>
        </w:rPr>
        <w:t>теплопотребляющих</w:t>
      </w:r>
      <w:proofErr w:type="spellEnd"/>
      <w:r>
        <w:rPr>
          <w:b w:val="0"/>
          <w:sz w:val="24"/>
          <w:szCs w:val="24"/>
        </w:rPr>
        <w:t xml:space="preserve"> установок на плотность и прочность;</w:t>
      </w:r>
    </w:p>
    <w:p w:rsidR="00CD2439" w:rsidRDefault="00CD2439" w:rsidP="00CD243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6" w:anchor="sub_30000" w:history="1">
        <w:r>
          <w:rPr>
            <w:rStyle w:val="ad"/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CD2439" w:rsidRDefault="00CD2439" w:rsidP="00CD2439">
      <w:pPr>
        <w:pStyle w:val="2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7" w:anchor="sub_30022" w:history="1">
        <w:r>
          <w:rPr>
            <w:rStyle w:val="ad"/>
            <w:b w:val="0"/>
            <w:bCs/>
            <w:sz w:val="24"/>
            <w:szCs w:val="24"/>
          </w:rPr>
          <w:t>подпунктах 8</w:t>
        </w:r>
      </w:hyperlink>
      <w:r>
        <w:rPr>
          <w:b w:val="0"/>
          <w:sz w:val="24"/>
          <w:szCs w:val="24"/>
        </w:rPr>
        <w:t xml:space="preserve">, </w:t>
      </w:r>
      <w:hyperlink r:id="rId18" w:anchor="sub_30027" w:history="1">
        <w:r>
          <w:rPr>
            <w:rStyle w:val="ad"/>
            <w:b w:val="0"/>
            <w:bCs/>
            <w:sz w:val="24"/>
            <w:szCs w:val="24"/>
          </w:rPr>
          <w:t>13</w:t>
        </w:r>
      </w:hyperlink>
      <w:r>
        <w:rPr>
          <w:b w:val="0"/>
          <w:sz w:val="24"/>
          <w:szCs w:val="24"/>
        </w:rPr>
        <w:t xml:space="preserve">, </w:t>
      </w:r>
      <w:hyperlink r:id="rId19" w:anchor="sub_30028" w:history="1">
        <w:r>
          <w:rPr>
            <w:rStyle w:val="ad"/>
            <w:b w:val="0"/>
            <w:bCs/>
            <w:sz w:val="24"/>
            <w:szCs w:val="24"/>
          </w:rPr>
          <w:t>14</w:t>
        </w:r>
      </w:hyperlink>
      <w:r>
        <w:rPr>
          <w:b w:val="0"/>
          <w:sz w:val="24"/>
          <w:szCs w:val="24"/>
        </w:rPr>
        <w:t xml:space="preserve"> и </w:t>
      </w:r>
      <w:r>
        <w:rPr>
          <w:b w:val="0"/>
          <w:bCs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7 </w:t>
      </w:r>
      <w:bookmarkEnd w:id="43"/>
      <w:r>
        <w:rPr>
          <w:b w:val="0"/>
          <w:sz w:val="24"/>
          <w:szCs w:val="24"/>
        </w:rPr>
        <w:t>настоящего Приложения 4.</w:t>
      </w:r>
    </w:p>
    <w:p w:rsidR="00CD2439" w:rsidRDefault="00CD2439" w:rsidP="00CD2439">
      <w:pPr>
        <w:pStyle w:val="tabletitlecentered"/>
        <w:spacing w:before="0" w:beforeAutospacing="0" w:after="0" w:afterAutospacing="0"/>
        <w:ind w:firstLine="709"/>
        <w:jc w:val="both"/>
        <w:rPr>
          <w:rStyle w:val="a6"/>
          <w:bCs/>
        </w:rPr>
      </w:pPr>
    </w:p>
    <w:p w:rsidR="00CD2439" w:rsidRDefault="00CD2439" w:rsidP="00CD2439">
      <w:pPr>
        <w:ind w:firstLine="709"/>
      </w:pPr>
    </w:p>
    <w:p w:rsidR="00CD2439" w:rsidRDefault="00CD2439" w:rsidP="00CD2439">
      <w:pPr>
        <w:tabs>
          <w:tab w:val="right" w:pos="9128"/>
        </w:tabs>
      </w:pPr>
    </w:p>
    <w:p w:rsidR="00CD2439" w:rsidRDefault="00CD2439" w:rsidP="00CD2439">
      <w:pPr>
        <w:tabs>
          <w:tab w:val="right" w:pos="9128"/>
        </w:tabs>
      </w:pPr>
    </w:p>
    <w:p w:rsidR="00CD2439" w:rsidRDefault="00CD2439" w:rsidP="00CD2439"/>
    <w:p w:rsidR="00CD2439" w:rsidRPr="00F67997" w:rsidRDefault="00CD2439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13" w:rsidRDefault="00D63A13" w:rsidP="007163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3A13" w:rsidSect="00B7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C37"/>
    <w:multiLevelType w:val="hybridMultilevel"/>
    <w:tmpl w:val="BD3C5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2738448B"/>
    <w:multiLevelType w:val="hybridMultilevel"/>
    <w:tmpl w:val="612A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71635E"/>
    <w:rsid w:val="000055C7"/>
    <w:rsid w:val="00084F09"/>
    <w:rsid w:val="0009349E"/>
    <w:rsid w:val="00364C3A"/>
    <w:rsid w:val="00494CA5"/>
    <w:rsid w:val="005E7738"/>
    <w:rsid w:val="005F1C14"/>
    <w:rsid w:val="006710A4"/>
    <w:rsid w:val="0071635E"/>
    <w:rsid w:val="00C51690"/>
    <w:rsid w:val="00CD2439"/>
    <w:rsid w:val="00D63A13"/>
    <w:rsid w:val="00DC394B"/>
    <w:rsid w:val="00E661BB"/>
    <w:rsid w:val="00F6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A13"/>
    <w:pPr>
      <w:ind w:left="720"/>
      <w:contextualSpacing/>
    </w:pPr>
  </w:style>
  <w:style w:type="paragraph" w:styleId="a5">
    <w:name w:val="No Spacing"/>
    <w:qFormat/>
    <w:rsid w:val="00D63A1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CD2439"/>
    <w:rPr>
      <w:b/>
      <w:bCs w:val="0"/>
    </w:rPr>
  </w:style>
  <w:style w:type="paragraph" w:styleId="a7">
    <w:name w:val="Title"/>
    <w:basedOn w:val="a"/>
    <w:link w:val="a8"/>
    <w:qFormat/>
    <w:rsid w:val="00CD2439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CD2439"/>
    <w:rPr>
      <w:rFonts w:ascii="Times New Roman" w:eastAsia="Calibri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semiHidden/>
    <w:unhideWhenUsed/>
    <w:rsid w:val="00CD2439"/>
    <w:pPr>
      <w:spacing w:after="0" w:line="240" w:lineRule="auto"/>
      <w:ind w:left="-284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D2439"/>
    <w:rPr>
      <w:rFonts w:ascii="Times New Roman" w:eastAsia="Calibri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CD2439"/>
    <w:pPr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D2439"/>
    <w:rPr>
      <w:rFonts w:ascii="Times New Roman" w:eastAsia="Calibri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CD2439"/>
    <w:pPr>
      <w:spacing w:after="0" w:line="240" w:lineRule="auto"/>
      <w:ind w:right="425" w:firstLine="66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D2439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tabletitlecentered">
    <w:name w:val="tabletitlecentered"/>
    <w:basedOn w:val="a"/>
    <w:rsid w:val="00CD24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CD2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basedOn w:val="a"/>
    <w:rsid w:val="00CD2439"/>
    <w:pPr>
      <w:spacing w:before="100" w:beforeAutospacing="1" w:after="100" w:afterAutospacing="1" w:line="240" w:lineRule="auto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CD2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CD2439"/>
    <w:rPr>
      <w:b/>
      <w:bCs w:val="0"/>
      <w:color w:val="26282F"/>
    </w:rPr>
  </w:style>
  <w:style w:type="character" w:styleId="ad">
    <w:name w:val="Hyperlink"/>
    <w:basedOn w:val="a0"/>
    <w:uiPriority w:val="99"/>
    <w:semiHidden/>
    <w:unhideWhenUsed/>
    <w:rsid w:val="00CD2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13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18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9197AB6CD0BC315B0867571581B8EE41E2A5E004E68DD8E0ACDF4789y2W5H" TargetMode="External"/><Relationship Id="rId12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17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11" Type="http://schemas.openxmlformats.org/officeDocument/2006/relationships/hyperlink" Target="garantf1://85656.2139/" TargetMode="External"/><Relationship Id="rId5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15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10" Type="http://schemas.openxmlformats.org/officeDocument/2006/relationships/hyperlink" Target="garantf1://12077489.205/" TargetMode="External"/><Relationship Id="rId19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489.185/" TargetMode="External"/><Relationship Id="rId14" Type="http://schemas.openxmlformats.org/officeDocument/2006/relationships/hyperlink" Target="file:///F:\&#1052;&#1086;&#1080;_&#1076;&#1086;&#1082;&#1091;&#1084;&#1077;&#1085;&#1090;&#1099;\&#1052;&#1086;&#1080;%20&#1076;&#1086;&#1082;&#1091;&#1084;&#1077;&#1085;&#1090;&#1099;\&#1052;&#1059;&#1053;&#1048;&#1062;&#1048;&#1055;&#1040;&#1051;&#1068;&#1053;&#1067;&#1045;%20&#1055;&#1056;&#1054;&#1043;&#1056;&#1040;&#1052;&#1052;&#1067;\&#1087;&#1088;&#1086;&#1075;&#1088;&#1072;&#1084;&#1084;&#1099;%202017-2019\&#1053;&#1054;&#1042;&#1067;&#1045;%202017\&#1087;&#1088;&#1086;&#1075;&#1088;&#1072;&#1084;&#1084;&#1072;%20&#1075;&#1086;&#1090;&#1086;&#1074;&#1085;&#1086;&#1089;&#1090;&#1100;%20&#1082;%20&#1079;&#1080;&#1084;&#1077;\&#1055;&#1088;&#1086;&#1075;&#1088;&#1072;&#1084;&#1084;&#1072;&#1085;%20&#1087;&#1086;%20&#1087;&#1088;&#1086;&#1074;&#1077;&#1088;&#1082;&#1077;%20&#1075;&#1086;&#1090;&#1086;&#1074;&#1085;&#1086;&#1089;&#1090;&#1080;%20&#1082;%20&#1079;&#1080;&#1084;&#1077;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2017-07-10T13:51:00Z</cp:lastPrinted>
  <dcterms:created xsi:type="dcterms:W3CDTF">2016-07-18T06:56:00Z</dcterms:created>
  <dcterms:modified xsi:type="dcterms:W3CDTF">2017-10-26T05:58:00Z</dcterms:modified>
</cp:coreProperties>
</file>