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27" w:rsidRDefault="001B1EE7" w:rsidP="00156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Прокуратурой </w:t>
      </w:r>
      <w:r w:rsidR="00C9099D">
        <w:rPr>
          <w:rFonts w:ascii="Times New Roman" w:hAnsi="Times New Roman" w:cs="Times New Roman"/>
          <w:b/>
          <w:sz w:val="28"/>
        </w:rPr>
        <w:t xml:space="preserve">Дзержинского </w:t>
      </w:r>
      <w:r>
        <w:rPr>
          <w:rFonts w:ascii="Times New Roman" w:hAnsi="Times New Roman" w:cs="Times New Roman"/>
          <w:b/>
          <w:sz w:val="28"/>
        </w:rPr>
        <w:t xml:space="preserve">района </w:t>
      </w:r>
      <w:r w:rsidR="00602027">
        <w:rPr>
          <w:rFonts w:ascii="Times New Roman" w:hAnsi="Times New Roman" w:cs="Times New Roman"/>
          <w:b/>
          <w:sz w:val="28"/>
        </w:rPr>
        <w:t xml:space="preserve">выявлены нарушения в деятельности </w:t>
      </w:r>
      <w:r w:rsidR="009F2FC5">
        <w:rPr>
          <w:rFonts w:ascii="Times New Roman" w:hAnsi="Times New Roman" w:cs="Times New Roman"/>
          <w:b/>
          <w:sz w:val="28"/>
        </w:rPr>
        <w:t>юридического лица</w:t>
      </w:r>
      <w:r w:rsidR="006D535A">
        <w:rPr>
          <w:rFonts w:ascii="Times New Roman" w:hAnsi="Times New Roman" w:cs="Times New Roman"/>
          <w:b/>
          <w:sz w:val="28"/>
        </w:rPr>
        <w:t xml:space="preserve"> </w:t>
      </w:r>
      <w:r w:rsidR="009F2FC5" w:rsidRPr="009F2FC5">
        <w:rPr>
          <w:rFonts w:ascii="Times New Roman" w:hAnsi="Times New Roman" w:cs="Times New Roman"/>
          <w:b/>
          <w:sz w:val="28"/>
        </w:rPr>
        <w:t xml:space="preserve">в </w:t>
      </w:r>
      <w:r w:rsidR="000703CA">
        <w:rPr>
          <w:rFonts w:ascii="Times New Roman" w:hAnsi="Times New Roman" w:cs="Times New Roman"/>
          <w:b/>
          <w:sz w:val="28"/>
        </w:rPr>
        <w:t xml:space="preserve">сфере </w:t>
      </w:r>
      <w:r w:rsidR="00A41FBD">
        <w:rPr>
          <w:rFonts w:ascii="Times New Roman" w:hAnsi="Times New Roman" w:cs="Times New Roman"/>
          <w:b/>
          <w:sz w:val="28"/>
        </w:rPr>
        <w:t>учета, содержания и эксплуатации опасных производственных объектов</w:t>
      </w:r>
    </w:p>
    <w:p w:rsidR="001B1EE7" w:rsidRPr="00A41FBD" w:rsidRDefault="001B1EE7" w:rsidP="00A41FBD">
      <w:pPr>
        <w:spacing w:after="0" w:line="24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2B4" w:rsidRDefault="006D535A" w:rsidP="007D62B4">
      <w:pPr>
        <w:spacing w:after="0" w:line="24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35A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 w:rsidR="00C9099D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 </w:t>
      </w:r>
      <w:r w:rsidRPr="006D535A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проведена проверка </w:t>
      </w:r>
      <w:r w:rsidR="009164F7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6D535A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</w:t>
      </w:r>
      <w:r w:rsidR="00A41FBD" w:rsidRPr="00A41FBD">
        <w:rPr>
          <w:rFonts w:ascii="Times New Roman" w:eastAsia="Times New Roman" w:hAnsi="Times New Roman" w:cs="Times New Roman"/>
          <w:sz w:val="28"/>
          <w:szCs w:val="28"/>
        </w:rPr>
        <w:t>в сфере учета, содержания и эксплуатации опасных производственных объектов</w:t>
      </w:r>
      <w:r w:rsidR="00A4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FC5">
        <w:rPr>
          <w:rFonts w:ascii="Times New Roman" w:eastAsia="Times New Roman" w:hAnsi="Times New Roman" w:cs="Times New Roman"/>
          <w:sz w:val="28"/>
          <w:szCs w:val="28"/>
        </w:rPr>
        <w:t xml:space="preserve">в деятельности юридического лица, </w:t>
      </w:r>
      <w:r w:rsidR="007D62B4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деятельности которого является производство </w:t>
      </w:r>
      <w:r w:rsidR="00A41FBD">
        <w:rPr>
          <w:rFonts w:ascii="Times New Roman" w:eastAsia="Times New Roman" w:hAnsi="Times New Roman" w:cs="Times New Roman"/>
          <w:sz w:val="28"/>
          <w:szCs w:val="28"/>
        </w:rPr>
        <w:t>трубной продукции из стали</w:t>
      </w:r>
      <w:r w:rsidR="007D6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FBD" w:rsidRDefault="00A41FBD" w:rsidP="007D62B4">
      <w:pPr>
        <w:spacing w:after="0" w:line="24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 выявлен ряд нарушений требовани</w:t>
      </w:r>
      <w:r w:rsidR="00E01543">
        <w:rPr>
          <w:rFonts w:ascii="Times New Roman" w:eastAsia="Times New Roman" w:hAnsi="Times New Roman" w:cs="Times New Roman"/>
          <w:sz w:val="28"/>
          <w:szCs w:val="28"/>
        </w:rPr>
        <w:t xml:space="preserve">й федерального законодательства, 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такие как эксплуатация опасного производственного объекта </w:t>
      </w:r>
      <w:r w:rsidR="003706E4" w:rsidRPr="003706E4">
        <w:rPr>
          <w:rFonts w:ascii="Times New Roman" w:eastAsia="Times New Roman" w:hAnsi="Times New Roman" w:cs="Times New Roman"/>
          <w:sz w:val="28"/>
          <w:szCs w:val="28"/>
        </w:rPr>
        <w:t>без лицензии на эксплуатацию взрывопожароопасных и химически опасных производственных объектов I, II, III классов опасности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, отсутствие заключенного договора </w:t>
      </w:r>
      <w:r w:rsidR="003706E4" w:rsidRPr="003706E4">
        <w:rPr>
          <w:rFonts w:ascii="Times New Roman" w:eastAsia="Times New Roman" w:hAnsi="Times New Roman" w:cs="Times New Roman"/>
          <w:sz w:val="28"/>
          <w:szCs w:val="28"/>
        </w:rPr>
        <w:t>с профессиональной аварийно-спасательной службой либо</w:t>
      </w:r>
      <w:r w:rsidR="008E5FC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на обслуживание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>, что могло повлечь</w:t>
      </w:r>
      <w:r w:rsidR="00E01543">
        <w:rPr>
          <w:rFonts w:ascii="Times New Roman" w:eastAsia="Times New Roman" w:hAnsi="Times New Roman" w:cs="Times New Roman"/>
          <w:sz w:val="28"/>
          <w:szCs w:val="28"/>
        </w:rPr>
        <w:t xml:space="preserve"> за собой </w:t>
      </w:r>
      <w:r w:rsidR="005B5CF2">
        <w:rPr>
          <w:rFonts w:ascii="Times New Roman" w:eastAsia="Times New Roman" w:hAnsi="Times New Roman" w:cs="Times New Roman"/>
          <w:sz w:val="28"/>
          <w:szCs w:val="28"/>
        </w:rPr>
        <w:t>возникновение угрозы</w:t>
      </w:r>
      <w:r w:rsidR="00C9099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5B5CF2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людей, а также воспрепятствовать в ликвидации потенциальной аварии.</w:t>
      </w:r>
    </w:p>
    <w:p w:rsidR="005B5CF2" w:rsidRDefault="005B5CF2" w:rsidP="007D62B4">
      <w:pPr>
        <w:spacing w:after="0" w:line="24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изложенным, в адрес гене</w:t>
      </w:r>
      <w:r w:rsidR="00D70CDB">
        <w:rPr>
          <w:rFonts w:ascii="Times New Roman" w:eastAsia="Times New Roman" w:hAnsi="Times New Roman" w:cs="Times New Roman"/>
          <w:sz w:val="28"/>
          <w:szCs w:val="28"/>
        </w:rPr>
        <w:t>рального директора юридического лица внесено представление, которое рассмотрено, удовлетворено, выявленные в ходе проведения проверки устранены в полном объеме</w:t>
      </w:r>
      <w:r w:rsidR="00A53FE2">
        <w:rPr>
          <w:rFonts w:ascii="Times New Roman" w:eastAsia="Times New Roman" w:hAnsi="Times New Roman" w:cs="Times New Roman"/>
          <w:sz w:val="28"/>
          <w:szCs w:val="28"/>
        </w:rPr>
        <w:t xml:space="preserve"> (заключен договор </w:t>
      </w:r>
      <w:r w:rsidR="008E5FCF">
        <w:rPr>
          <w:rFonts w:ascii="Times New Roman" w:eastAsia="Times New Roman" w:hAnsi="Times New Roman" w:cs="Times New Roman"/>
          <w:sz w:val="28"/>
          <w:szCs w:val="28"/>
        </w:rPr>
        <w:t>с аварийно-спасательной бригадой, получена в установленном законом порядке лицензия). Кроме того,</w:t>
      </w:r>
      <w:r w:rsidR="00D70CDB">
        <w:rPr>
          <w:rFonts w:ascii="Times New Roman" w:eastAsia="Times New Roman" w:hAnsi="Times New Roman" w:cs="Times New Roman"/>
          <w:sz w:val="28"/>
          <w:szCs w:val="28"/>
        </w:rPr>
        <w:t xml:space="preserve"> 1 должностное лицо привлечено к дисципли</w:t>
      </w:r>
      <w:r w:rsidR="00C90C9B">
        <w:rPr>
          <w:rFonts w:ascii="Times New Roman" w:eastAsia="Times New Roman" w:hAnsi="Times New Roman" w:cs="Times New Roman"/>
          <w:sz w:val="28"/>
          <w:szCs w:val="28"/>
        </w:rPr>
        <w:t>нарной ответственности в виде выговора.</w:t>
      </w:r>
    </w:p>
    <w:p w:rsidR="00B077B0" w:rsidRDefault="00B077B0" w:rsidP="007D62B4">
      <w:pPr>
        <w:spacing w:after="0" w:line="24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отношении </w:t>
      </w:r>
      <w:r w:rsidR="003472D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0C9B">
        <w:rPr>
          <w:rFonts w:ascii="Times New Roman" w:eastAsia="Times New Roman" w:hAnsi="Times New Roman" w:cs="Times New Roman"/>
          <w:sz w:val="28"/>
          <w:szCs w:val="28"/>
        </w:rPr>
        <w:t xml:space="preserve">олжностного </w:t>
      </w:r>
      <w:r w:rsidR="006A4C67">
        <w:rPr>
          <w:rFonts w:ascii="Times New Roman" w:eastAsia="Times New Roman" w:hAnsi="Times New Roman" w:cs="Times New Roman"/>
          <w:sz w:val="28"/>
          <w:szCs w:val="28"/>
        </w:rPr>
        <w:t xml:space="preserve">лица, за нарушения </w:t>
      </w:r>
      <w:r w:rsidR="00C90C9B" w:rsidRPr="00C90C9B">
        <w:rPr>
          <w:rFonts w:ascii="Times New Roman" w:eastAsia="Times New Roman" w:hAnsi="Times New Roman" w:cs="Times New Roman"/>
          <w:sz w:val="28"/>
          <w:szCs w:val="28"/>
        </w:rPr>
        <w:t>в сфере учета, содержания и эксплуатации опасных производственных объектов</w:t>
      </w:r>
      <w:r w:rsidR="006A4C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72DF">
        <w:rPr>
          <w:rFonts w:ascii="Times New Roman" w:eastAsia="Times New Roman" w:hAnsi="Times New Roman" w:cs="Times New Roman"/>
          <w:sz w:val="28"/>
          <w:szCs w:val="28"/>
        </w:rPr>
        <w:t>возбужден</w:t>
      </w:r>
      <w:r w:rsidR="00C90C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72D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C90C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72DF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по</w:t>
      </w:r>
      <w:r w:rsidR="00C90C9B">
        <w:rPr>
          <w:rFonts w:ascii="Times New Roman" w:eastAsia="Times New Roman" w:hAnsi="Times New Roman" w:cs="Times New Roman"/>
          <w:sz w:val="28"/>
          <w:szCs w:val="28"/>
        </w:rPr>
        <w:t xml:space="preserve"> ч. 1 ст. 9.1</w:t>
      </w:r>
      <w:r w:rsidR="003472DF">
        <w:rPr>
          <w:rFonts w:ascii="Times New Roman" w:eastAsia="Times New Roman" w:hAnsi="Times New Roman" w:cs="Times New Roman"/>
          <w:sz w:val="28"/>
          <w:szCs w:val="28"/>
        </w:rPr>
        <w:t xml:space="preserve"> КоАП РФ, по </w:t>
      </w:r>
      <w:r w:rsidR="00C90C9B">
        <w:rPr>
          <w:rFonts w:ascii="Times New Roman" w:eastAsia="Times New Roman" w:hAnsi="Times New Roman" w:cs="Times New Roman"/>
          <w:sz w:val="28"/>
          <w:szCs w:val="28"/>
        </w:rPr>
        <w:t>результатам рассмотрения которого</w:t>
      </w:r>
      <w:r w:rsidR="003472DF">
        <w:rPr>
          <w:rFonts w:ascii="Times New Roman" w:eastAsia="Times New Roman" w:hAnsi="Times New Roman" w:cs="Times New Roman"/>
          <w:sz w:val="28"/>
          <w:szCs w:val="28"/>
        </w:rPr>
        <w:t xml:space="preserve"> назначен</w:t>
      </w:r>
      <w:r w:rsidR="00C90C9B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 w:rsidR="003472DF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C90C9B">
        <w:rPr>
          <w:rFonts w:ascii="Times New Roman" w:eastAsia="Times New Roman" w:hAnsi="Times New Roman" w:cs="Times New Roman"/>
          <w:sz w:val="28"/>
          <w:szCs w:val="28"/>
        </w:rPr>
        <w:t>20 000 рублей</w:t>
      </w:r>
      <w:r w:rsidR="00347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627" w:rsidRDefault="004E7627" w:rsidP="004E762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E7627" w:rsidRDefault="004E7627" w:rsidP="004E762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7627" w:rsidTr="00785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627" w:rsidRDefault="003472DF" w:rsidP="004E7627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Старший п</w:t>
            </w:r>
            <w:r w:rsidR="004E762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омощник прокурора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Дзержинского района</w:t>
            </w:r>
          </w:p>
          <w:p w:rsidR="003472DF" w:rsidRDefault="003472DF" w:rsidP="004E7627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DE350B" w:rsidRDefault="003472DF" w:rsidP="004E7627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юрист 3 класса</w:t>
            </w:r>
          </w:p>
          <w:p w:rsidR="003472DF" w:rsidRDefault="003472DF" w:rsidP="004E7627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627" w:rsidRDefault="004E7627" w:rsidP="004E7627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DE350B" w:rsidRDefault="00DE350B" w:rsidP="004E762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3472DF" w:rsidRDefault="003472DF" w:rsidP="004E762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4E7627" w:rsidRDefault="00DE350B" w:rsidP="004E762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В.Н. Левин</w:t>
            </w:r>
          </w:p>
        </w:tc>
      </w:tr>
    </w:tbl>
    <w:p w:rsidR="004E7627" w:rsidRPr="00A0784F" w:rsidRDefault="004E7627" w:rsidP="0039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E7627" w:rsidRPr="00A0784F" w:rsidSect="00DC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84F"/>
    <w:rsid w:val="00027DB0"/>
    <w:rsid w:val="00041DDB"/>
    <w:rsid w:val="000703CA"/>
    <w:rsid w:val="00156CBE"/>
    <w:rsid w:val="00190594"/>
    <w:rsid w:val="001B1EE7"/>
    <w:rsid w:val="001D16AE"/>
    <w:rsid w:val="00230205"/>
    <w:rsid w:val="003246D4"/>
    <w:rsid w:val="003472DF"/>
    <w:rsid w:val="003706E4"/>
    <w:rsid w:val="00397223"/>
    <w:rsid w:val="003A719A"/>
    <w:rsid w:val="003C210D"/>
    <w:rsid w:val="00454409"/>
    <w:rsid w:val="004E7627"/>
    <w:rsid w:val="005B5CF2"/>
    <w:rsid w:val="00602027"/>
    <w:rsid w:val="006A4101"/>
    <w:rsid w:val="006A4C67"/>
    <w:rsid w:val="006D535A"/>
    <w:rsid w:val="00714672"/>
    <w:rsid w:val="007B155B"/>
    <w:rsid w:val="007D62B4"/>
    <w:rsid w:val="008C4014"/>
    <w:rsid w:val="008E5FCF"/>
    <w:rsid w:val="009164F7"/>
    <w:rsid w:val="00981083"/>
    <w:rsid w:val="009F2FC5"/>
    <w:rsid w:val="00A0784F"/>
    <w:rsid w:val="00A41FBD"/>
    <w:rsid w:val="00A53FE2"/>
    <w:rsid w:val="00B077B0"/>
    <w:rsid w:val="00B84026"/>
    <w:rsid w:val="00B91BD7"/>
    <w:rsid w:val="00B950E4"/>
    <w:rsid w:val="00C24ED6"/>
    <w:rsid w:val="00C3787D"/>
    <w:rsid w:val="00C9099D"/>
    <w:rsid w:val="00C90C9B"/>
    <w:rsid w:val="00C958D3"/>
    <w:rsid w:val="00CD48B6"/>
    <w:rsid w:val="00D400E3"/>
    <w:rsid w:val="00D70CDB"/>
    <w:rsid w:val="00DC70FA"/>
    <w:rsid w:val="00DE350B"/>
    <w:rsid w:val="00E01543"/>
    <w:rsid w:val="00E64233"/>
    <w:rsid w:val="00EE2003"/>
    <w:rsid w:val="00F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2111A-414F-4AF5-9F67-5A0FE141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84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BCEC-B484-4357-BA2C-D0777582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Вадим</cp:lastModifiedBy>
  <cp:revision>25</cp:revision>
  <cp:lastPrinted>2021-04-26T10:21:00Z</cp:lastPrinted>
  <dcterms:created xsi:type="dcterms:W3CDTF">2019-11-04T11:37:00Z</dcterms:created>
  <dcterms:modified xsi:type="dcterms:W3CDTF">2021-04-26T10:21:00Z</dcterms:modified>
</cp:coreProperties>
</file>