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Default="00864732" w:rsidP="00864732">
      <w:pPr>
        <w:spacing w:before="120" w:after="0" w:line="240" w:lineRule="auto"/>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E63E70">
        <w:rPr>
          <w:rFonts w:ascii="Times New Roman" w:eastAsia="Times New Roman" w:hAnsi="Times New Roman"/>
          <w:b/>
          <w:sz w:val="32"/>
          <w:szCs w:val="32"/>
          <w:lang w:eastAsia="ru-RU"/>
        </w:rPr>
        <w:t>Российская Федерация</w:t>
      </w:r>
      <w:r w:rsidR="00653DD6">
        <w:rPr>
          <w:rFonts w:ascii="Times New Roman" w:eastAsia="Times New Roman" w:hAnsi="Times New Roman"/>
          <w:b/>
          <w:sz w:val="32"/>
          <w:szCs w:val="32"/>
          <w:lang w:eastAsia="ru-RU"/>
        </w:rPr>
        <w:t xml:space="preserve">         </w:t>
      </w:r>
    </w:p>
    <w:p w:rsidR="00E63E70" w:rsidRDefault="00E63E70" w:rsidP="00E63E70">
      <w:pPr>
        <w:spacing w:before="120"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Калужская  область</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FD7884">
        <w:rPr>
          <w:rFonts w:ascii="Times New Roman" w:hAnsi="Times New Roman"/>
          <w:b/>
          <w:sz w:val="26"/>
          <w:szCs w:val="26"/>
        </w:rPr>
        <w:t>Деревня Барсуки</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653DD6" w:rsidRDefault="00E63E70" w:rsidP="00E63E70">
      <w:pPr>
        <w:pStyle w:val="a6"/>
        <w:keepLines w:val="0"/>
        <w:spacing w:before="0"/>
        <w:jc w:val="center"/>
        <w:rPr>
          <w:rFonts w:ascii="Times New Roman" w:eastAsia="Calibri" w:hAnsi="Times New Roman"/>
          <w:b w:val="0"/>
          <w:bCs w:val="0"/>
          <w:color w:val="auto"/>
          <w:sz w:val="24"/>
          <w:szCs w:val="24"/>
        </w:rPr>
      </w:pPr>
      <w:proofErr w:type="gramStart"/>
      <w:r w:rsidRPr="00653DD6">
        <w:rPr>
          <w:rFonts w:ascii="Times New Roman" w:eastAsia="Calibri" w:hAnsi="Times New Roman"/>
          <w:b w:val="0"/>
          <w:bCs w:val="0"/>
          <w:color w:val="auto"/>
          <w:sz w:val="24"/>
          <w:szCs w:val="24"/>
        </w:rPr>
        <w:t xml:space="preserve">Утверждены Решением Сельской Думы </w:t>
      </w:r>
      <w:r w:rsidR="004B5BDA" w:rsidRPr="00653DD6">
        <w:rPr>
          <w:rFonts w:ascii="Times New Roman" w:eastAsia="Calibri" w:hAnsi="Times New Roman"/>
          <w:b w:val="0"/>
          <w:bCs w:val="0"/>
          <w:color w:val="auto"/>
          <w:sz w:val="24"/>
          <w:szCs w:val="24"/>
        </w:rPr>
        <w:t xml:space="preserve"> </w:t>
      </w:r>
      <w:proofErr w:type="gramEnd"/>
    </w:p>
    <w:p w:rsidR="00E63E70" w:rsidRPr="00653DD6" w:rsidRDefault="00E63E70" w:rsidP="00E63E70">
      <w:pPr>
        <w:pStyle w:val="a6"/>
        <w:keepLines w:val="0"/>
        <w:spacing w:before="0"/>
        <w:jc w:val="center"/>
        <w:rPr>
          <w:rFonts w:ascii="Times New Roman" w:eastAsia="Calibri" w:hAnsi="Times New Roman"/>
          <w:b w:val="0"/>
          <w:bCs w:val="0"/>
          <w:color w:val="auto"/>
          <w:sz w:val="24"/>
          <w:szCs w:val="24"/>
        </w:rPr>
      </w:pPr>
      <w:r w:rsidRPr="00653DD6">
        <w:rPr>
          <w:rFonts w:ascii="Times New Roman" w:eastAsia="Calibri" w:hAnsi="Times New Roman"/>
          <w:b w:val="0"/>
          <w:bCs w:val="0"/>
          <w:color w:val="auto"/>
          <w:sz w:val="24"/>
          <w:szCs w:val="24"/>
        </w:rPr>
        <w:t xml:space="preserve">Сельское поселение «Деревня </w:t>
      </w:r>
      <w:r w:rsidR="004B5BDA" w:rsidRPr="00653DD6">
        <w:rPr>
          <w:rFonts w:ascii="Times New Roman" w:eastAsia="Calibri" w:hAnsi="Times New Roman"/>
          <w:b w:val="0"/>
          <w:bCs w:val="0"/>
          <w:color w:val="auto"/>
          <w:sz w:val="24"/>
          <w:szCs w:val="24"/>
        </w:rPr>
        <w:t>Барсуки</w:t>
      </w:r>
      <w:r w:rsidRPr="00653DD6">
        <w:rPr>
          <w:rFonts w:ascii="Times New Roman" w:eastAsia="Calibri" w:hAnsi="Times New Roman"/>
          <w:b w:val="0"/>
          <w:bCs w:val="0"/>
          <w:color w:val="auto"/>
          <w:sz w:val="24"/>
          <w:szCs w:val="24"/>
        </w:rPr>
        <w:t>» От 0</w:t>
      </w:r>
      <w:r w:rsidR="004B5BDA" w:rsidRPr="00653DD6">
        <w:rPr>
          <w:rFonts w:ascii="Times New Roman" w:eastAsia="Calibri" w:hAnsi="Times New Roman"/>
          <w:b w:val="0"/>
          <w:bCs w:val="0"/>
          <w:color w:val="auto"/>
          <w:sz w:val="24"/>
          <w:szCs w:val="24"/>
        </w:rPr>
        <w:t>8</w:t>
      </w:r>
      <w:r w:rsidRPr="00653DD6">
        <w:rPr>
          <w:rFonts w:ascii="Times New Roman" w:eastAsia="Calibri" w:hAnsi="Times New Roman"/>
          <w:b w:val="0"/>
          <w:bCs w:val="0"/>
          <w:color w:val="auto"/>
          <w:sz w:val="24"/>
          <w:szCs w:val="24"/>
        </w:rPr>
        <w:t xml:space="preserve">.06.2007 г. № </w:t>
      </w:r>
      <w:r w:rsidR="004B5BDA" w:rsidRPr="00653DD6">
        <w:rPr>
          <w:rFonts w:ascii="Times New Roman" w:eastAsia="Calibri" w:hAnsi="Times New Roman"/>
          <w:b w:val="0"/>
          <w:bCs w:val="0"/>
          <w:color w:val="auto"/>
          <w:sz w:val="24"/>
          <w:szCs w:val="24"/>
        </w:rPr>
        <w:t>105</w:t>
      </w:r>
    </w:p>
    <w:p w:rsidR="00E63E70" w:rsidRPr="00653DD6" w:rsidRDefault="00E63E70" w:rsidP="00E63E70">
      <w:pPr>
        <w:widowControl w:val="0"/>
        <w:autoSpaceDE w:val="0"/>
        <w:autoSpaceDN w:val="0"/>
        <w:adjustRightInd w:val="0"/>
        <w:spacing w:after="0" w:line="240" w:lineRule="auto"/>
        <w:jc w:val="center"/>
        <w:rPr>
          <w:rFonts w:ascii="Times New Roman" w:hAnsi="Times New Roman"/>
          <w:sz w:val="24"/>
          <w:szCs w:val="24"/>
          <w:lang w:eastAsia="ru-RU"/>
        </w:rPr>
      </w:pPr>
      <w:proofErr w:type="gramStart"/>
      <w:r w:rsidRPr="00653DD6">
        <w:rPr>
          <w:rFonts w:ascii="Times New Roman" w:hAnsi="Times New Roman"/>
          <w:sz w:val="24"/>
          <w:szCs w:val="24"/>
        </w:rPr>
        <w:t xml:space="preserve">(В ред.: Решение Сельской Думы </w:t>
      </w:r>
      <w:r w:rsidRPr="00653DD6">
        <w:rPr>
          <w:rFonts w:ascii="Times New Roman" w:hAnsi="Times New Roman"/>
          <w:sz w:val="24"/>
          <w:szCs w:val="24"/>
          <w:lang w:eastAsia="ru-RU"/>
        </w:rPr>
        <w:t xml:space="preserve">от </w:t>
      </w:r>
      <w:r w:rsidR="004B5BDA" w:rsidRPr="00653DD6">
        <w:rPr>
          <w:rFonts w:ascii="Times New Roman" w:hAnsi="Times New Roman"/>
          <w:sz w:val="24"/>
          <w:szCs w:val="24"/>
          <w:lang w:eastAsia="ru-RU"/>
        </w:rPr>
        <w:t>09</w:t>
      </w:r>
      <w:r w:rsidRPr="00653DD6">
        <w:rPr>
          <w:rFonts w:ascii="Times New Roman" w:hAnsi="Times New Roman"/>
          <w:sz w:val="24"/>
          <w:szCs w:val="24"/>
          <w:lang w:eastAsia="ru-RU"/>
        </w:rPr>
        <w:t>.0</w:t>
      </w:r>
      <w:r w:rsidR="004B5BDA" w:rsidRPr="00653DD6">
        <w:rPr>
          <w:rFonts w:ascii="Times New Roman" w:hAnsi="Times New Roman"/>
          <w:sz w:val="24"/>
          <w:szCs w:val="24"/>
          <w:lang w:eastAsia="ru-RU"/>
        </w:rPr>
        <w:t>9</w:t>
      </w:r>
      <w:r w:rsidRPr="00653DD6">
        <w:rPr>
          <w:rFonts w:ascii="Times New Roman" w:hAnsi="Times New Roman"/>
          <w:sz w:val="24"/>
          <w:szCs w:val="24"/>
          <w:lang w:eastAsia="ru-RU"/>
        </w:rPr>
        <w:t>.201</w:t>
      </w:r>
      <w:r w:rsidR="004B5BDA" w:rsidRPr="00653DD6">
        <w:rPr>
          <w:rFonts w:ascii="Times New Roman" w:hAnsi="Times New Roman"/>
          <w:sz w:val="24"/>
          <w:szCs w:val="24"/>
          <w:lang w:eastAsia="ru-RU"/>
        </w:rPr>
        <w:t>4</w:t>
      </w:r>
      <w:r w:rsidRPr="00653DD6">
        <w:rPr>
          <w:rFonts w:ascii="Times New Roman" w:hAnsi="Times New Roman"/>
          <w:sz w:val="24"/>
          <w:szCs w:val="24"/>
          <w:lang w:eastAsia="ru-RU"/>
        </w:rPr>
        <w:t xml:space="preserve"> г. № </w:t>
      </w:r>
      <w:r w:rsidR="004B5BDA" w:rsidRPr="00653DD6">
        <w:rPr>
          <w:rFonts w:ascii="Times New Roman" w:hAnsi="Times New Roman"/>
          <w:sz w:val="24"/>
          <w:szCs w:val="24"/>
          <w:lang w:eastAsia="ru-RU"/>
        </w:rPr>
        <w:t>315</w:t>
      </w:r>
      <w:r w:rsidRPr="00653DD6">
        <w:rPr>
          <w:rFonts w:ascii="Times New Roman" w:hAnsi="Times New Roman"/>
          <w:sz w:val="24"/>
          <w:szCs w:val="24"/>
          <w:lang w:eastAsia="ru-RU"/>
        </w:rPr>
        <w:t>,</w:t>
      </w:r>
      <w:proofErr w:type="gramEnd"/>
    </w:p>
    <w:p w:rsidR="00E63E70" w:rsidRPr="001E1F37" w:rsidRDefault="00E63E70" w:rsidP="00E63E70">
      <w:pPr>
        <w:widowControl w:val="0"/>
        <w:autoSpaceDE w:val="0"/>
        <w:autoSpaceDN w:val="0"/>
        <w:adjustRightInd w:val="0"/>
        <w:spacing w:after="0" w:line="240" w:lineRule="auto"/>
        <w:jc w:val="center"/>
        <w:rPr>
          <w:rFonts w:ascii="Times New Roman" w:hAnsi="Times New Roman"/>
          <w:sz w:val="24"/>
          <w:szCs w:val="24"/>
        </w:rPr>
      </w:pPr>
      <w:r w:rsidRPr="00C05E53">
        <w:rPr>
          <w:rFonts w:ascii="Times New Roman" w:hAnsi="Times New Roman"/>
          <w:sz w:val="24"/>
          <w:szCs w:val="24"/>
        </w:rPr>
        <w:t xml:space="preserve"> </w:t>
      </w:r>
      <w:r w:rsidRPr="00653DD6">
        <w:rPr>
          <w:rFonts w:ascii="Times New Roman" w:hAnsi="Times New Roman"/>
          <w:sz w:val="24"/>
          <w:szCs w:val="24"/>
        </w:rPr>
        <w:t xml:space="preserve">от </w:t>
      </w:r>
      <w:r w:rsidR="004B5BDA" w:rsidRPr="00653DD6">
        <w:rPr>
          <w:rFonts w:ascii="Times New Roman" w:hAnsi="Times New Roman"/>
          <w:sz w:val="24"/>
          <w:szCs w:val="24"/>
        </w:rPr>
        <w:t>19.</w:t>
      </w:r>
      <w:r w:rsidR="004B5BDA" w:rsidRPr="001E1F37">
        <w:rPr>
          <w:rFonts w:ascii="Times New Roman" w:hAnsi="Times New Roman"/>
          <w:sz w:val="24"/>
          <w:szCs w:val="24"/>
        </w:rPr>
        <w:t>01.2015 №340, от 21.01.2017 №116</w:t>
      </w:r>
      <w:r w:rsidR="00D64324">
        <w:rPr>
          <w:rFonts w:ascii="Times New Roman" w:hAnsi="Times New Roman"/>
          <w:sz w:val="24"/>
          <w:szCs w:val="24"/>
        </w:rPr>
        <w:t>,</w:t>
      </w:r>
      <w:r w:rsidR="00C850D6">
        <w:rPr>
          <w:rFonts w:ascii="Times New Roman" w:hAnsi="Times New Roman"/>
          <w:sz w:val="24"/>
          <w:szCs w:val="24"/>
        </w:rPr>
        <w:t xml:space="preserve"> от  11.10.2019г. № 317</w:t>
      </w:r>
      <w:r w:rsidR="00653DD6" w:rsidRPr="002E1429">
        <w:rPr>
          <w:rFonts w:ascii="Times New Roman" w:hAnsi="Times New Roman"/>
          <w:sz w:val="24"/>
          <w:szCs w:val="24"/>
        </w:rPr>
        <w:t>, от</w:t>
      </w:r>
      <w:r w:rsidR="00AB2802" w:rsidRPr="002E1429">
        <w:rPr>
          <w:rFonts w:ascii="Times New Roman" w:hAnsi="Times New Roman"/>
          <w:sz w:val="24"/>
          <w:szCs w:val="24"/>
        </w:rPr>
        <w:t xml:space="preserve"> 27.12.</w:t>
      </w:r>
      <w:r w:rsidR="00653DD6" w:rsidRPr="002E1429">
        <w:rPr>
          <w:rFonts w:ascii="Times New Roman" w:hAnsi="Times New Roman"/>
          <w:sz w:val="24"/>
          <w:szCs w:val="24"/>
        </w:rPr>
        <w:t xml:space="preserve">2021г. № </w:t>
      </w:r>
      <w:r w:rsidR="00AB2802" w:rsidRPr="002E1429">
        <w:rPr>
          <w:rFonts w:ascii="Times New Roman" w:hAnsi="Times New Roman"/>
          <w:sz w:val="24"/>
          <w:szCs w:val="24"/>
        </w:rPr>
        <w:t>81</w:t>
      </w:r>
      <w:r w:rsidR="00653DD6" w:rsidRPr="002E1429">
        <w:rPr>
          <w:rFonts w:ascii="Times New Roman" w:hAnsi="Times New Roman"/>
          <w:sz w:val="24"/>
          <w:szCs w:val="24"/>
        </w:rPr>
        <w:t>___</w:t>
      </w:r>
      <w:r w:rsidRPr="002E1429">
        <w:rPr>
          <w:rFonts w:ascii="Times New Roman" w:hAnsi="Times New Roman"/>
          <w:sz w:val="24"/>
          <w:szCs w:val="24"/>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D64324" w:rsidP="00E63E70">
      <w:pPr>
        <w:jc w:val="center"/>
        <w:rPr>
          <w:rFonts w:ascii="Times New Roman" w:hAnsi="Times New Roman"/>
          <w:sz w:val="28"/>
          <w:szCs w:val="28"/>
          <w:lang w:eastAsia="ru-RU"/>
        </w:rPr>
      </w:pPr>
      <w:r>
        <w:rPr>
          <w:rFonts w:ascii="Times New Roman" w:hAnsi="Times New Roman"/>
          <w:sz w:val="28"/>
          <w:szCs w:val="28"/>
          <w:lang w:eastAsia="ru-RU"/>
        </w:rPr>
        <w:t xml:space="preserve"> </w:t>
      </w:r>
    </w:p>
    <w:p w:rsidR="00E63E70" w:rsidRDefault="00E63E70" w:rsidP="00E63E70">
      <w:pPr>
        <w:jc w:val="center"/>
        <w:rPr>
          <w:rFonts w:ascii="Times New Roman" w:hAnsi="Times New Roman"/>
          <w:color w:val="FF0000"/>
          <w:sz w:val="28"/>
          <w:szCs w:val="28"/>
          <w:lang w:eastAsia="ru-RU"/>
        </w:rPr>
      </w:pPr>
      <w:bookmarkStart w:id="0" w:name="_GoBack"/>
      <w:bookmarkEnd w:id="0"/>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C05E53" w:rsidRDefault="00C05E53" w:rsidP="00E63E70">
      <w:pPr>
        <w:jc w:val="center"/>
        <w:rPr>
          <w:rFonts w:ascii="Times New Roman" w:hAnsi="Times New Roman"/>
          <w:color w:val="FF0000"/>
          <w:sz w:val="28"/>
          <w:szCs w:val="28"/>
          <w:lang w:eastAsia="ru-RU"/>
        </w:rPr>
      </w:pPr>
    </w:p>
    <w:p w:rsidR="00C05E53" w:rsidRDefault="00C05E53" w:rsidP="00E63E70">
      <w:pPr>
        <w:jc w:val="center"/>
        <w:rPr>
          <w:rFonts w:ascii="Times New Roman" w:hAnsi="Times New Roman"/>
          <w:color w:val="FF0000"/>
          <w:sz w:val="28"/>
          <w:szCs w:val="28"/>
          <w:lang w:eastAsia="ru-RU"/>
        </w:rPr>
      </w:pPr>
    </w:p>
    <w:p w:rsidR="00E63E70" w:rsidRDefault="00653DD6"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r w:rsidRPr="00C05E53">
        <w:rPr>
          <w:rFonts w:ascii="Times New Roman" w:eastAsia="Times New Roman" w:hAnsi="Times New Roman"/>
          <w:sz w:val="24"/>
          <w:szCs w:val="24"/>
          <w:u w:val="single"/>
          <w:lang w:eastAsia="ru-RU"/>
        </w:rPr>
        <w:t>2021</w:t>
      </w:r>
      <w:r w:rsidR="00E63E70" w:rsidRPr="00C05E53">
        <w:rPr>
          <w:rFonts w:ascii="Times New Roman" w:eastAsia="Times New Roman" w:hAnsi="Times New Roman"/>
          <w:sz w:val="24"/>
          <w:szCs w:val="24"/>
          <w:u w:val="single"/>
          <w:lang w:eastAsia="ru-RU"/>
        </w:rPr>
        <w:t xml:space="preserve"> г.</w:t>
      </w:r>
    </w:p>
    <w:p w:rsidR="00E63E70" w:rsidRDefault="00E63E70" w:rsidP="00E63E70">
      <w:pPr>
        <w:spacing w:after="0" w:line="240" w:lineRule="auto"/>
        <w:rPr>
          <w:rFonts w:ascii="Times New Roman" w:eastAsia="Times New Roman" w:hAnsi="Times New Roman"/>
          <w:sz w:val="24"/>
          <w:szCs w:val="24"/>
          <w:u w:val="single"/>
          <w:lang w:eastAsia="ru-RU"/>
        </w:rPr>
        <w:sectPr w:rsidR="00E63E70">
          <w:headerReference w:type="default" r:id="rId9"/>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1" w:name="_Toc301255843"/>
      <w:bookmarkStart w:id="2" w:name="_Toc452336961"/>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452336962"/>
      <w:bookmarkStart w:id="9" w:name="_Toc301255845"/>
      <w:bookmarkStart w:id="10" w:name="_Toc268487883"/>
      <w:bookmarkStart w:id="11" w:name="_Toc268484943"/>
      <w:bookmarkEnd w:id="5"/>
      <w:bookmarkEnd w:id="6"/>
      <w:bookmarkEnd w:id="7"/>
      <w:r>
        <w:rPr>
          <w:rFonts w:ascii="Times New Roman" w:eastAsia="Times New Roman" w:hAnsi="Times New Roman"/>
          <w:b/>
          <w:bCs/>
          <w:sz w:val="24"/>
          <w:szCs w:val="24"/>
          <w:lang w:eastAsia="ru-RU"/>
        </w:rPr>
        <w:t xml:space="preserve">РАЗДЕЛ 1. ПОЛОЖЕНИЕ О РЕГУЛИРОВАНИИ ЗЕМЛЕПОЛЬЗОВАНИЯ И ЗАСТРОЙКИ ОРГАНАМИ МЕСТНОГО САМОУПРАВЛЕНИЯ </w:t>
      </w:r>
      <w:bookmarkEnd w:id="8"/>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2" w:name="_Toc452336963"/>
      <w:r>
        <w:rPr>
          <w:rFonts w:ascii="Times New Roman" w:eastAsia="Times New Roman" w:hAnsi="Times New Roman"/>
          <w:b/>
          <w:bCs/>
          <w:sz w:val="26"/>
          <w:szCs w:val="26"/>
          <w:lang w:eastAsia="ru-RU"/>
        </w:rPr>
        <w:t xml:space="preserve">Статья 1. Сфера применения правил землепользования и застройки </w:t>
      </w:r>
      <w:bookmarkEnd w:id="9"/>
      <w:bookmarkEnd w:id="10"/>
      <w:bookmarkEnd w:id="11"/>
      <w:bookmarkEnd w:id="1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E63E70">
      <w:pPr>
        <w:pStyle w:val="ConsPlusNormal"/>
        <w:ind w:firstLine="540"/>
        <w:jc w:val="both"/>
        <w:rPr>
          <w:b/>
          <w:bCs/>
        </w:rPr>
      </w:pPr>
      <w:bookmarkStart w:id="13" w:name="_Toc452336965"/>
      <w:bookmarkStart w:id="14" w:name="_Toc301255847"/>
      <w:bookmarkStart w:id="15" w:name="_Toc268487885"/>
      <w:bookmarkStart w:id="16" w:name="_Toc268484945"/>
      <w:r>
        <w:rPr>
          <w:rFonts w:ascii="Times New Roman" w:hAnsi="Times New Roman" w:cs="Times New Roman"/>
          <w:b/>
          <w:bCs/>
          <w:sz w:val="26"/>
          <w:szCs w:val="26"/>
        </w:rPr>
        <w:t xml:space="preserve">Статья 2. </w:t>
      </w:r>
      <w:hyperlink r:id="rId10" w:anchor="_Toc452336964" w:history="1">
        <w:r>
          <w:rPr>
            <w:rStyle w:val="a3"/>
            <w:bCs/>
          </w:rPr>
          <w:t>Основные понятия, используемые в правилах землепользования и застройки и их определения</w:t>
        </w:r>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lastRenderedPageBreak/>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3"/>
      <w:bookmarkEnd w:id="14"/>
      <w:bookmarkEnd w:id="15"/>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7" w:name="_Toc301255848"/>
      <w:bookmarkStart w:id="18" w:name="_Toc268487886"/>
      <w:bookmarkStart w:id="19" w:name="_Toc268484946"/>
      <w:bookmarkStart w:id="20" w:name="_Toc452336966"/>
      <w:r>
        <w:rPr>
          <w:rFonts w:ascii="Times New Roman" w:eastAsia="Times New Roman" w:hAnsi="Times New Roman"/>
          <w:b/>
          <w:bCs/>
          <w:sz w:val="26"/>
          <w:szCs w:val="26"/>
          <w:lang w:eastAsia="ru-RU"/>
        </w:rPr>
        <w:t xml:space="preserve">Статья 4. Комиссия </w:t>
      </w:r>
      <w:bookmarkEnd w:id="17"/>
      <w:bookmarkEnd w:id="18"/>
      <w:bookmarkEnd w:id="19"/>
      <w:r>
        <w:rPr>
          <w:rFonts w:ascii="Times New Roman" w:eastAsia="Times New Roman" w:hAnsi="Times New Roman"/>
          <w:b/>
          <w:bCs/>
          <w:sz w:val="26"/>
          <w:szCs w:val="26"/>
          <w:lang w:eastAsia="ru-RU"/>
        </w:rPr>
        <w:t xml:space="preserve">по подготовке проекта Правил землепользования и застройки территории </w:t>
      </w:r>
      <w:bookmarkEnd w:id="2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452336967"/>
      <w:bookmarkStart w:id="22" w:name="_Toc301255849"/>
      <w:bookmarkStart w:id="23" w:name="_Toc268487887"/>
      <w:bookmarkStart w:id="24" w:name="_Toc268484947"/>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1"/>
      <w:bookmarkEnd w:id="22"/>
      <w:bookmarkEnd w:id="23"/>
      <w:bookmarkEnd w:id="24"/>
      <w:r>
        <w:rPr>
          <w:rFonts w:ascii="Times New Roman" w:eastAsia="Times New Roman" w:hAnsi="Times New Roman"/>
          <w:b/>
          <w:sz w:val="26"/>
          <w:szCs w:val="26"/>
          <w:lang w:eastAsia="ru-RU"/>
        </w:rPr>
        <w:t>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w:t>
      </w:r>
      <w:r>
        <w:rPr>
          <w:rFonts w:ascii="Times New Roman" w:hAnsi="Times New Roman"/>
          <w:b w:val="0"/>
          <w:bCs w:val="0"/>
          <w:color w:val="auto"/>
          <w:sz w:val="24"/>
          <w:szCs w:val="24"/>
          <w:lang w:eastAsia="ru-RU"/>
        </w:rPr>
        <w:lastRenderedPageBreak/>
        <w:t>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w:t>
      </w:r>
      <w:r>
        <w:rPr>
          <w:rFonts w:ascii="Times New Roman" w:eastAsia="Times New Roman" w:hAnsi="Times New Roman"/>
          <w:sz w:val="24"/>
          <w:szCs w:val="24"/>
          <w:lang w:eastAsia="ru-RU"/>
        </w:rPr>
        <w:lastRenderedPageBreak/>
        <w:t>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 w:name="_Toc452336968"/>
      <w:bookmarkStart w:id="26" w:name="_Toc301255850"/>
      <w:bookmarkStart w:id="27" w:name="_Toc268487888"/>
      <w:bookmarkStart w:id="28" w:name="_Toc268484948"/>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25"/>
      <w:bookmarkEnd w:id="26"/>
      <w:bookmarkEnd w:id="27"/>
      <w:bookmarkEnd w:id="28"/>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 w:name="_Toc452336970"/>
      <w:bookmarkStart w:id="30" w:name="_Toc301255852"/>
      <w:bookmarkStart w:id="31" w:name="_Toc268487890"/>
      <w:bookmarkStart w:id="32" w:name="_Toc268484950"/>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9"/>
      <w:bookmarkEnd w:id="30"/>
      <w:bookmarkEnd w:id="31"/>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 w:name="_Toc452336971"/>
      <w:bookmarkStart w:id="34" w:name="_Toc301255853"/>
      <w:bookmarkStart w:id="35" w:name="_Toc268487891"/>
      <w:r>
        <w:rPr>
          <w:rFonts w:ascii="Times New Roman" w:eastAsia="Times New Roman" w:hAnsi="Times New Roman"/>
          <w:b/>
          <w:bCs/>
          <w:sz w:val="26"/>
          <w:szCs w:val="26"/>
          <w:lang w:eastAsia="ru-RU"/>
        </w:rPr>
        <w:lastRenderedPageBreak/>
        <w:t>Статья 8. Осуществление строительства, реконструкции объектов капитального строительства</w:t>
      </w:r>
      <w:bookmarkEnd w:id="33"/>
      <w:bookmarkEnd w:id="34"/>
      <w:bookmarkEnd w:id="35"/>
      <w:r>
        <w:rPr>
          <w:rFonts w:ascii="Times New Roman" w:eastAsia="Times New Roman" w:hAnsi="Times New Roman"/>
          <w:b/>
          <w:bCs/>
          <w:sz w:val="26"/>
          <w:szCs w:val="26"/>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36" w:name="_Toc452336972"/>
      <w:bookmarkStart w:id="37" w:name="_Toc301255855"/>
      <w:bookmarkStart w:id="38" w:name="_Toc268487893"/>
      <w:bookmarkStart w:id="39" w:name="_Toc268484951"/>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bookmarkEnd w:id="3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0" w:name="_Toc452336973"/>
      <w:bookmarkStart w:id="41" w:name="_Toc301255854"/>
      <w:bookmarkStart w:id="42" w:name="_Toc268487892"/>
      <w:bookmarkStart w:id="43" w:name="_Toc301255856"/>
      <w:bookmarkStart w:id="44"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40"/>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5" w:name="_Toc452336974"/>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1"/>
      <w:bookmarkEnd w:id="42"/>
      <w:bookmarkEnd w:id="45"/>
    </w:p>
    <w:p w:rsidR="00B40C52" w:rsidRPr="00782A21" w:rsidRDefault="00E63E70"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1.</w:t>
      </w:r>
      <w:r w:rsidR="00B40C52" w:rsidRPr="00782A21">
        <w:rPr>
          <w:rFonts w:ascii="Times New Roman" w:eastAsia="Times New Roman" w:hAnsi="Times New Roman"/>
          <w:sz w:val="24"/>
          <w:szCs w:val="24"/>
          <w:lang w:eastAsia="ru-RU"/>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323E5" w:rsidRPr="00782A21" w:rsidRDefault="00A323E5"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F3A55" w:rsidRPr="00782A21" w:rsidRDefault="000F3A55"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82A21">
        <w:rPr>
          <w:rFonts w:ascii="Times New Roman" w:eastAsia="Times New Roman" w:hAnsi="Times New Roman"/>
          <w:sz w:val="24"/>
          <w:szCs w:val="24"/>
          <w:lang w:eastAsia="ru-RU"/>
        </w:rPr>
        <w:t>архитектурным решениям</w:t>
      </w:r>
      <w:proofErr w:type="gramEnd"/>
      <w:r w:rsidRPr="00782A21">
        <w:rPr>
          <w:rFonts w:ascii="Times New Roman" w:eastAsia="Times New Roman" w:hAnsi="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0F3A55" w:rsidRPr="00782A21" w:rsidRDefault="000F3A55"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w:t>
      </w:r>
      <w:r w:rsidRPr="00782A21">
        <w:rPr>
          <w:rFonts w:ascii="Times New Roman" w:eastAsia="Times New Roman" w:hAnsi="Times New Roman"/>
          <w:sz w:val="24"/>
          <w:szCs w:val="24"/>
          <w:lang w:eastAsia="ru-RU"/>
        </w:rPr>
        <w:lastRenderedPageBreak/>
        <w:t>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05014" w:rsidRPr="00782A21" w:rsidRDefault="00505014"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 xml:space="preserve">4. </w:t>
      </w:r>
      <w:proofErr w:type="gramStart"/>
      <w:r w:rsidRPr="00782A21">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w:t>
      </w:r>
      <w:r w:rsidR="00116C13" w:rsidRPr="00782A21">
        <w:rPr>
          <w:rFonts w:ascii="Times New Roman" w:eastAsia="Times New Roman" w:hAnsi="Times New Roman"/>
          <w:sz w:val="24"/>
          <w:szCs w:val="24"/>
          <w:lang w:eastAsia="ru-RU"/>
        </w:rPr>
        <w:t>Градостроительного</w:t>
      </w:r>
      <w:r w:rsidRPr="00782A21">
        <w:rPr>
          <w:rFonts w:ascii="Times New Roman" w:eastAsia="Times New Roman" w:hAnsi="Times New Roman"/>
          <w:sz w:val="24"/>
          <w:szCs w:val="24"/>
          <w:lang w:eastAsia="ru-RU"/>
        </w:rPr>
        <w:t xml:space="preserve"> Кодекса, с учетом положений статьи 39 </w:t>
      </w:r>
      <w:r w:rsidR="00116C13" w:rsidRPr="00782A21">
        <w:rPr>
          <w:rFonts w:ascii="Times New Roman" w:eastAsia="Times New Roman" w:hAnsi="Times New Roman"/>
          <w:sz w:val="24"/>
          <w:szCs w:val="24"/>
          <w:lang w:eastAsia="ru-RU"/>
        </w:rPr>
        <w:t>Градостроительного</w:t>
      </w:r>
      <w:r w:rsidRPr="00782A21">
        <w:rPr>
          <w:rFonts w:ascii="Times New Roman" w:eastAsia="Times New Roman" w:hAnsi="Times New Roman"/>
          <w:sz w:val="24"/>
          <w:szCs w:val="24"/>
          <w:lang w:eastAsia="ru-RU"/>
        </w:rPr>
        <w:t xml:space="preserve"> Кодекса, за исключением случая, указанного в части</w:t>
      </w:r>
      <w:proofErr w:type="gramEnd"/>
      <w:r w:rsidRPr="00782A21">
        <w:rPr>
          <w:rFonts w:ascii="Times New Roman" w:eastAsia="Times New Roman" w:hAnsi="Times New Roman"/>
          <w:sz w:val="24"/>
          <w:szCs w:val="24"/>
          <w:lang w:eastAsia="ru-RU"/>
        </w:rPr>
        <w:t xml:space="preserve">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5FD3" w:rsidRPr="00782A21" w:rsidRDefault="006B5FD3"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 xml:space="preserve">5. </w:t>
      </w:r>
      <w:proofErr w:type="gramStart"/>
      <w:r w:rsidRPr="00782A21">
        <w:rPr>
          <w:rFonts w:ascii="Times New Roman" w:eastAsia="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782A21">
        <w:rPr>
          <w:rFonts w:ascii="Times New Roman" w:eastAsia="Times New Roman" w:hAnsi="Times New Roman"/>
          <w:sz w:val="24"/>
          <w:szCs w:val="24"/>
          <w:lang w:eastAsia="ru-RU"/>
        </w:rPr>
        <w:t xml:space="preserve"> направляет указанные рекомендации главе местной администрации.</w:t>
      </w:r>
    </w:p>
    <w:p w:rsidR="001221DD" w:rsidRPr="00782A21" w:rsidRDefault="001221DD" w:rsidP="00D70A9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972C6" w:rsidRPr="00782A21" w:rsidRDefault="00F972C6" w:rsidP="00D70A95">
      <w:pPr>
        <w:autoSpaceDE w:val="0"/>
        <w:autoSpaceDN w:val="0"/>
        <w:adjustRightInd w:val="0"/>
        <w:spacing w:after="0" w:line="240" w:lineRule="auto"/>
        <w:ind w:firstLine="540"/>
        <w:jc w:val="both"/>
        <w:rPr>
          <w:rFonts w:ascii="Times New Roman" w:eastAsiaTheme="minorHAnsi" w:hAnsi="Times New Roman"/>
          <w:sz w:val="24"/>
          <w:szCs w:val="24"/>
        </w:rPr>
      </w:pPr>
      <w:r w:rsidRPr="00782A21">
        <w:rPr>
          <w:rFonts w:ascii="Times New Roman" w:eastAsiaTheme="minorHAnsi" w:hAnsi="Times New Roman"/>
          <w:sz w:val="24"/>
          <w:szCs w:val="24"/>
        </w:rPr>
        <w:t xml:space="preserve">6.1. </w:t>
      </w:r>
      <w:proofErr w:type="gramStart"/>
      <w:r w:rsidRPr="00782A21">
        <w:rPr>
          <w:rFonts w:ascii="Times New Roman" w:eastAsiaTheme="minorHAnsi" w:hAnsi="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782A21">
          <w:rPr>
            <w:rFonts w:ascii="Times New Roman" w:eastAsiaTheme="minorHAnsi" w:hAnsi="Times New Roman"/>
            <w:color w:val="0000FF"/>
            <w:sz w:val="24"/>
            <w:szCs w:val="24"/>
          </w:rPr>
          <w:t>части 2 статьи 55.32</w:t>
        </w:r>
      </w:hyperlink>
      <w:r w:rsidRPr="00782A21">
        <w:rPr>
          <w:rFonts w:ascii="Times New Roman" w:eastAsiaTheme="minorHAnsi" w:hAnsi="Times New Roman"/>
          <w:sz w:val="24"/>
          <w:szCs w:val="24"/>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782A21">
        <w:rPr>
          <w:rFonts w:ascii="Times New Roman" w:eastAsiaTheme="minorHAnsi" w:hAnsi="Times New Roman"/>
          <w:sz w:val="24"/>
          <w:szCs w:val="24"/>
        </w:rPr>
        <w:t xml:space="preserve"> </w:t>
      </w:r>
      <w:proofErr w:type="gramStart"/>
      <w:r w:rsidRPr="00782A21">
        <w:rPr>
          <w:rFonts w:ascii="Times New Roman" w:eastAsiaTheme="minorHAnsi" w:hAnsi="Times New Roman"/>
          <w:sz w:val="24"/>
          <w:szCs w:val="24"/>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782A21">
          <w:rPr>
            <w:rFonts w:ascii="Times New Roman" w:eastAsiaTheme="minorHAnsi" w:hAnsi="Times New Roman"/>
            <w:color w:val="0000FF"/>
            <w:sz w:val="24"/>
            <w:szCs w:val="24"/>
          </w:rPr>
          <w:t>части 2 статьи 55.32</w:t>
        </w:r>
      </w:hyperlink>
      <w:r w:rsidRPr="00782A21">
        <w:rPr>
          <w:rFonts w:ascii="Times New Roman" w:eastAsiaTheme="minorHAnsi" w:hAnsi="Times New Roman"/>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782A21">
        <w:rPr>
          <w:rFonts w:ascii="Times New Roman" w:eastAsiaTheme="minorHAnsi" w:hAnsi="Times New Roman"/>
          <w:sz w:val="24"/>
          <w:szCs w:val="24"/>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11D4" w:rsidRPr="00782A21" w:rsidRDefault="00A011D4" w:rsidP="00E63E70">
      <w:pPr>
        <w:spacing w:after="0" w:line="240" w:lineRule="auto"/>
        <w:ind w:firstLine="567"/>
        <w:jc w:val="both"/>
        <w:rPr>
          <w:rFonts w:ascii="Times New Roman" w:eastAsia="Times New Roman" w:hAnsi="Times New Roman"/>
          <w:sz w:val="24"/>
          <w:szCs w:val="24"/>
          <w:lang w:eastAsia="ru-RU"/>
        </w:rPr>
      </w:pPr>
      <w:r w:rsidRPr="00782A21">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011D4" w:rsidRDefault="00A011D4" w:rsidP="00E63E70">
      <w:pPr>
        <w:keepNext/>
        <w:spacing w:before="120" w:after="0" w:line="240" w:lineRule="auto"/>
        <w:ind w:firstLine="567"/>
        <w:jc w:val="both"/>
        <w:outlineLvl w:val="2"/>
        <w:rPr>
          <w:rFonts w:ascii="Times New Roman" w:eastAsia="Times New Roman" w:hAnsi="Times New Roman"/>
          <w:sz w:val="24"/>
          <w:szCs w:val="24"/>
          <w:lang w:eastAsia="ru-RU"/>
        </w:rPr>
      </w:pPr>
      <w:bookmarkStart w:id="46" w:name="_Toc452336975"/>
      <w:bookmarkStart w:id="47" w:name="_Toc301255857"/>
      <w:bookmarkStart w:id="48" w:name="_Toc268487895"/>
      <w:bookmarkEnd w:id="43"/>
      <w:bookmarkEnd w:id="44"/>
      <w:r w:rsidRPr="00782A21">
        <w:rPr>
          <w:rFonts w:ascii="Times New Roman" w:eastAsia="Times New Roman" w:hAnsi="Times New Roman"/>
          <w:sz w:val="24"/>
          <w:szCs w:val="24"/>
          <w:lang w:eastAsia="ru-RU"/>
        </w:rPr>
        <w:lastRenderedPageBreak/>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82A21">
        <w:rPr>
          <w:rFonts w:ascii="Times New Roman" w:eastAsia="Times New Roman" w:hAnsi="Times New Roman"/>
          <w:sz w:val="24"/>
          <w:szCs w:val="24"/>
          <w:lang w:eastAsia="ru-RU"/>
        </w:rPr>
        <w:t>приаэродромной</w:t>
      </w:r>
      <w:proofErr w:type="spellEnd"/>
      <w:r w:rsidRPr="00782A21">
        <w:rPr>
          <w:rFonts w:ascii="Times New Roman" w:eastAsia="Times New Roman" w:hAnsi="Times New Roman"/>
          <w:sz w:val="24"/>
          <w:szCs w:val="24"/>
          <w:lang w:eastAsia="ru-RU"/>
        </w:rPr>
        <w:t xml:space="preserve"> территории.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bookmarkEnd w:id="48"/>
    </w:p>
    <w:p w:rsidR="00510E51" w:rsidRPr="004464A1" w:rsidRDefault="00510E51"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49" w:name="_Toc452336976"/>
      <w:bookmarkStart w:id="50" w:name="_Toc301255859"/>
      <w:bookmarkStart w:id="51" w:name="_Toc268487897"/>
      <w:r w:rsidRPr="004464A1">
        <w:rPr>
          <w:rFonts w:ascii="Times New Roman" w:hAnsi="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00225310" w:rsidRPr="004464A1">
        <w:rPr>
          <w:rFonts w:ascii="Times New Roman" w:hAnsi="Times New Roman"/>
          <w:sz w:val="24"/>
          <w:szCs w:val="24"/>
          <w:lang w:eastAsia="ru-RU"/>
        </w:rPr>
        <w:t>Градостроительного</w:t>
      </w:r>
      <w:r w:rsidRPr="004464A1">
        <w:rPr>
          <w:rFonts w:ascii="Times New Roman" w:hAnsi="Times New Roman"/>
          <w:sz w:val="24"/>
          <w:szCs w:val="24"/>
          <w:lang w:eastAsia="ru-RU"/>
        </w:rPr>
        <w:t xml:space="preserve"> Кодекса, с учетом положений настоящей статьи.</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3. В случае</w:t>
      </w:r>
      <w:proofErr w:type="gramStart"/>
      <w:r w:rsidRPr="004464A1">
        <w:rPr>
          <w:rFonts w:ascii="Times New Roman" w:hAnsi="Times New Roman"/>
          <w:sz w:val="24"/>
          <w:szCs w:val="24"/>
          <w:lang w:eastAsia="ru-RU"/>
        </w:rPr>
        <w:t>,</w:t>
      </w:r>
      <w:proofErr w:type="gramEnd"/>
      <w:r w:rsidRPr="004464A1">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 xml:space="preserve">4. </w:t>
      </w:r>
      <w:proofErr w:type="gramStart"/>
      <w:r w:rsidRPr="004464A1">
        <w:rPr>
          <w:rFonts w:ascii="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4464A1">
        <w:rPr>
          <w:rFonts w:ascii="Times New Roman" w:hAnsi="Times New Roman"/>
          <w:sz w:val="24"/>
          <w:szCs w:val="24"/>
          <w:lang w:eastAsia="ru-RU"/>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5 - 6. Утратили силу. - Федеральный закон от 29.12.2017 N 455-ФЗ.</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bookmarkStart w:id="52" w:name="Par10"/>
      <w:bookmarkEnd w:id="52"/>
      <w:r w:rsidRPr="004464A1">
        <w:rPr>
          <w:rFonts w:ascii="Times New Roman" w:hAnsi="Times New Roman"/>
          <w:sz w:val="24"/>
          <w:szCs w:val="24"/>
          <w:lang w:eastAsia="ru-RU"/>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 xml:space="preserve">8. </w:t>
      </w:r>
      <w:proofErr w:type="gramStart"/>
      <w:r w:rsidRPr="004464A1">
        <w:rPr>
          <w:rFonts w:ascii="Times New Roman" w:hAnsi="Times New Roman"/>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49BC" w:rsidRPr="004464A1" w:rsidRDefault="007349BC" w:rsidP="00E63E70">
      <w:pPr>
        <w:autoSpaceDE w:val="0"/>
        <w:autoSpaceDN w:val="0"/>
        <w:adjustRightInd w:val="0"/>
        <w:spacing w:after="0" w:line="240" w:lineRule="auto"/>
        <w:ind w:firstLine="540"/>
        <w:jc w:val="both"/>
        <w:rPr>
          <w:rFonts w:ascii="Times New Roman" w:hAnsi="Times New Roman"/>
          <w:sz w:val="24"/>
          <w:szCs w:val="24"/>
          <w:lang w:eastAsia="ru-RU"/>
        </w:rPr>
      </w:pPr>
      <w:r w:rsidRPr="004464A1">
        <w:rPr>
          <w:rFonts w:ascii="Times New Roman" w:hAnsi="Times New Roman"/>
          <w:sz w:val="24"/>
          <w:szCs w:val="24"/>
          <w:lang w:eastAsia="ru-RU"/>
        </w:rP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349BC" w:rsidRPr="004464A1" w:rsidRDefault="007349BC" w:rsidP="00E63E70">
      <w:pPr>
        <w:autoSpaceDE w:val="0"/>
        <w:autoSpaceDN w:val="0"/>
        <w:adjustRightInd w:val="0"/>
        <w:spacing w:after="0" w:line="240" w:lineRule="auto"/>
        <w:jc w:val="both"/>
        <w:rPr>
          <w:rFonts w:ascii="Times New Roman" w:hAnsi="Times New Roman"/>
          <w:sz w:val="24"/>
          <w:szCs w:val="24"/>
          <w:lang w:eastAsia="ru-RU"/>
        </w:rPr>
      </w:pPr>
      <w:r w:rsidRPr="004464A1">
        <w:rPr>
          <w:rFonts w:ascii="Times New Roman" w:hAnsi="Times New Roman"/>
          <w:sz w:val="24"/>
          <w:szCs w:val="24"/>
          <w:lang w:eastAsia="ru-RU"/>
        </w:rPr>
        <w:t xml:space="preserve">         11. В случае</w:t>
      </w:r>
      <w:proofErr w:type="gramStart"/>
      <w:r w:rsidRPr="004464A1">
        <w:rPr>
          <w:rFonts w:ascii="Times New Roman" w:hAnsi="Times New Roman"/>
          <w:sz w:val="24"/>
          <w:szCs w:val="24"/>
          <w:lang w:eastAsia="ru-RU"/>
        </w:rPr>
        <w:t>,</w:t>
      </w:r>
      <w:proofErr w:type="gramEnd"/>
      <w:r w:rsidRPr="004464A1">
        <w:rPr>
          <w:rFonts w:ascii="Times New Roman" w:hAnsi="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349BC" w:rsidRDefault="00E63E70" w:rsidP="007349BC">
      <w:pPr>
        <w:autoSpaceDE w:val="0"/>
        <w:autoSpaceDN w:val="0"/>
        <w:adjustRightInd w:val="0"/>
        <w:spacing w:after="0" w:line="240" w:lineRule="auto"/>
        <w:jc w:val="both"/>
        <w:rPr>
          <w:rFonts w:ascii="Times New Roman" w:eastAsia="Times New Roman" w:hAnsi="Times New Roman"/>
          <w:b/>
          <w:bCs/>
          <w:sz w:val="24"/>
          <w:szCs w:val="24"/>
          <w:lang w:eastAsia="ru-RU"/>
        </w:rPr>
      </w:pPr>
      <w:r w:rsidRPr="004464A1">
        <w:rPr>
          <w:rFonts w:ascii="Times New Roman" w:hAnsi="Times New Roman"/>
          <w:sz w:val="24"/>
          <w:szCs w:val="24"/>
          <w:lang w:eastAsia="ru-RU"/>
        </w:rPr>
        <w:t xml:space="preserve">    </w:t>
      </w:r>
      <w:r w:rsidR="007349BC" w:rsidRPr="004464A1">
        <w:rPr>
          <w:rFonts w:ascii="Times New Roman" w:hAnsi="Times New Roman"/>
          <w:sz w:val="24"/>
          <w:szCs w:val="24"/>
          <w:lang w:eastAsia="ru-RU"/>
        </w:rPr>
        <w:t xml:space="preserve">      11.1. </w:t>
      </w:r>
      <w:proofErr w:type="gramStart"/>
      <w:r w:rsidR="007349BC" w:rsidRPr="004464A1">
        <w:rPr>
          <w:rFonts w:ascii="Times New Roman" w:hAnsi="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116C13" w:rsidRPr="004464A1">
        <w:rPr>
          <w:rFonts w:ascii="Times New Roman" w:hAnsi="Times New Roman"/>
          <w:sz w:val="24"/>
          <w:szCs w:val="24"/>
          <w:lang w:eastAsia="ru-RU"/>
        </w:rPr>
        <w:t>Градостроительного</w:t>
      </w:r>
      <w:r w:rsidR="007349BC" w:rsidRPr="004464A1">
        <w:rPr>
          <w:rFonts w:ascii="Times New Roman" w:hAnsi="Times New Roman"/>
          <w:sz w:val="24"/>
          <w:szCs w:val="24"/>
          <w:lang w:eastAsia="ru-RU"/>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007349BC" w:rsidRPr="004464A1">
        <w:rPr>
          <w:rFonts w:ascii="Times New Roman" w:hAnsi="Times New Roman"/>
          <w:sz w:val="24"/>
          <w:szCs w:val="24"/>
          <w:lang w:eastAsia="ru-RU"/>
        </w:rPr>
        <w:t xml:space="preserve"> </w:t>
      </w:r>
      <w:proofErr w:type="gramStart"/>
      <w:r w:rsidR="007349BC" w:rsidRPr="004464A1">
        <w:rPr>
          <w:rFonts w:ascii="Times New Roman" w:hAnsi="Times New Roman"/>
          <w:sz w:val="24"/>
          <w:szCs w:val="24"/>
          <w:lang w:eastAsia="ru-RU"/>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116C13" w:rsidRPr="004464A1">
        <w:rPr>
          <w:rFonts w:ascii="Times New Roman" w:hAnsi="Times New Roman"/>
          <w:sz w:val="24"/>
          <w:szCs w:val="24"/>
          <w:lang w:eastAsia="ru-RU"/>
        </w:rPr>
        <w:t>Градостроительного</w:t>
      </w:r>
      <w:r w:rsidR="007349BC" w:rsidRPr="004464A1">
        <w:rPr>
          <w:rFonts w:ascii="Times New Roman" w:hAnsi="Times New Roman"/>
          <w:sz w:val="24"/>
          <w:szCs w:val="24"/>
          <w:lang w:eastAsia="ru-RU"/>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007349BC" w:rsidRPr="004464A1">
        <w:rPr>
          <w:rFonts w:ascii="Times New Roman" w:hAnsi="Times New Roman"/>
          <w:sz w:val="24"/>
          <w:szCs w:val="24"/>
          <w:lang w:eastAsia="ru-RU"/>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Pr>
          <w:rFonts w:ascii="Times New Roman" w:eastAsia="Times New Roman" w:hAnsi="Times New Roman"/>
          <w:b/>
          <w:bCs/>
          <w:sz w:val="24"/>
          <w:szCs w:val="24"/>
          <w:lang w:eastAsia="ru-RU"/>
        </w:rPr>
        <w:t xml:space="preserve"> </w:t>
      </w:r>
    </w:p>
    <w:p w:rsidR="00CC73D7" w:rsidRDefault="00CC73D7" w:rsidP="007349BC">
      <w:pPr>
        <w:autoSpaceDE w:val="0"/>
        <w:autoSpaceDN w:val="0"/>
        <w:adjustRightInd w:val="0"/>
        <w:spacing w:after="0" w:line="240" w:lineRule="auto"/>
        <w:jc w:val="both"/>
        <w:rPr>
          <w:rFonts w:ascii="Times New Roman" w:eastAsia="Times New Roman" w:hAnsi="Times New Roman"/>
          <w:b/>
          <w:bCs/>
          <w:sz w:val="24"/>
          <w:szCs w:val="24"/>
          <w:lang w:eastAsia="ru-RU"/>
        </w:rPr>
      </w:pPr>
    </w:p>
    <w:p w:rsidR="00E63E70" w:rsidRDefault="00E63E70" w:rsidP="007349BC">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49"/>
      <w:bookmarkEnd w:id="50"/>
      <w:bookmarkEnd w:id="51"/>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3" w:name="_Toc452336977"/>
      <w:bookmarkStart w:id="54" w:name="_Toc301255860"/>
      <w:bookmarkStart w:id="55" w:name="_Toc268487898"/>
      <w:r>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53"/>
      <w:bookmarkEnd w:id="54"/>
      <w:bookmarkEnd w:id="55"/>
    </w:p>
    <w:p w:rsidR="00F12A43" w:rsidRPr="004464A1" w:rsidRDefault="00F12A43" w:rsidP="00E63E70">
      <w:pPr>
        <w:spacing w:after="0" w:line="240" w:lineRule="auto"/>
        <w:ind w:firstLine="567"/>
        <w:jc w:val="both"/>
        <w:rPr>
          <w:rFonts w:ascii="Times New Roman" w:eastAsia="Times New Roman" w:hAnsi="Times New Roman"/>
          <w:sz w:val="24"/>
          <w:szCs w:val="24"/>
          <w:lang w:eastAsia="ru-RU"/>
        </w:rPr>
      </w:pPr>
      <w:bookmarkStart w:id="56" w:name="_Toc301255861"/>
      <w:bookmarkStart w:id="57" w:name="_Toc268487899"/>
      <w:bookmarkStart w:id="58" w:name="_Toc268484953"/>
      <w:r w:rsidRPr="004464A1">
        <w:rPr>
          <w:rFonts w:ascii="Times New Roman" w:eastAsia="Times New Roman" w:hAnsi="Times New Roman"/>
          <w:sz w:val="24"/>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1.1. Решения о подготовке документации по планировке территории принимаются самостоятельно:</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 лицами, с которыми заключены договоры о комплексном развитии территории;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2) утратил силу. - Федеральный закон от 30.12.2020 N 494-ФЗ;</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162B4" w:rsidRPr="004464A1" w:rsidRDefault="006162B4" w:rsidP="006162B4">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w:t>
      </w:r>
      <w:r w:rsidRPr="004464A1">
        <w:rPr>
          <w:rFonts w:ascii="Times New Roman" w:eastAsia="Times New Roman" w:hAnsi="Times New Roman"/>
          <w:sz w:val="24"/>
          <w:szCs w:val="24"/>
          <w:lang w:eastAsia="ru-RU"/>
        </w:rPr>
        <w:lastRenderedPageBreak/>
        <w:t>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2. </w:t>
      </w:r>
      <w:proofErr w:type="gramStart"/>
      <w:r w:rsidRPr="004464A1">
        <w:rPr>
          <w:rFonts w:ascii="Times New Roman" w:eastAsia="Times New Roman" w:hAnsi="Times New Roman"/>
          <w:sz w:val="24"/>
          <w:szCs w:val="24"/>
          <w:lang w:eastAsia="ru-RU"/>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w:t>
      </w:r>
      <w:proofErr w:type="gramEnd"/>
      <w:r w:rsidRPr="004464A1">
        <w:rPr>
          <w:rFonts w:ascii="Times New Roman" w:eastAsia="Times New Roman" w:hAnsi="Times New Roman"/>
          <w:sz w:val="24"/>
          <w:szCs w:val="24"/>
          <w:lang w:eastAsia="ru-RU"/>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E63E70"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3. </w:t>
      </w:r>
      <w:proofErr w:type="gramStart"/>
      <w:r w:rsidRPr="004464A1">
        <w:rPr>
          <w:rFonts w:ascii="Times New Roman" w:eastAsia="Times New Roman" w:hAnsi="Times New Roman"/>
          <w:sz w:val="24"/>
          <w:szCs w:val="24"/>
          <w:lang w:eastAsia="ru-RU"/>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границах</w:t>
      </w:r>
      <w:proofErr w:type="gramEnd"/>
      <w:r w:rsidRPr="004464A1">
        <w:rPr>
          <w:rFonts w:ascii="Times New Roman" w:eastAsia="Times New Roman" w:hAnsi="Times New Roman"/>
          <w:sz w:val="24"/>
          <w:szCs w:val="24"/>
          <w:lang w:eastAsia="ru-RU"/>
        </w:rPr>
        <w:t xml:space="preserve"> субъекта Российской Федерации, за исключением случаев, указанных в частях 2, 3.2 и 4.1 настоящей статьи</w:t>
      </w:r>
      <w:r w:rsidR="00E63E70" w:rsidRPr="004464A1">
        <w:rPr>
          <w:rFonts w:ascii="Times New Roman" w:eastAsia="Times New Roman" w:hAnsi="Times New Roman"/>
          <w:sz w:val="24"/>
          <w:szCs w:val="24"/>
          <w:lang w:eastAsia="ru-RU"/>
        </w:rPr>
        <w:t xml:space="preserve">. </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3.1. </w:t>
      </w:r>
      <w:proofErr w:type="gramStart"/>
      <w:r w:rsidRPr="004464A1">
        <w:rPr>
          <w:rFonts w:ascii="Times New Roman" w:eastAsia="Times New Roman" w:hAnsi="Times New Roman"/>
          <w:sz w:val="24"/>
          <w:szCs w:val="24"/>
          <w:lang w:eastAsia="ru-RU"/>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4464A1">
        <w:rPr>
          <w:rFonts w:ascii="Times New Roman" w:eastAsia="Times New Roman" w:hAnsi="Times New Roman"/>
          <w:sz w:val="24"/>
          <w:szCs w:val="24"/>
          <w:lang w:eastAsia="ru-RU"/>
        </w:rPr>
        <w:t xml:space="preserve">, за счет средств </w:t>
      </w:r>
      <w:proofErr w:type="gramStart"/>
      <w:r w:rsidRPr="004464A1">
        <w:rPr>
          <w:rFonts w:ascii="Times New Roman" w:eastAsia="Times New Roman" w:hAnsi="Times New Roman"/>
          <w:sz w:val="24"/>
          <w:szCs w:val="24"/>
          <w:lang w:eastAsia="ru-RU"/>
        </w:rPr>
        <w:t>бюджета</w:t>
      </w:r>
      <w:proofErr w:type="gramEnd"/>
      <w:r w:rsidRPr="004464A1">
        <w:rPr>
          <w:rFonts w:ascii="Times New Roman" w:eastAsia="Times New Roman" w:hAnsi="Times New Roman"/>
          <w:sz w:val="24"/>
          <w:szCs w:val="24"/>
          <w:lang w:eastAsia="ru-RU"/>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4464A1">
        <w:rPr>
          <w:rFonts w:ascii="Times New Roman" w:eastAsia="Times New Roman" w:hAnsi="Times New Roman"/>
          <w:sz w:val="24"/>
          <w:szCs w:val="24"/>
          <w:lang w:eastAsia="ru-RU"/>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3.2. </w:t>
      </w:r>
      <w:proofErr w:type="gramStart"/>
      <w:r w:rsidRPr="004464A1">
        <w:rPr>
          <w:rFonts w:ascii="Times New Roman" w:eastAsia="Times New Roman" w:hAnsi="Times New Roman"/>
          <w:sz w:val="24"/>
          <w:szCs w:val="24"/>
          <w:lang w:eastAsia="ru-RU"/>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4. </w:t>
      </w:r>
      <w:proofErr w:type="gramStart"/>
      <w:r w:rsidRPr="004464A1">
        <w:rPr>
          <w:rFonts w:ascii="Times New Roman" w:eastAsia="Times New Roman" w:hAnsi="Times New Roman"/>
          <w:sz w:val="24"/>
          <w:szCs w:val="24"/>
          <w:lang w:eastAsia="ru-RU"/>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4464A1">
        <w:rPr>
          <w:rFonts w:ascii="Times New Roman" w:eastAsia="Times New Roman" w:hAnsi="Times New Roman"/>
          <w:sz w:val="24"/>
          <w:szCs w:val="24"/>
          <w:lang w:eastAsia="ru-RU"/>
        </w:rPr>
        <w:t xml:space="preserve"> в границах муниципального района, за исключением случаев, указанных в частях 2 - 3.2, 4.1, 4.2 настоящей статьи.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4.1. </w:t>
      </w:r>
      <w:proofErr w:type="gramStart"/>
      <w:r w:rsidRPr="004464A1">
        <w:rPr>
          <w:rFonts w:ascii="Times New Roman" w:eastAsia="Times New Roman" w:hAnsi="Times New Roman"/>
          <w:sz w:val="24"/>
          <w:szCs w:val="24"/>
          <w:lang w:eastAsia="ru-RU"/>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w:t>
      </w:r>
      <w:r w:rsidRPr="004464A1">
        <w:rPr>
          <w:rFonts w:ascii="Times New Roman" w:eastAsia="Times New Roman" w:hAnsi="Times New Roman"/>
          <w:sz w:val="24"/>
          <w:szCs w:val="24"/>
          <w:lang w:eastAsia="ru-RU"/>
        </w:rPr>
        <w:lastRenderedPageBreak/>
        <w:t>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4464A1">
        <w:rPr>
          <w:rFonts w:ascii="Times New Roman" w:eastAsia="Times New Roman" w:hAnsi="Times New Roman"/>
          <w:sz w:val="24"/>
          <w:szCs w:val="24"/>
          <w:lang w:eastAsia="ru-RU"/>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4464A1">
        <w:rPr>
          <w:rFonts w:ascii="Times New Roman" w:eastAsia="Times New Roman" w:hAnsi="Times New Roman"/>
          <w:sz w:val="24"/>
          <w:szCs w:val="24"/>
          <w:lang w:eastAsia="ru-RU"/>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6162B4" w:rsidRPr="004464A1" w:rsidRDefault="006162B4" w:rsidP="006162B4">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4.2. </w:t>
      </w:r>
      <w:proofErr w:type="gramStart"/>
      <w:r w:rsidRPr="004464A1">
        <w:rPr>
          <w:rFonts w:ascii="Times New Roman" w:eastAsia="Times New Roman" w:hAnsi="Times New Roman"/>
          <w:sz w:val="24"/>
          <w:szCs w:val="24"/>
          <w:lang w:eastAsia="ru-RU"/>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4464A1">
        <w:rPr>
          <w:rFonts w:ascii="Times New Roman" w:eastAsia="Times New Roman" w:hAnsi="Times New Roman"/>
          <w:sz w:val="24"/>
          <w:szCs w:val="24"/>
          <w:lang w:eastAsia="ru-RU"/>
        </w:rPr>
        <w:t xml:space="preserve"> Правительством Российской Федерации.</w:t>
      </w:r>
    </w:p>
    <w:p w:rsidR="006162B4" w:rsidRPr="004464A1" w:rsidRDefault="006162B4"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5. </w:t>
      </w:r>
      <w:proofErr w:type="gramStart"/>
      <w:r w:rsidRPr="004464A1">
        <w:rPr>
          <w:rFonts w:ascii="Times New Roman" w:eastAsia="Times New Roman" w:hAnsi="Times New Roman"/>
          <w:sz w:val="24"/>
          <w:szCs w:val="24"/>
          <w:lang w:eastAsia="ru-RU"/>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w:t>
      </w:r>
      <w:proofErr w:type="gramEnd"/>
      <w:r w:rsidRPr="004464A1">
        <w:rPr>
          <w:rFonts w:ascii="Times New Roman" w:eastAsia="Times New Roman" w:hAnsi="Times New Roman"/>
          <w:sz w:val="24"/>
          <w:szCs w:val="24"/>
          <w:lang w:eastAsia="ru-RU"/>
        </w:rPr>
        <w:t xml:space="preserve"> 5.1 настоящей статьи.</w:t>
      </w:r>
    </w:p>
    <w:p w:rsidR="006162B4" w:rsidRPr="004464A1" w:rsidRDefault="006162B4" w:rsidP="006162B4">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5.1. </w:t>
      </w:r>
      <w:proofErr w:type="gramStart"/>
      <w:r w:rsidRPr="004464A1">
        <w:rPr>
          <w:rFonts w:ascii="Times New Roman" w:eastAsiaTheme="minorHAnsi" w:hAnsi="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4464A1">
        <w:rPr>
          <w:rFonts w:ascii="Times New Roman" w:eastAsiaTheme="minorHAnsi" w:hAnsi="Times New Roman"/>
          <w:sz w:val="24"/>
          <w:szCs w:val="24"/>
        </w:rPr>
        <w:t xml:space="preserve">, за счет средств местного </w:t>
      </w:r>
      <w:proofErr w:type="gramStart"/>
      <w:r w:rsidRPr="004464A1">
        <w:rPr>
          <w:rFonts w:ascii="Times New Roman" w:eastAsiaTheme="minorHAnsi" w:hAnsi="Times New Roman"/>
          <w:sz w:val="24"/>
          <w:szCs w:val="24"/>
        </w:rPr>
        <w:t>бюджета</w:t>
      </w:r>
      <w:proofErr w:type="gramEnd"/>
      <w:r w:rsidRPr="004464A1">
        <w:rPr>
          <w:rFonts w:ascii="Times New Roman" w:eastAsiaTheme="minorHAnsi" w:hAnsi="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6162B4" w:rsidRPr="004464A1" w:rsidRDefault="006162B4" w:rsidP="006162B4">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5.2. </w:t>
      </w:r>
      <w:proofErr w:type="gramStart"/>
      <w:r w:rsidRPr="004464A1">
        <w:rPr>
          <w:rFonts w:ascii="Times New Roman" w:eastAsiaTheme="minorHAnsi" w:hAnsi="Times New Roman"/>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6. </w:t>
      </w:r>
      <w:proofErr w:type="gramStart"/>
      <w:r w:rsidRPr="004464A1">
        <w:rPr>
          <w:rFonts w:ascii="Times New Roman" w:eastAsia="Times New Roman" w:hAnsi="Times New Roman"/>
          <w:sz w:val="24"/>
          <w:szCs w:val="24"/>
          <w:lang w:eastAsia="ru-RU"/>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r w:rsidR="0089290E"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предусматривающей размещение объектов федерального значения в областях, указанных в части 1 статьи 10 настоящего Кодекса, документами территориального планирования двух и более субъектов </w:t>
      </w:r>
      <w:r w:rsidRPr="004464A1">
        <w:rPr>
          <w:rFonts w:ascii="Times New Roman" w:eastAsia="Times New Roman" w:hAnsi="Times New Roman"/>
          <w:sz w:val="24"/>
          <w:szCs w:val="24"/>
          <w:lang w:eastAsia="ru-RU"/>
        </w:rPr>
        <w:lastRenderedPageBreak/>
        <w:t xml:space="preserve">Российской Федерации (при их наличии), объектов регионального значения в областях, указанных в части 3 статьи 14 </w:t>
      </w:r>
      <w:r w:rsidR="0089290E" w:rsidRPr="004464A1">
        <w:rPr>
          <w:rFonts w:ascii="Times New Roman" w:eastAsia="Times New Roman" w:hAnsi="Times New Roman"/>
          <w:sz w:val="24"/>
          <w:szCs w:val="24"/>
          <w:lang w:eastAsia="ru-RU"/>
        </w:rPr>
        <w:t xml:space="preserve">Градостроительного </w:t>
      </w:r>
      <w:r w:rsidRPr="004464A1">
        <w:rPr>
          <w:rFonts w:ascii="Times New Roman" w:eastAsia="Times New Roman" w:hAnsi="Times New Roman"/>
          <w:sz w:val="24"/>
          <w:szCs w:val="24"/>
          <w:lang w:eastAsia="ru-RU"/>
        </w:rPr>
        <w:t xml:space="preserve"> Кодекса, объектов местного</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 xml:space="preserve">значения муниципального района в областях, указанных в пункте 1 части 3 статьи 19 </w:t>
      </w:r>
      <w:r w:rsidR="0089290E"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объектов местного значения поселения, городского округа в областях, указанных в пункте 1 части 5 статьи 23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документами территориального планирования двух и</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документами территориального планирования муниципального района в областях, указанных в пункте 1 части 3 статьи 19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документами территориального планирования поселений, городских округов в областях, указанных в пункте 1 части 5 статьи 23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w:t>
      </w:r>
      <w:proofErr w:type="gramEnd"/>
    </w:p>
    <w:p w:rsidR="00E63E70"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4464A1">
        <w:rPr>
          <w:rFonts w:ascii="Times New Roman" w:eastAsia="Times New Roman" w:hAnsi="Times New Roman"/>
          <w:sz w:val="24"/>
          <w:szCs w:val="24"/>
          <w:lang w:eastAsia="ru-RU"/>
        </w:rPr>
        <w:t>территориям</w:t>
      </w:r>
      <w:proofErr w:type="gramEnd"/>
      <w:r w:rsidRPr="004464A1">
        <w:rPr>
          <w:rFonts w:ascii="Times New Roman" w:eastAsia="Times New Roman" w:hAnsi="Times New Roman"/>
          <w:sz w:val="24"/>
          <w:szCs w:val="24"/>
          <w:lang w:eastAsia="ru-RU"/>
        </w:rPr>
        <w:t xml:space="preserve"> которых принято такое решение.</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8. </w:t>
      </w:r>
      <w:proofErr w:type="gramStart"/>
      <w:r w:rsidRPr="004464A1">
        <w:rPr>
          <w:rFonts w:ascii="Times New Roman" w:eastAsia="Times New Roman" w:hAnsi="Times New Roman"/>
          <w:sz w:val="24"/>
          <w:szCs w:val="24"/>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4464A1">
        <w:rPr>
          <w:rFonts w:ascii="Times New Roman" w:eastAsia="Times New Roman" w:hAnsi="Times New Roman"/>
          <w:sz w:val="24"/>
          <w:szCs w:val="24"/>
          <w:lang w:eastAsia="ru-RU"/>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8.2. Утратил силу. - Федеральный закон от 30.12.2020 N 494-ФЗ.</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9. Утратил силу. - Федеральный закон от 03.07.2016 N 373-ФЗ.</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63E70"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10. </w:t>
      </w:r>
      <w:proofErr w:type="gramStart"/>
      <w:r w:rsidRPr="004464A1">
        <w:rPr>
          <w:rFonts w:ascii="Times New Roman" w:eastAsia="Times New Roman" w:hAnsi="Times New Roman"/>
          <w:sz w:val="24"/>
          <w:szCs w:val="24"/>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464A1">
        <w:rPr>
          <w:rFonts w:ascii="Times New Roman" w:eastAsia="Times New Roman" w:hAnsi="Times New Roman"/>
          <w:sz w:val="24"/>
          <w:szCs w:val="24"/>
          <w:lang w:eastAsia="ru-RU"/>
        </w:rPr>
        <w:t xml:space="preserve"> и культуры) народов Российской Федерации, границ </w:t>
      </w:r>
      <w:r w:rsidRPr="004464A1">
        <w:rPr>
          <w:rFonts w:ascii="Times New Roman" w:eastAsia="Times New Roman" w:hAnsi="Times New Roman"/>
          <w:sz w:val="24"/>
          <w:szCs w:val="24"/>
          <w:lang w:eastAsia="ru-RU"/>
        </w:rPr>
        <w:lastRenderedPageBreak/>
        <w:t>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10.1. </w:t>
      </w:r>
      <w:proofErr w:type="gramStart"/>
      <w:r w:rsidRPr="004464A1">
        <w:rPr>
          <w:rFonts w:ascii="Times New Roman" w:eastAsia="Times New Roman" w:hAnsi="Times New Roman"/>
          <w:sz w:val="24"/>
          <w:szCs w:val="24"/>
          <w:lang w:eastAsia="ru-RU"/>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11.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 </w:t>
      </w:r>
      <w:proofErr w:type="gramStart"/>
      <w:r w:rsidRPr="004464A1">
        <w:rPr>
          <w:rFonts w:ascii="Times New Roman" w:eastAsia="Times New Roman" w:hAnsi="Times New Roman"/>
          <w:sz w:val="24"/>
          <w:szCs w:val="24"/>
          <w:lang w:eastAsia="ru-RU"/>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4464A1">
        <w:rPr>
          <w:rFonts w:ascii="Times New Roman" w:eastAsia="Times New Roman" w:hAnsi="Times New Roman"/>
          <w:sz w:val="24"/>
          <w:szCs w:val="24"/>
          <w:lang w:eastAsia="ru-RU"/>
        </w:rPr>
        <w:t xml:space="preserve"> доработку.</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12.1. </w:t>
      </w:r>
      <w:proofErr w:type="gramStart"/>
      <w:r w:rsidRPr="004464A1">
        <w:rPr>
          <w:rFonts w:ascii="Times New Roman" w:eastAsia="Times New Roman" w:hAnsi="Times New Roman"/>
          <w:sz w:val="24"/>
          <w:szCs w:val="24"/>
          <w:lang w:eastAsia="ru-RU"/>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4464A1">
        <w:rPr>
          <w:rFonts w:ascii="Times New Roman" w:eastAsia="Times New Roman" w:hAnsi="Times New Roman"/>
          <w:sz w:val="24"/>
          <w:szCs w:val="24"/>
          <w:lang w:eastAsia="ru-RU"/>
        </w:rPr>
        <w:t xml:space="preserve"> 46 </w:t>
      </w:r>
      <w:r w:rsidR="00051CDD"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об утверждении такой документации или о направлении ее на доработку.</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12.2. Утратил силу. - Федеральный закон от 03.07.2016 N 373-ФЗ.</w:t>
      </w:r>
    </w:p>
    <w:p w:rsidR="007A432F" w:rsidRPr="004464A1" w:rsidRDefault="007A432F"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12.3. </w:t>
      </w:r>
      <w:proofErr w:type="gramStart"/>
      <w:r w:rsidRPr="004464A1">
        <w:rPr>
          <w:rFonts w:ascii="Times New Roman" w:eastAsia="Times New Roman" w:hAnsi="Times New Roman"/>
          <w:sz w:val="24"/>
          <w:szCs w:val="24"/>
          <w:lang w:eastAsia="ru-RU"/>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w:t>
      </w:r>
      <w:r w:rsidRPr="004464A1">
        <w:rPr>
          <w:rFonts w:ascii="Times New Roman" w:eastAsia="Times New Roman" w:hAnsi="Times New Roman"/>
          <w:sz w:val="24"/>
          <w:szCs w:val="24"/>
          <w:lang w:eastAsia="ru-RU"/>
        </w:rPr>
        <w:lastRenderedPageBreak/>
        <w:t>объектов в эксплуатацию, с</w:t>
      </w:r>
      <w:proofErr w:type="gramEnd"/>
      <w:r w:rsidRPr="004464A1">
        <w:rPr>
          <w:rFonts w:ascii="Times New Roman" w:eastAsia="Times New Roman" w:hAnsi="Times New Roman"/>
          <w:sz w:val="24"/>
          <w:szCs w:val="24"/>
          <w:lang w:eastAsia="ru-RU"/>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4464A1">
        <w:rPr>
          <w:rFonts w:ascii="Times New Roman" w:eastAsia="Times New Roman" w:hAnsi="Times New Roman"/>
          <w:sz w:val="24"/>
          <w:szCs w:val="24"/>
          <w:lang w:eastAsia="ru-RU"/>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4464A1">
        <w:rPr>
          <w:rFonts w:ascii="Times New Roman" w:eastAsia="Times New Roman" w:hAnsi="Times New Roman"/>
          <w:sz w:val="24"/>
          <w:szCs w:val="24"/>
          <w:lang w:eastAsia="ru-RU"/>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D6065A" w:rsidRPr="004464A1" w:rsidRDefault="00D6065A"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12.4. </w:t>
      </w:r>
      <w:proofErr w:type="gramStart"/>
      <w:r w:rsidRPr="004464A1">
        <w:rPr>
          <w:rFonts w:ascii="Times New Roman" w:eastAsia="Times New Roman" w:hAnsi="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w:t>
      </w:r>
      <w:proofErr w:type="gramEnd"/>
      <w:r w:rsidRPr="004464A1">
        <w:rPr>
          <w:rFonts w:ascii="Times New Roman" w:eastAsia="Times New Roman" w:hAnsi="Times New Roman"/>
          <w:sz w:val="24"/>
          <w:szCs w:val="24"/>
          <w:lang w:eastAsia="ru-RU"/>
        </w:rPr>
        <w:t xml:space="preserve"> статьи. </w:t>
      </w:r>
      <w:proofErr w:type="gramStart"/>
      <w:r w:rsidRPr="004464A1">
        <w:rPr>
          <w:rFonts w:ascii="Times New Roman" w:eastAsia="Times New Roman" w:hAnsi="Times New Roman"/>
          <w:sz w:val="24"/>
          <w:szCs w:val="24"/>
          <w:lang w:eastAsia="ru-RU"/>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12.5.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7A432F"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12.6. </w:t>
      </w:r>
      <w:proofErr w:type="gramStart"/>
      <w:r w:rsidRPr="004464A1">
        <w:rPr>
          <w:rFonts w:ascii="Times New Roman" w:eastAsia="Times New Roman" w:hAnsi="Times New Roman"/>
          <w:sz w:val="24"/>
          <w:szCs w:val="24"/>
          <w:lang w:eastAsia="ru-RU"/>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4464A1">
        <w:rPr>
          <w:rFonts w:ascii="Times New Roman" w:eastAsia="Times New Roman" w:hAnsi="Times New Roman"/>
          <w:sz w:val="24"/>
          <w:szCs w:val="24"/>
          <w:lang w:eastAsia="ru-RU"/>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12.7. </w:t>
      </w:r>
      <w:proofErr w:type="gramStart"/>
      <w:r w:rsidRPr="004464A1">
        <w:rPr>
          <w:rFonts w:ascii="Times New Roman" w:eastAsia="Times New Roman" w:hAnsi="Times New Roman"/>
          <w:sz w:val="24"/>
          <w:szCs w:val="24"/>
          <w:lang w:eastAsia="ru-RU"/>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4464A1">
        <w:rPr>
          <w:rFonts w:ascii="Times New Roman" w:eastAsia="Times New Roman" w:hAnsi="Times New Roman"/>
          <w:sz w:val="24"/>
          <w:szCs w:val="24"/>
          <w:lang w:eastAsia="ru-RU"/>
        </w:rPr>
        <w:t xml:space="preserve"> такого поселения, главой такого городского округа, за исключением случая, предусмотренного частью 22 настоящей статьи. </w:t>
      </w:r>
      <w:proofErr w:type="gramStart"/>
      <w:r w:rsidRPr="004464A1">
        <w:rPr>
          <w:rFonts w:ascii="Times New Roman" w:eastAsia="Times New Roman" w:hAnsi="Times New Roman"/>
          <w:sz w:val="24"/>
          <w:szCs w:val="24"/>
          <w:lang w:eastAsia="ru-RU"/>
        </w:rPr>
        <w:t xml:space="preserve">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w:t>
      </w:r>
      <w:r w:rsidRPr="004464A1">
        <w:rPr>
          <w:rFonts w:ascii="Times New Roman" w:eastAsia="Times New Roman" w:hAnsi="Times New Roman"/>
          <w:sz w:val="24"/>
          <w:szCs w:val="24"/>
          <w:lang w:eastAsia="ru-RU"/>
        </w:rPr>
        <w:lastRenderedPageBreak/>
        <w:t>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12.9.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4464A1">
        <w:rPr>
          <w:rFonts w:ascii="Times New Roman" w:eastAsia="Times New Roman" w:hAnsi="Times New Roman"/>
          <w:sz w:val="24"/>
          <w:szCs w:val="24"/>
          <w:lang w:eastAsia="ru-RU"/>
        </w:rPr>
        <w:t xml:space="preserve">Предметом согласования документации по планировке территории являются обеспечение </w:t>
      </w:r>
      <w:proofErr w:type="spellStart"/>
      <w:r w:rsidRPr="004464A1">
        <w:rPr>
          <w:rFonts w:ascii="Times New Roman" w:eastAsia="Times New Roman" w:hAnsi="Times New Roman"/>
          <w:sz w:val="24"/>
          <w:szCs w:val="24"/>
          <w:lang w:eastAsia="ru-RU"/>
        </w:rPr>
        <w:t>неухудшения</w:t>
      </w:r>
      <w:proofErr w:type="spellEnd"/>
      <w:r w:rsidRPr="004464A1">
        <w:rPr>
          <w:rFonts w:ascii="Times New Roman" w:eastAsia="Times New Roman" w:hAnsi="Times New Roman"/>
          <w:sz w:val="24"/>
          <w:szCs w:val="24"/>
          <w:lang w:eastAsia="ru-RU"/>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12.12.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4464A1">
        <w:rPr>
          <w:rFonts w:ascii="Times New Roman" w:eastAsia="Times New Roman" w:hAnsi="Times New Roman"/>
          <w:sz w:val="24"/>
          <w:szCs w:val="24"/>
          <w:lang w:eastAsia="ru-RU"/>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4464A1">
        <w:rPr>
          <w:rFonts w:ascii="Times New Roman" w:eastAsia="Times New Roman" w:hAnsi="Times New Roman"/>
          <w:sz w:val="24"/>
          <w:szCs w:val="24"/>
          <w:lang w:eastAsia="ru-RU"/>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по истечении этих пятнадцати рабочих дней </w:t>
      </w:r>
      <w:r w:rsidRPr="004464A1">
        <w:rPr>
          <w:rFonts w:ascii="Times New Roman" w:eastAsia="Times New Roman" w:hAnsi="Times New Roman"/>
          <w:sz w:val="24"/>
          <w:szCs w:val="24"/>
          <w:lang w:eastAsia="ru-RU"/>
        </w:rPr>
        <w:lastRenderedPageBreak/>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r w:rsidR="00955B51"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Общественные обсуждения или публичные слушания по указанным проектам проводятся в порядке, установленном статьей 5.1 </w:t>
      </w:r>
      <w:r w:rsidR="00955B51"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и по правилам, предусмотренным частями 11 и 12 статьи 46 </w:t>
      </w:r>
      <w:r w:rsidR="00955B51"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w:t>
      </w:r>
      <w:proofErr w:type="gramStart"/>
      <w:r w:rsidRPr="004464A1">
        <w:rPr>
          <w:rFonts w:ascii="Times New Roman" w:eastAsia="Times New Roman" w:hAnsi="Times New Roman"/>
          <w:sz w:val="24"/>
          <w:szCs w:val="24"/>
          <w:lang w:eastAsia="ru-RU"/>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14. Утратил силу. - Федеральный закон от 26.07.2017 N 191-ФЗ.</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w:t>
      </w:r>
      <w:proofErr w:type="gramStart"/>
      <w:r w:rsidRPr="004464A1">
        <w:rPr>
          <w:rFonts w:ascii="Times New Roman" w:eastAsia="Times New Roman" w:hAnsi="Times New Roman"/>
          <w:sz w:val="24"/>
          <w:szCs w:val="24"/>
          <w:lang w:eastAsia="ru-RU"/>
        </w:rPr>
        <w:t>территориям</w:t>
      </w:r>
      <w:proofErr w:type="gramEnd"/>
      <w:r w:rsidRPr="004464A1">
        <w:rPr>
          <w:rFonts w:ascii="Times New Roman" w:eastAsia="Times New Roman" w:hAnsi="Times New Roman"/>
          <w:sz w:val="24"/>
          <w:szCs w:val="24"/>
          <w:lang w:eastAsia="ru-RU"/>
        </w:rPr>
        <w:t xml:space="preserve"> которых осуществлялась подготовка такой документации, в течение семи дней со дня ее утверждения.</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16. </w:t>
      </w:r>
      <w:proofErr w:type="gramStart"/>
      <w:r w:rsidRPr="004464A1">
        <w:rPr>
          <w:rFonts w:ascii="Times New Roman" w:eastAsia="Times New Roman" w:hAnsi="Times New Roman"/>
          <w:sz w:val="24"/>
          <w:szCs w:val="24"/>
          <w:lang w:eastAsia="ru-RU"/>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4464A1">
        <w:rPr>
          <w:rFonts w:ascii="Times New Roman" w:eastAsia="Times New Roman" w:hAnsi="Times New Roman"/>
          <w:sz w:val="24"/>
          <w:szCs w:val="24"/>
          <w:lang w:eastAsia="ru-RU"/>
        </w:rPr>
        <w:t>подготовленной</w:t>
      </w:r>
      <w:proofErr w:type="gramEnd"/>
      <w:r w:rsidRPr="004464A1">
        <w:rPr>
          <w:rFonts w:ascii="Times New Roman" w:eastAsia="Times New Roman" w:hAnsi="Times New Roman"/>
          <w:sz w:val="24"/>
          <w:szCs w:val="24"/>
          <w:lang w:eastAsia="ru-RU"/>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4464A1">
        <w:rPr>
          <w:rFonts w:ascii="Times New Roman" w:eastAsia="Times New Roman" w:hAnsi="Times New Roman"/>
          <w:sz w:val="24"/>
          <w:szCs w:val="24"/>
          <w:lang w:eastAsia="ru-RU"/>
        </w:rPr>
        <w:t>подготовленной</w:t>
      </w:r>
      <w:proofErr w:type="gramEnd"/>
      <w:r w:rsidRPr="004464A1">
        <w:rPr>
          <w:rFonts w:ascii="Times New Roman" w:eastAsia="Times New Roman" w:hAnsi="Times New Roman"/>
          <w:sz w:val="24"/>
          <w:szCs w:val="24"/>
          <w:lang w:eastAsia="ru-RU"/>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lastRenderedPageBreak/>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4464A1">
        <w:rPr>
          <w:rFonts w:ascii="Times New Roman" w:eastAsia="Times New Roman" w:hAnsi="Times New Roman"/>
          <w:sz w:val="24"/>
          <w:szCs w:val="24"/>
          <w:lang w:eastAsia="ru-RU"/>
        </w:rPr>
        <w:t>подготовленной</w:t>
      </w:r>
      <w:proofErr w:type="gramEnd"/>
      <w:r w:rsidRPr="004464A1">
        <w:rPr>
          <w:rFonts w:ascii="Times New Roman" w:eastAsia="Times New Roman" w:hAnsi="Times New Roman"/>
          <w:sz w:val="24"/>
          <w:szCs w:val="24"/>
          <w:lang w:eastAsia="ru-RU"/>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547600" w:rsidRPr="004464A1"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47600" w:rsidRDefault="00547600" w:rsidP="00E63E70">
      <w:pPr>
        <w:spacing w:after="0" w:line="240" w:lineRule="auto"/>
        <w:ind w:firstLine="567"/>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22. </w:t>
      </w:r>
      <w:proofErr w:type="gramStart"/>
      <w:r w:rsidRPr="004464A1">
        <w:rPr>
          <w:rFonts w:ascii="Times New Roman" w:eastAsia="Times New Roman" w:hAnsi="Times New Roman"/>
          <w:sz w:val="24"/>
          <w:szCs w:val="24"/>
          <w:lang w:eastAsia="ru-RU"/>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4464A1">
        <w:rPr>
          <w:rFonts w:ascii="Times New Roman" w:eastAsia="Times New Roman" w:hAnsi="Times New Roman"/>
          <w:sz w:val="24"/>
          <w:szCs w:val="24"/>
          <w:lang w:eastAsia="ru-RU"/>
        </w:rPr>
        <w:t xml:space="preserve"> на них объектов недвижимого имущества для государственных или муниципальных нужд.</w:t>
      </w:r>
    </w:p>
    <w:p w:rsidR="007A432F" w:rsidRDefault="007A432F" w:rsidP="00E63E70">
      <w:pPr>
        <w:spacing w:after="0" w:line="240" w:lineRule="auto"/>
        <w:ind w:firstLine="567"/>
        <w:jc w:val="both"/>
        <w:rPr>
          <w:rFonts w:ascii="Times New Roman" w:eastAsia="Times New Roman" w:hAnsi="Times New Roman"/>
          <w:sz w:val="24"/>
          <w:szCs w:val="24"/>
          <w:lang w:eastAsia="ru-RU"/>
        </w:rPr>
      </w:pPr>
    </w:p>
    <w:p w:rsidR="007A432F" w:rsidRDefault="007A432F"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59" w:name="_Toc452336978"/>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56"/>
      <w:bookmarkEnd w:id="57"/>
      <w:bookmarkEnd w:id="58"/>
      <w:bookmarkEnd w:id="5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0" w:name="_Toc452336979"/>
      <w:bookmarkStart w:id="61" w:name="_Toc301255862"/>
      <w:bookmarkStart w:id="62" w:name="_Toc268487900"/>
      <w:bookmarkStart w:id="63" w:name="_Toc268484954"/>
      <w:r>
        <w:rPr>
          <w:rFonts w:ascii="Times New Roman" w:eastAsia="Times New Roman" w:hAnsi="Times New Roman"/>
          <w:b/>
          <w:bCs/>
          <w:sz w:val="26"/>
          <w:szCs w:val="26"/>
          <w:lang w:eastAsia="ru-RU"/>
        </w:rPr>
        <w:t xml:space="preserve">Статья 13. </w:t>
      </w:r>
      <w:bookmarkEnd w:id="60"/>
      <w:bookmarkEnd w:id="61"/>
      <w:bookmarkEnd w:id="62"/>
      <w:bookmarkEnd w:id="63"/>
      <w:r>
        <w:rPr>
          <w:rFonts w:ascii="Times New Roman" w:eastAsia="Times New Roman" w:hAnsi="Times New Roman"/>
          <w:b/>
          <w:bCs/>
          <w:sz w:val="26"/>
          <w:szCs w:val="26"/>
          <w:lang w:eastAsia="ru-RU"/>
        </w:rPr>
        <w:t xml:space="preserve">Общие положения о проведении общественных обсуждений или публичных слушаний по вопросам землепользования и застройки территории поселения </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bookmarkStart w:id="64" w:name="_Toc452336980"/>
      <w:bookmarkStart w:id="65" w:name="_Toc301255864"/>
      <w:bookmarkStart w:id="66" w:name="_Toc268487902"/>
      <w:r w:rsidRPr="004464A1">
        <w:rPr>
          <w:rFonts w:ascii="Times New Roman" w:eastAsiaTheme="minorHAnsi" w:hAnsi="Times New Roman"/>
          <w:sz w:val="24"/>
          <w:szCs w:val="24"/>
        </w:rPr>
        <w:t xml:space="preserve">1. </w:t>
      </w:r>
      <w:proofErr w:type="gramStart"/>
      <w:r w:rsidRPr="004464A1">
        <w:rPr>
          <w:rFonts w:ascii="Times New Roman" w:eastAsiaTheme="minorHAnsi"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4464A1">
        <w:rPr>
          <w:rFonts w:ascii="Times New Roman" w:eastAsiaTheme="minorHAnsi" w:hAnsi="Times New Roman"/>
          <w:sz w:val="24"/>
          <w:szCs w:val="24"/>
        </w:rPr>
        <w:t xml:space="preserve"> </w:t>
      </w:r>
      <w:proofErr w:type="gramStart"/>
      <w:r w:rsidRPr="004464A1">
        <w:rPr>
          <w:rFonts w:ascii="Times New Roman" w:eastAsiaTheme="minorHAnsi" w:hAnsi="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4464A1">
        <w:rPr>
          <w:rFonts w:ascii="Times New Roman" w:eastAsiaTheme="minorHAnsi" w:hAnsi="Times New Roman"/>
          <w:sz w:val="24"/>
          <w:szCs w:val="24"/>
        </w:rPr>
        <w:t xml:space="preserve"> и другими федеральными законами.</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2. </w:t>
      </w:r>
      <w:proofErr w:type="gramStart"/>
      <w:r w:rsidRPr="004464A1">
        <w:rPr>
          <w:rFonts w:ascii="Times New Roman" w:eastAsiaTheme="minorHAnsi" w:hAnsi="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w:t>
      </w:r>
      <w:r w:rsidRPr="004464A1">
        <w:rPr>
          <w:rFonts w:ascii="Times New Roman" w:eastAsiaTheme="minorHAnsi" w:hAnsi="Times New Roman"/>
          <w:sz w:val="24"/>
          <w:szCs w:val="24"/>
        </w:rPr>
        <w:lastRenderedPageBreak/>
        <w:t>расположенных на них</w:t>
      </w:r>
      <w:proofErr w:type="gramEnd"/>
      <w:r w:rsidRPr="004464A1">
        <w:rPr>
          <w:rFonts w:ascii="Times New Roman" w:eastAsiaTheme="minorHAnsi" w:hAnsi="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3. </w:t>
      </w:r>
      <w:proofErr w:type="gramStart"/>
      <w:r w:rsidRPr="004464A1">
        <w:rPr>
          <w:rFonts w:ascii="Times New Roman" w:eastAsiaTheme="minorHAnsi" w:hAnsi="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4464A1">
        <w:rPr>
          <w:rFonts w:ascii="Times New Roman" w:eastAsiaTheme="minorHAnsi" w:hAnsi="Times New Roman"/>
          <w:sz w:val="24"/>
          <w:szCs w:val="24"/>
        </w:rPr>
        <w:t xml:space="preserve"> </w:t>
      </w:r>
      <w:proofErr w:type="gramStart"/>
      <w:r w:rsidRPr="004464A1">
        <w:rPr>
          <w:rFonts w:ascii="Times New Roman" w:eastAsiaTheme="minorHAnsi" w:hAnsi="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4464A1">
        <w:rPr>
          <w:rFonts w:ascii="Times New Roman" w:eastAsiaTheme="minorHAnsi" w:hAnsi="Times New Roman"/>
          <w:sz w:val="24"/>
          <w:szCs w:val="24"/>
        </w:rPr>
        <w:t xml:space="preserve"> проекты, а в случае, предусмотренном </w:t>
      </w:r>
      <w:hyperlink r:id="rId15" w:history="1">
        <w:r w:rsidRPr="004464A1">
          <w:rPr>
            <w:rFonts w:ascii="Times New Roman" w:eastAsiaTheme="minorHAnsi" w:hAnsi="Times New Roman"/>
            <w:color w:val="0000FF"/>
            <w:sz w:val="24"/>
            <w:szCs w:val="24"/>
          </w:rPr>
          <w:t>частью 3 статьи 39</w:t>
        </w:r>
      </w:hyperlink>
      <w:r w:rsidRPr="004464A1">
        <w:rPr>
          <w:rFonts w:ascii="Times New Roman" w:eastAsiaTheme="minorHAnsi" w:hAnsi="Times New Roman"/>
          <w:sz w:val="24"/>
          <w:szCs w:val="24"/>
        </w:rPr>
        <w:t xml:space="preserve"> </w:t>
      </w:r>
      <w:r w:rsidR="00E20908" w:rsidRPr="004464A1">
        <w:rPr>
          <w:rFonts w:ascii="Times New Roman" w:eastAsiaTheme="minorHAnsi" w:hAnsi="Times New Roman"/>
          <w:sz w:val="24"/>
          <w:szCs w:val="24"/>
        </w:rPr>
        <w:t>Градостроительного</w:t>
      </w:r>
      <w:r w:rsidRPr="004464A1">
        <w:rPr>
          <w:rFonts w:ascii="Times New Roman" w:eastAsiaTheme="minorHAnsi" w:hAnsi="Times New Roman"/>
          <w:sz w:val="24"/>
          <w:szCs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4. Процедура проведения общественных обсуждений состоит из следующих этапов:</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1) оповещение о начале общественных обсуждений;</w:t>
      </w:r>
      <w:bookmarkStart w:id="67" w:name="Par5"/>
      <w:bookmarkEnd w:id="67"/>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4464A1">
        <w:rPr>
          <w:rFonts w:ascii="Times New Roman" w:eastAsiaTheme="minorHAnsi"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464A1">
        <w:rPr>
          <w:rFonts w:ascii="Times New Roman" w:eastAsiaTheme="minorHAnsi" w:hAnsi="Times New Roman"/>
          <w:sz w:val="24"/>
          <w:szCs w:val="24"/>
        </w:rPr>
        <w:t xml:space="preserve"> в настоящей статье - информационные системы) и открытие экспозиции или экспозиций такого проекта;</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3) проведение экспозиции или экспозиций проекта, подлежащего рассмотрению на общественных обсуждениях;</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4) подготовка и оформление протокола общественных обсуждений;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5) подготовка и опубликование заключения о результатах общественных обсуждений.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5. Процедура проведения публичных слушаний состоит из следующих этапов:</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1) оповещение о начале публичных слушаний;</w:t>
      </w:r>
      <w:bookmarkStart w:id="68" w:name="Par11"/>
      <w:bookmarkEnd w:id="68"/>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3) проведение экспозиции или экспозиций проекта, подлежащего рассмотрению на публичных слушаниях;</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4) проведение собрания или собраний участников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5) подготовка и оформление протокола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6) подготовка и опубликование заключения о результатах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6. Оповещение о начале общественных обсуждений или публичных слушаний должно содержать:</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7. </w:t>
      </w:r>
      <w:proofErr w:type="gramStart"/>
      <w:r w:rsidRPr="004464A1">
        <w:rPr>
          <w:rFonts w:ascii="Times New Roman" w:eastAsiaTheme="minorHAnsi" w:hAnsi="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4464A1">
        <w:rPr>
          <w:rFonts w:ascii="Times New Roman" w:eastAsiaTheme="minorHAnsi" w:hAnsi="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8. Оповещение о начале общественных обсуждений или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1) не </w:t>
      </w:r>
      <w:proofErr w:type="gramStart"/>
      <w:r w:rsidRPr="004464A1">
        <w:rPr>
          <w:rFonts w:ascii="Times New Roman" w:eastAsiaTheme="minorHAnsi" w:hAnsi="Times New Roman"/>
          <w:sz w:val="24"/>
          <w:szCs w:val="24"/>
        </w:rPr>
        <w:t>позднее</w:t>
      </w:r>
      <w:proofErr w:type="gramEnd"/>
      <w:r w:rsidRPr="004464A1">
        <w:rPr>
          <w:rFonts w:ascii="Times New Roman" w:eastAsiaTheme="minorHAnsi" w:hAnsi="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2) распространяется на информационных стендах, оборудованных около </w:t>
      </w:r>
      <w:proofErr w:type="gramStart"/>
      <w:r w:rsidRPr="004464A1">
        <w:rPr>
          <w:rFonts w:ascii="Times New Roman" w:eastAsiaTheme="minorHAnsi" w:hAnsi="Times New Roman"/>
          <w:sz w:val="24"/>
          <w:szCs w:val="24"/>
        </w:rPr>
        <w:t>здания</w:t>
      </w:r>
      <w:proofErr w:type="gramEnd"/>
      <w:r w:rsidRPr="004464A1">
        <w:rPr>
          <w:rFonts w:ascii="Times New Roman" w:eastAsiaTheme="minorHAnsi" w:hAnsi="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4464A1">
          <w:rPr>
            <w:rFonts w:ascii="Times New Roman" w:eastAsiaTheme="minorHAnsi" w:hAnsi="Times New Roman"/>
            <w:color w:val="0000FF"/>
            <w:sz w:val="24"/>
            <w:szCs w:val="24"/>
          </w:rPr>
          <w:t>части 3</w:t>
        </w:r>
      </w:hyperlink>
      <w:r w:rsidRPr="004464A1">
        <w:rPr>
          <w:rFonts w:ascii="Times New Roman" w:eastAsiaTheme="minorHAnsi" w:hAnsi="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9. В течение всего периода размещения в соответствии с </w:t>
      </w:r>
      <w:hyperlink w:anchor="Par5" w:history="1">
        <w:r w:rsidRPr="004464A1">
          <w:rPr>
            <w:rFonts w:ascii="Times New Roman" w:eastAsiaTheme="minorHAnsi" w:hAnsi="Times New Roman"/>
            <w:color w:val="0000FF"/>
            <w:sz w:val="24"/>
            <w:szCs w:val="24"/>
          </w:rPr>
          <w:t>пунктом 2 части 4</w:t>
        </w:r>
      </w:hyperlink>
      <w:r w:rsidRPr="004464A1">
        <w:rPr>
          <w:rFonts w:ascii="Times New Roman" w:eastAsiaTheme="minorHAnsi" w:hAnsi="Times New Roman"/>
          <w:sz w:val="24"/>
          <w:szCs w:val="24"/>
        </w:rPr>
        <w:t xml:space="preserve"> и </w:t>
      </w:r>
      <w:hyperlink w:anchor="Par11" w:history="1">
        <w:r w:rsidRPr="004464A1">
          <w:rPr>
            <w:rFonts w:ascii="Times New Roman" w:eastAsiaTheme="minorHAnsi" w:hAnsi="Times New Roman"/>
            <w:color w:val="0000FF"/>
            <w:sz w:val="24"/>
            <w:szCs w:val="24"/>
          </w:rPr>
          <w:t>пунктом 2 части 5</w:t>
        </w:r>
      </w:hyperlink>
      <w:r w:rsidRPr="004464A1">
        <w:rPr>
          <w:rFonts w:ascii="Times New Roman" w:eastAsiaTheme="minorHAnsi"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bookmarkStart w:id="69" w:name="Par26"/>
      <w:bookmarkEnd w:id="69"/>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10. </w:t>
      </w:r>
      <w:proofErr w:type="gramStart"/>
      <w:r w:rsidRPr="004464A1">
        <w:rPr>
          <w:rFonts w:ascii="Times New Roman" w:eastAsiaTheme="minorHAnsi" w:hAnsi="Times New Roman"/>
          <w:sz w:val="24"/>
          <w:szCs w:val="24"/>
        </w:rPr>
        <w:t xml:space="preserve">В период размещения в соответствии с </w:t>
      </w:r>
      <w:hyperlink w:anchor="Par5" w:history="1">
        <w:r w:rsidRPr="004464A1">
          <w:rPr>
            <w:rFonts w:ascii="Times New Roman" w:eastAsiaTheme="minorHAnsi" w:hAnsi="Times New Roman"/>
            <w:color w:val="0000FF"/>
            <w:sz w:val="24"/>
            <w:szCs w:val="24"/>
          </w:rPr>
          <w:t>пунктом 2 части 4</w:t>
        </w:r>
      </w:hyperlink>
      <w:r w:rsidRPr="004464A1">
        <w:rPr>
          <w:rFonts w:ascii="Times New Roman" w:eastAsiaTheme="minorHAnsi" w:hAnsi="Times New Roman"/>
          <w:sz w:val="24"/>
          <w:szCs w:val="24"/>
        </w:rPr>
        <w:t xml:space="preserve"> и </w:t>
      </w:r>
      <w:hyperlink w:anchor="Par11" w:history="1">
        <w:r w:rsidRPr="004464A1">
          <w:rPr>
            <w:rFonts w:ascii="Times New Roman" w:eastAsiaTheme="minorHAnsi" w:hAnsi="Times New Roman"/>
            <w:color w:val="0000FF"/>
            <w:sz w:val="24"/>
            <w:szCs w:val="24"/>
          </w:rPr>
          <w:t>пунктом 2 части 5</w:t>
        </w:r>
      </w:hyperlink>
      <w:r w:rsidRPr="004464A1">
        <w:rPr>
          <w:rFonts w:ascii="Times New Roman" w:eastAsiaTheme="minorHAnsi" w:hAnsi="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3" w:history="1">
        <w:r w:rsidRPr="004464A1">
          <w:rPr>
            <w:rFonts w:ascii="Times New Roman" w:eastAsiaTheme="minorHAnsi" w:hAnsi="Times New Roman"/>
            <w:color w:val="0000FF"/>
            <w:sz w:val="24"/>
            <w:szCs w:val="24"/>
          </w:rPr>
          <w:t>частью 12</w:t>
        </w:r>
      </w:hyperlink>
      <w:r w:rsidRPr="004464A1">
        <w:rPr>
          <w:rFonts w:ascii="Times New Roman" w:eastAsiaTheme="minorHAnsi" w:hAnsi="Times New Roman"/>
          <w:sz w:val="24"/>
          <w:szCs w:val="24"/>
        </w:rPr>
        <w:t xml:space="preserve"> настоящей статьи идентификацию, имеют право вносить предложения и замечания, касающиеся</w:t>
      </w:r>
      <w:proofErr w:type="gramEnd"/>
      <w:r w:rsidRPr="004464A1">
        <w:rPr>
          <w:rFonts w:ascii="Times New Roman" w:eastAsiaTheme="minorHAnsi" w:hAnsi="Times New Roman"/>
          <w:sz w:val="24"/>
          <w:szCs w:val="24"/>
        </w:rPr>
        <w:t xml:space="preserve"> такого проекта:</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1) посредством официального сайта или информационных систем (в случае проведения общественных обсуждений);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C5850" w:rsidRPr="004464A1" w:rsidRDefault="004C5850" w:rsidP="004C5850">
      <w:pPr>
        <w:autoSpaceDE w:val="0"/>
        <w:autoSpaceDN w:val="0"/>
        <w:adjustRightInd w:val="0"/>
        <w:spacing w:after="0" w:line="240" w:lineRule="auto"/>
        <w:ind w:firstLine="540"/>
        <w:jc w:val="both"/>
        <w:rPr>
          <w:rFonts w:ascii="Times New Roman" w:eastAsiaTheme="minorHAnsi" w:hAnsi="Times New Roman"/>
          <w:sz w:val="24"/>
          <w:szCs w:val="24"/>
        </w:rPr>
      </w:pPr>
      <w:r w:rsidRPr="004464A1">
        <w:rPr>
          <w:rFonts w:ascii="Times New Roman" w:eastAsiaTheme="minorHAnsi" w:hAnsi="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lastRenderedPageBreak/>
        <w:t xml:space="preserve">          11. Предложения и замечания, внесенные в соответствии с </w:t>
      </w:r>
      <w:hyperlink w:anchor="Par26" w:history="1">
        <w:r w:rsidRPr="004464A1">
          <w:rPr>
            <w:rFonts w:ascii="Times New Roman" w:eastAsiaTheme="minorHAnsi" w:hAnsi="Times New Roman"/>
            <w:color w:val="0000FF"/>
            <w:sz w:val="24"/>
            <w:szCs w:val="24"/>
          </w:rPr>
          <w:t>частью 10</w:t>
        </w:r>
      </w:hyperlink>
      <w:r w:rsidRPr="004464A1">
        <w:rPr>
          <w:rFonts w:ascii="Times New Roman" w:eastAsiaTheme="minorHAnsi" w:hAnsi="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6" w:history="1">
        <w:r w:rsidRPr="004464A1">
          <w:rPr>
            <w:rFonts w:ascii="Times New Roman" w:eastAsiaTheme="minorHAnsi" w:hAnsi="Times New Roman"/>
            <w:color w:val="0000FF"/>
            <w:sz w:val="24"/>
            <w:szCs w:val="24"/>
          </w:rPr>
          <w:t>частью 15</w:t>
        </w:r>
      </w:hyperlink>
      <w:r w:rsidRPr="004464A1">
        <w:rPr>
          <w:rFonts w:ascii="Times New Roman" w:eastAsiaTheme="minorHAnsi" w:hAnsi="Times New Roman"/>
          <w:sz w:val="24"/>
          <w:szCs w:val="24"/>
        </w:rPr>
        <w:t xml:space="preserve"> настоящей статьи.</w:t>
      </w:r>
      <w:bookmarkStart w:id="70" w:name="Par33"/>
      <w:bookmarkEnd w:id="70"/>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464A1">
        <w:rPr>
          <w:rFonts w:ascii="Times New Roman" w:eastAsiaTheme="minorHAnsi" w:hAnsi="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464A1">
        <w:rPr>
          <w:rFonts w:ascii="Times New Roman" w:eastAsiaTheme="minorHAnsi" w:hAnsi="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13. Не требуется представление указанных в </w:t>
      </w:r>
      <w:hyperlink w:anchor="Par33" w:history="1">
        <w:r w:rsidRPr="004464A1">
          <w:rPr>
            <w:rFonts w:ascii="Times New Roman" w:eastAsiaTheme="minorHAnsi" w:hAnsi="Times New Roman"/>
            <w:color w:val="0000FF"/>
            <w:sz w:val="24"/>
            <w:szCs w:val="24"/>
          </w:rPr>
          <w:t>части 12</w:t>
        </w:r>
      </w:hyperlink>
      <w:r w:rsidRPr="004464A1">
        <w:rPr>
          <w:rFonts w:ascii="Times New Roman" w:eastAsiaTheme="minorHAnsi" w:hAnsi="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3" w:history="1">
        <w:r w:rsidRPr="004464A1">
          <w:rPr>
            <w:rFonts w:ascii="Times New Roman" w:eastAsiaTheme="minorHAnsi" w:hAnsi="Times New Roman"/>
            <w:color w:val="0000FF"/>
            <w:sz w:val="24"/>
            <w:szCs w:val="24"/>
          </w:rPr>
          <w:t>части 12</w:t>
        </w:r>
      </w:hyperlink>
      <w:r w:rsidRPr="004464A1">
        <w:rPr>
          <w:rFonts w:ascii="Times New Roman" w:eastAsiaTheme="minorHAnsi" w:hAnsi="Times New Roman"/>
          <w:sz w:val="24"/>
          <w:szCs w:val="24"/>
        </w:rPr>
        <w:t xml:space="preserve"> настоящей статьи, может использоваться единая система идентификац</w:t>
      </w:r>
      <w:proofErr w:type="gramStart"/>
      <w:r w:rsidRPr="004464A1">
        <w:rPr>
          <w:rFonts w:ascii="Times New Roman" w:eastAsiaTheme="minorHAnsi" w:hAnsi="Times New Roman"/>
          <w:sz w:val="24"/>
          <w:szCs w:val="24"/>
        </w:rPr>
        <w:t>ии и ау</w:t>
      </w:r>
      <w:proofErr w:type="gramEnd"/>
      <w:r w:rsidRPr="004464A1">
        <w:rPr>
          <w:rFonts w:ascii="Times New Roman" w:eastAsiaTheme="minorHAnsi" w:hAnsi="Times New Roman"/>
          <w:sz w:val="24"/>
          <w:szCs w:val="24"/>
        </w:rPr>
        <w:t>тентификации.</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6" w:history="1">
        <w:r w:rsidRPr="004464A1">
          <w:rPr>
            <w:rFonts w:ascii="Times New Roman" w:eastAsiaTheme="minorHAnsi" w:hAnsi="Times New Roman"/>
            <w:color w:val="0000FF"/>
            <w:sz w:val="24"/>
            <w:szCs w:val="24"/>
          </w:rPr>
          <w:t>законом</w:t>
        </w:r>
      </w:hyperlink>
      <w:r w:rsidRPr="004464A1">
        <w:rPr>
          <w:rFonts w:ascii="Times New Roman" w:eastAsiaTheme="minorHAnsi" w:hAnsi="Times New Roman"/>
          <w:sz w:val="24"/>
          <w:szCs w:val="24"/>
        </w:rPr>
        <w:t xml:space="preserve"> от 27 июля 2006 года N 152-ФЗ "О персональных данных".</w:t>
      </w:r>
      <w:bookmarkStart w:id="71" w:name="Par36"/>
      <w:bookmarkEnd w:id="71"/>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15. Предложения и замечания, внесенные в соответствии с </w:t>
      </w:r>
      <w:hyperlink w:anchor="Par26" w:history="1">
        <w:r w:rsidRPr="004464A1">
          <w:rPr>
            <w:rFonts w:ascii="Times New Roman" w:eastAsiaTheme="minorHAnsi" w:hAnsi="Times New Roman"/>
            <w:color w:val="0000FF"/>
            <w:sz w:val="24"/>
            <w:szCs w:val="24"/>
          </w:rPr>
          <w:t>частью 10</w:t>
        </w:r>
      </w:hyperlink>
      <w:r w:rsidRPr="004464A1">
        <w:rPr>
          <w:rFonts w:ascii="Times New Roman" w:eastAsiaTheme="minorHAnsi" w:hAnsi="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16. </w:t>
      </w:r>
      <w:proofErr w:type="gramStart"/>
      <w:r w:rsidRPr="004464A1">
        <w:rPr>
          <w:rFonts w:ascii="Times New Roman" w:eastAsiaTheme="minorHAnsi" w:hAnsi="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4464A1">
        <w:rPr>
          <w:rFonts w:ascii="Times New Roman" w:eastAsiaTheme="minorHAnsi" w:hAnsi="Times New Roman"/>
          <w:sz w:val="24"/>
          <w:szCs w:val="24"/>
        </w:rPr>
        <w:t xml:space="preserve"> самоуправления, подведомственных им организаций).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17. Официальный сайт и (или) информационные системы должны обеспечивать возможность:</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 представления информации о результатах общественных обсуждений, количестве участников общественных обсуждений.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 дата оформления протокола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 информация об организаторе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lastRenderedPageBreak/>
        <w:t xml:space="preserve">            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19. </w:t>
      </w:r>
      <w:proofErr w:type="gramStart"/>
      <w:r w:rsidRPr="004464A1">
        <w:rPr>
          <w:rFonts w:ascii="Times New Roman" w:eastAsiaTheme="minorHAnsi" w:hAnsi="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22. В заключении о результатах общественных обсуждений или публичных слушаний должны быть указаны:</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 дата оформления заключения о результатах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w:t>
      </w:r>
      <w:proofErr w:type="gramStart"/>
      <w:r w:rsidRPr="004464A1">
        <w:rPr>
          <w:rFonts w:ascii="Times New Roman" w:eastAsiaTheme="minorHAnsi" w:hAnsi="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464A1">
        <w:rPr>
          <w:rFonts w:ascii="Times New Roman" w:eastAsiaTheme="minorHAnsi" w:hAnsi="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 порядок организации и проведения общественных обсуждений или публичных слушаний по проектам;</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 организатор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3) срок проведения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lastRenderedPageBreak/>
        <w:t xml:space="preserve">                 4) официальный сайт и (или) информационные системы;</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5) требования к информационным стендам, на которых размещаются оповещения о начале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C5850" w:rsidRPr="004464A1"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25. </w:t>
      </w:r>
      <w:proofErr w:type="gramStart"/>
      <w:r w:rsidRPr="004464A1">
        <w:rPr>
          <w:rFonts w:ascii="Times New Roman" w:eastAsiaTheme="minorHAnsi" w:hAnsi="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14E5E" w:rsidRDefault="004C5850" w:rsidP="004C5850">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26. В случае</w:t>
      </w:r>
      <w:proofErr w:type="gramStart"/>
      <w:r w:rsidRPr="004464A1">
        <w:rPr>
          <w:rFonts w:ascii="Times New Roman" w:eastAsiaTheme="minorHAnsi" w:hAnsi="Times New Roman"/>
          <w:sz w:val="24"/>
          <w:szCs w:val="24"/>
        </w:rPr>
        <w:t>,</w:t>
      </w:r>
      <w:proofErr w:type="gramEnd"/>
      <w:r w:rsidRPr="004464A1">
        <w:rPr>
          <w:rFonts w:ascii="Times New Roman" w:eastAsiaTheme="minorHAnsi" w:hAnsi="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w:t>
      </w:r>
    </w:p>
    <w:p w:rsidR="004C5850" w:rsidRDefault="004C5850" w:rsidP="004C585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по планировке территории, подлежащей комплексному развитию.</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5. ПОЛОЖЕНИЯ О ВНЕСЕНИИ ИЗМЕНЕНИЙ В ПРАВИЛА ЗЕМЛЕПОЛЬЗОВАНИЯ И ЗАСТРОЙКИ</w:t>
      </w:r>
      <w:bookmarkEnd w:id="64"/>
      <w:bookmarkEnd w:id="65"/>
      <w:bookmarkEnd w:id="66"/>
    </w:p>
    <w:p w:rsidR="00E440FE" w:rsidRPr="00653DD6" w:rsidRDefault="00E63E70" w:rsidP="00D14B29">
      <w:pPr>
        <w:keepNext/>
        <w:spacing w:before="120" w:after="0" w:line="240" w:lineRule="auto"/>
        <w:ind w:firstLine="567"/>
        <w:jc w:val="both"/>
        <w:outlineLvl w:val="2"/>
        <w:rPr>
          <w:rFonts w:ascii="Times New Roman" w:eastAsia="Times New Roman" w:hAnsi="Times New Roman"/>
          <w:b/>
          <w:sz w:val="24"/>
          <w:szCs w:val="24"/>
          <w:lang w:eastAsia="ru-RU"/>
        </w:rPr>
      </w:pPr>
      <w:bookmarkStart w:id="72" w:name="_Toc452336981"/>
      <w:bookmarkStart w:id="73" w:name="_Toc301255865"/>
      <w:bookmarkStart w:id="74" w:name="_Toc268487903"/>
      <w:r w:rsidRPr="00653DD6">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72"/>
      <w:bookmarkEnd w:id="73"/>
      <w:bookmarkEnd w:id="74"/>
      <w:r w:rsidRPr="00653DD6">
        <w:rPr>
          <w:rFonts w:ascii="Times New Roman" w:eastAsia="Times New Roman" w:hAnsi="Times New Roman"/>
          <w:b/>
          <w:sz w:val="24"/>
          <w:szCs w:val="24"/>
          <w:lang w:eastAsia="ru-RU"/>
        </w:rPr>
        <w:t>поселения</w:t>
      </w:r>
    </w:p>
    <w:p w:rsidR="00D14B29" w:rsidRPr="00D14B29" w:rsidRDefault="00D14B29" w:rsidP="00D14B29">
      <w:pPr>
        <w:keepNext/>
        <w:spacing w:before="120" w:after="0" w:line="240" w:lineRule="auto"/>
        <w:ind w:firstLine="567"/>
        <w:jc w:val="both"/>
        <w:outlineLvl w:val="2"/>
        <w:rPr>
          <w:rFonts w:ascii="Times New Roman" w:eastAsia="Times New Roman" w:hAnsi="Times New Roman"/>
          <w:b/>
          <w:sz w:val="24"/>
          <w:szCs w:val="24"/>
          <w:highlight w:val="yellow"/>
          <w:lang w:eastAsia="ru-RU"/>
        </w:rPr>
      </w:pPr>
    </w:p>
    <w:p w:rsidR="00514E5E" w:rsidRPr="004464A1" w:rsidRDefault="00596B11"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D14B29">
        <w:rPr>
          <w:rFonts w:ascii="Times New Roman" w:eastAsia="Times New Roman" w:hAnsi="Times New Roman"/>
          <w:sz w:val="24"/>
          <w:szCs w:val="24"/>
          <w:lang w:eastAsia="ru-RU"/>
        </w:rPr>
        <w:t xml:space="preserve">         </w:t>
      </w:r>
      <w:r w:rsidR="00514E5E" w:rsidRPr="004464A1">
        <w:rPr>
          <w:rFonts w:ascii="Times New Roman" w:eastAsia="Times New Roman" w:hAnsi="Times New Roman"/>
          <w:sz w:val="24"/>
          <w:szCs w:val="24"/>
          <w:lang w:eastAsia="ru-RU"/>
        </w:rPr>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2. Основаниями для рассмотрения главой местной администрации вопроса о внесении изменений в правила землепользования и застройки являются: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464A1">
        <w:rPr>
          <w:rFonts w:ascii="Times New Roman" w:eastAsia="Times New Roman" w:hAnsi="Times New Roman"/>
          <w:sz w:val="24"/>
          <w:szCs w:val="24"/>
          <w:lang w:eastAsia="ru-RU"/>
        </w:rPr>
        <w:t>приаэродромной</w:t>
      </w:r>
      <w:proofErr w:type="spellEnd"/>
      <w:r w:rsidRPr="004464A1">
        <w:rPr>
          <w:rFonts w:ascii="Times New Roman" w:eastAsia="Times New Roman" w:hAnsi="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2) поступление предложений об изменении границ территориальных зон, изменении градостроительных регламентов;</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lastRenderedPageBreak/>
        <w:t xml:space="preserve">            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6) принятие решения о комплексном развитии территории.</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 Предложения о внесении изменений в правила землепользования и застройки в комиссию направляются: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4464A1">
        <w:rPr>
          <w:rFonts w:ascii="Times New Roman" w:eastAsia="Times New Roman" w:hAnsi="Times New Roman"/>
          <w:sz w:val="24"/>
          <w:szCs w:val="24"/>
          <w:lang w:eastAsia="ru-RU"/>
        </w:rPr>
        <w:t xml:space="preserve"> территории.</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3.1.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правилами землепользования и застройки не обеспечена в соответствии с частью 3.1 статьи 31 </w:t>
      </w:r>
      <w:r w:rsidR="00CA5BC9"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lastRenderedPageBreak/>
        <w:t xml:space="preserve">                 3.3. </w:t>
      </w:r>
      <w:proofErr w:type="gramStart"/>
      <w:r w:rsidRPr="004464A1">
        <w:rPr>
          <w:rFonts w:ascii="Times New Roman" w:eastAsia="Times New Roman" w:hAnsi="Times New Roman"/>
          <w:sz w:val="24"/>
          <w:szCs w:val="24"/>
          <w:lang w:eastAsia="ru-RU"/>
        </w:rPr>
        <w:t>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r w:rsidR="00CA5BC9"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такие изменения должны быть внесены в срок не </w:t>
      </w:r>
      <w:proofErr w:type="gramStart"/>
      <w:r w:rsidRPr="004464A1">
        <w:rPr>
          <w:rFonts w:ascii="Times New Roman" w:eastAsia="Times New Roman" w:hAnsi="Times New Roman"/>
          <w:sz w:val="24"/>
          <w:szCs w:val="24"/>
          <w:lang w:eastAsia="ru-RU"/>
        </w:rPr>
        <w:t>позднее</w:t>
      </w:r>
      <w:proofErr w:type="gramEnd"/>
      <w:r w:rsidRPr="004464A1">
        <w:rPr>
          <w:rFonts w:ascii="Times New Roman" w:eastAsia="Times New Roman" w:hAnsi="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4. </w:t>
      </w:r>
      <w:proofErr w:type="gramStart"/>
      <w:r w:rsidRPr="004464A1">
        <w:rPr>
          <w:rFonts w:ascii="Times New Roman" w:eastAsia="Times New Roman" w:hAnsi="Times New Roman"/>
          <w:sz w:val="24"/>
          <w:szCs w:val="24"/>
          <w:lang w:eastAsia="ru-RU"/>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4464A1">
        <w:rPr>
          <w:rFonts w:ascii="Times New Roman" w:eastAsia="Times New Roman" w:hAnsi="Times New Roman"/>
          <w:sz w:val="24"/>
          <w:szCs w:val="24"/>
          <w:lang w:eastAsia="ru-RU"/>
        </w:rPr>
        <w:t>приаэродромной</w:t>
      </w:r>
      <w:proofErr w:type="spellEnd"/>
      <w:r w:rsidRPr="004464A1">
        <w:rPr>
          <w:rFonts w:ascii="Times New Roman" w:eastAsia="Times New Roman" w:hAnsi="Times New Roman"/>
          <w:sz w:val="24"/>
          <w:szCs w:val="24"/>
          <w:lang w:eastAsia="ru-RU"/>
        </w:rPr>
        <w:t xml:space="preserve"> территории, рассмотрению комиссией не подлежит.</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5. Глава местной администрации с учетом рекомендаций, содержащихся в заключени</w:t>
      </w:r>
      <w:proofErr w:type="gramStart"/>
      <w:r w:rsidRPr="004464A1">
        <w:rPr>
          <w:rFonts w:ascii="Times New Roman" w:eastAsia="Times New Roman" w:hAnsi="Times New Roman"/>
          <w:sz w:val="24"/>
          <w:szCs w:val="24"/>
          <w:lang w:eastAsia="ru-RU"/>
        </w:rPr>
        <w:t>и</w:t>
      </w:r>
      <w:proofErr w:type="gramEnd"/>
      <w:r w:rsidRPr="004464A1">
        <w:rPr>
          <w:rFonts w:ascii="Times New Roman" w:eastAsia="Times New Roman" w:hAnsi="Times New Roman"/>
          <w:sz w:val="24"/>
          <w:szCs w:val="24"/>
          <w:lang w:eastAsia="ru-RU"/>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5.1. В случае</w:t>
      </w:r>
      <w:proofErr w:type="gramStart"/>
      <w:r w:rsidRPr="004464A1">
        <w:rPr>
          <w:rFonts w:ascii="Times New Roman" w:eastAsia="Times New Roman" w:hAnsi="Times New Roman"/>
          <w:sz w:val="24"/>
          <w:szCs w:val="24"/>
          <w:lang w:eastAsia="ru-RU"/>
        </w:rPr>
        <w:t>,</w:t>
      </w:r>
      <w:proofErr w:type="gramEnd"/>
      <w:r w:rsidRPr="004464A1">
        <w:rPr>
          <w:rFonts w:ascii="Times New Roman" w:eastAsia="Times New Roman" w:hAnsi="Times New Roman"/>
          <w:sz w:val="24"/>
          <w:szCs w:val="24"/>
          <w:lang w:eastAsia="ru-RU"/>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w:t>
      </w:r>
      <w:proofErr w:type="gramStart"/>
      <w:r w:rsidRPr="004464A1">
        <w:rPr>
          <w:rFonts w:ascii="Times New Roman" w:eastAsia="Times New Roman" w:hAnsi="Times New Roman"/>
          <w:sz w:val="24"/>
          <w:szCs w:val="24"/>
          <w:lang w:eastAsia="ru-RU"/>
        </w:rPr>
        <w:t>обязан</w:t>
      </w:r>
      <w:proofErr w:type="gramEnd"/>
      <w:r w:rsidRPr="004464A1">
        <w:rPr>
          <w:rFonts w:ascii="Times New Roman" w:eastAsia="Times New Roman" w:hAnsi="Times New Roman"/>
          <w:sz w:val="24"/>
          <w:szCs w:val="24"/>
          <w:lang w:eastAsia="ru-RU"/>
        </w:rPr>
        <w:t xml:space="preserve">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7. </w:t>
      </w:r>
      <w:proofErr w:type="gramStart"/>
      <w:r w:rsidRPr="004464A1">
        <w:rPr>
          <w:rFonts w:ascii="Times New Roman" w:eastAsia="Times New Roman" w:hAnsi="Times New Roman"/>
          <w:sz w:val="24"/>
          <w:szCs w:val="24"/>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B1C32"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464A1">
        <w:rPr>
          <w:rFonts w:ascii="Times New Roman" w:eastAsia="Times New Roman" w:hAnsi="Times New Roman"/>
          <w:sz w:val="24"/>
          <w:szCs w:val="24"/>
          <w:lang w:eastAsia="ru-RU"/>
        </w:rPr>
        <w:t xml:space="preserve"> </w:t>
      </w:r>
      <w:proofErr w:type="gramStart"/>
      <w:r w:rsidRPr="004464A1">
        <w:rPr>
          <w:rFonts w:ascii="Times New Roman" w:eastAsia="Times New Roman" w:hAnsi="Times New Roman"/>
          <w:sz w:val="24"/>
          <w:szCs w:val="24"/>
          <w:lang w:eastAsia="ru-RU"/>
        </w:rPr>
        <w:t xml:space="preserve">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w:t>
      </w:r>
      <w:r w:rsidRPr="004464A1">
        <w:rPr>
          <w:rFonts w:ascii="Times New Roman" w:eastAsia="Times New Roman" w:hAnsi="Times New Roman"/>
          <w:sz w:val="24"/>
          <w:szCs w:val="24"/>
          <w:lang w:eastAsia="ru-RU"/>
        </w:rPr>
        <w:lastRenderedPageBreak/>
        <w:t>самоуправления, которые указаны в</w:t>
      </w:r>
      <w:proofErr w:type="gramEnd"/>
      <w:r w:rsidRPr="004464A1">
        <w:rPr>
          <w:rFonts w:ascii="Times New Roman" w:eastAsia="Times New Roman" w:hAnsi="Times New Roman"/>
          <w:sz w:val="24"/>
          <w:szCs w:val="24"/>
          <w:lang w:eastAsia="ru-RU"/>
        </w:rPr>
        <w:t xml:space="preserve"> части 2 </w:t>
      </w:r>
      <w:proofErr w:type="gramStart"/>
      <w:r w:rsidRPr="004464A1">
        <w:rPr>
          <w:rFonts w:ascii="Times New Roman" w:eastAsia="Times New Roman" w:hAnsi="Times New Roman"/>
          <w:sz w:val="24"/>
          <w:szCs w:val="24"/>
          <w:lang w:eastAsia="ru-RU"/>
        </w:rPr>
        <w:t>статьи</w:t>
      </w:r>
      <w:proofErr w:type="gramEnd"/>
      <w:r w:rsidRPr="004464A1">
        <w:rPr>
          <w:rFonts w:ascii="Times New Roman" w:eastAsia="Times New Roman" w:hAnsi="Times New Roman"/>
          <w:sz w:val="24"/>
          <w:szCs w:val="24"/>
          <w:lang w:eastAsia="ru-RU"/>
        </w:rPr>
        <w:t xml:space="preserve"> 55.32 </w:t>
      </w:r>
      <w:r w:rsidR="009B1C32" w:rsidRPr="004464A1">
        <w:rPr>
          <w:rFonts w:ascii="Times New Roman" w:eastAsia="Times New Roman" w:hAnsi="Times New Roman"/>
          <w:sz w:val="24"/>
          <w:szCs w:val="24"/>
          <w:lang w:eastAsia="ru-RU"/>
        </w:rPr>
        <w:t>Градостроительного</w:t>
      </w:r>
      <w:r w:rsidRPr="004464A1">
        <w:rPr>
          <w:rFonts w:ascii="Times New Roman" w:eastAsia="Times New Roman" w:hAnsi="Times New Roman"/>
          <w:sz w:val="24"/>
          <w:szCs w:val="24"/>
          <w:lang w:eastAsia="ru-RU"/>
        </w:rPr>
        <w:t xml:space="preserve"> Кодекса и от </w:t>
      </w:r>
      <w:proofErr w:type="gramStart"/>
      <w:r w:rsidRPr="004464A1">
        <w:rPr>
          <w:rFonts w:ascii="Times New Roman" w:eastAsia="Times New Roman" w:hAnsi="Times New Roman"/>
          <w:sz w:val="24"/>
          <w:szCs w:val="24"/>
          <w:lang w:eastAsia="ru-RU"/>
        </w:rPr>
        <w:t>которых</w:t>
      </w:r>
      <w:proofErr w:type="gramEnd"/>
      <w:r w:rsidRPr="004464A1">
        <w:rPr>
          <w:rFonts w:ascii="Times New Roman" w:eastAsia="Times New Roman" w:hAnsi="Times New Roman"/>
          <w:sz w:val="24"/>
          <w:szCs w:val="24"/>
          <w:lang w:eastAsia="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8. </w:t>
      </w:r>
      <w:proofErr w:type="gramStart"/>
      <w:r w:rsidRPr="004464A1">
        <w:rPr>
          <w:rFonts w:ascii="Times New Roman" w:eastAsia="Times New Roman" w:hAnsi="Times New Roman"/>
          <w:sz w:val="24"/>
          <w:szCs w:val="24"/>
          <w:lang w:eastAsia="ru-RU"/>
        </w:rPr>
        <w:t>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4464A1">
        <w:rPr>
          <w:rFonts w:ascii="Times New Roman" w:eastAsia="Times New Roman" w:hAnsi="Times New Roman"/>
          <w:sz w:val="24"/>
          <w:szCs w:val="24"/>
          <w:lang w:eastAsia="ru-RU"/>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14E5E" w:rsidRPr="004464A1" w:rsidRDefault="00514E5E" w:rsidP="00514E5E">
      <w:pPr>
        <w:autoSpaceDE w:val="0"/>
        <w:autoSpaceDN w:val="0"/>
        <w:adjustRightInd w:val="0"/>
        <w:spacing w:after="0" w:line="240" w:lineRule="auto"/>
        <w:jc w:val="both"/>
        <w:rPr>
          <w:rFonts w:ascii="Times New Roman" w:eastAsia="Times New Roman" w:hAnsi="Times New Roman"/>
          <w:sz w:val="24"/>
          <w:szCs w:val="24"/>
          <w:lang w:eastAsia="ru-RU"/>
        </w:rPr>
      </w:pPr>
      <w:r w:rsidRPr="004464A1">
        <w:rPr>
          <w:rFonts w:ascii="Times New Roman" w:eastAsia="Times New Roman" w:hAnsi="Times New Roman"/>
          <w:sz w:val="24"/>
          <w:szCs w:val="24"/>
          <w:lang w:eastAsia="ru-RU"/>
        </w:rPr>
        <w:t xml:space="preserve">                  9. </w:t>
      </w:r>
      <w:proofErr w:type="gramStart"/>
      <w:r w:rsidRPr="004464A1">
        <w:rPr>
          <w:rFonts w:ascii="Times New Roman" w:eastAsia="Times New Roman" w:hAnsi="Times New Roman"/>
          <w:sz w:val="24"/>
          <w:szCs w:val="24"/>
          <w:lang w:eastAsia="ru-RU"/>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4464A1">
        <w:rPr>
          <w:rFonts w:ascii="Times New Roman" w:eastAsia="Times New Roman" w:hAnsi="Times New Roman"/>
          <w:sz w:val="24"/>
          <w:szCs w:val="24"/>
          <w:lang w:eastAsia="ru-RU"/>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3856EE" w:rsidRDefault="00514E5E" w:rsidP="00514E5E">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imes New Roman" w:hAnsi="Times New Roman"/>
          <w:sz w:val="24"/>
          <w:szCs w:val="24"/>
          <w:lang w:eastAsia="ru-RU"/>
        </w:rPr>
        <w:t xml:space="preserve">                 10. </w:t>
      </w:r>
      <w:proofErr w:type="gramStart"/>
      <w:r w:rsidRPr="004464A1">
        <w:rPr>
          <w:rFonts w:ascii="Times New Roman" w:eastAsia="Times New Roman" w:hAnsi="Times New Roman"/>
          <w:sz w:val="24"/>
          <w:szCs w:val="24"/>
          <w:lang w:eastAsia="ru-RU"/>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464A1">
        <w:rPr>
          <w:rFonts w:ascii="Times New Roman" w:eastAsia="Times New Roman" w:hAnsi="Times New Roman"/>
          <w:sz w:val="24"/>
          <w:szCs w:val="24"/>
          <w:lang w:eastAsia="ru-RU"/>
        </w:rPr>
        <w:t>,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75" w:name="_Toc452336982"/>
      <w:bookmarkStart w:id="76" w:name="_Toc301255866"/>
      <w:bookmarkStart w:id="77" w:name="_Toc268487904"/>
      <w:bookmarkStart w:id="78" w:name="_Toc268484956"/>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75"/>
      <w:bookmarkEnd w:id="76"/>
      <w:bookmarkEnd w:id="77"/>
      <w:bookmarkEnd w:id="78"/>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9" w:name="_Toc452336983"/>
      <w:bookmarkStart w:id="80" w:name="_Toc301255867"/>
      <w:bookmarkStart w:id="81" w:name="_Toc26848790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79"/>
      <w:bookmarkEnd w:id="80"/>
      <w:bookmarkEnd w:id="81"/>
      <w:r w:rsidRPr="00616714">
        <w:rPr>
          <w:rFonts w:ascii="Times New Roman" w:eastAsia="Times New Roman" w:hAnsi="Times New Roman"/>
          <w:b/>
          <w:sz w:val="26"/>
          <w:szCs w:val="26"/>
          <w:lang w:eastAsia="ru-RU"/>
        </w:rPr>
        <w:t>поселения</w:t>
      </w:r>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4464A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4464A1">
        <w:rPr>
          <w:rFonts w:ascii="Times New Roman" w:eastAsia="Times New Roman" w:hAnsi="Times New Roman"/>
          <w:b/>
          <w:bCs/>
          <w:sz w:val="26"/>
          <w:szCs w:val="26"/>
          <w:lang w:eastAsia="ru-RU"/>
        </w:rPr>
        <w:t xml:space="preserve">Статья 16. </w:t>
      </w:r>
      <w:r w:rsidR="00D82CD5" w:rsidRPr="004464A1">
        <w:rPr>
          <w:rFonts w:ascii="Times New Roman" w:eastAsia="Times New Roman" w:hAnsi="Times New Roman"/>
          <w:b/>
          <w:bCs/>
          <w:sz w:val="26"/>
          <w:szCs w:val="26"/>
          <w:lang w:eastAsia="ru-RU"/>
        </w:rPr>
        <w:t>Разрешение на строительство.</w:t>
      </w:r>
      <w:r w:rsidR="00E440FE" w:rsidRPr="004464A1">
        <w:rPr>
          <w:rFonts w:ascii="Times New Roman" w:eastAsia="Times New Roman" w:hAnsi="Times New Roman"/>
          <w:b/>
          <w:bCs/>
          <w:sz w:val="26"/>
          <w:szCs w:val="26"/>
          <w:lang w:eastAsia="ru-RU"/>
        </w:rPr>
        <w:t xml:space="preserve"> </w:t>
      </w:r>
    </w:p>
    <w:p w:rsidR="004A7DD4" w:rsidRPr="004464A1" w:rsidRDefault="004A7DD4" w:rsidP="004A7DD4">
      <w:pPr>
        <w:autoSpaceDE w:val="0"/>
        <w:autoSpaceDN w:val="0"/>
        <w:adjustRightInd w:val="0"/>
        <w:spacing w:after="0" w:line="240" w:lineRule="auto"/>
        <w:ind w:firstLine="540"/>
        <w:jc w:val="both"/>
        <w:rPr>
          <w:rFonts w:ascii="Times New Roman" w:hAnsi="Times New Roman"/>
          <w:bCs/>
          <w:sz w:val="24"/>
          <w:szCs w:val="24"/>
        </w:rPr>
      </w:pPr>
      <w:r w:rsidRPr="004464A1">
        <w:rPr>
          <w:rFonts w:ascii="Times New Roman" w:hAnsi="Times New Roman"/>
          <w:bCs/>
          <w:sz w:val="24"/>
          <w:szCs w:val="24"/>
        </w:rPr>
        <w:t>В соответствии со статьей 51 Градостроительного Кодекса Российской Федерации.</w:t>
      </w:r>
    </w:p>
    <w:p w:rsidR="004A7DD4" w:rsidRPr="004464A1" w:rsidRDefault="004A7DD4" w:rsidP="004A7DD4">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464A1">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7" w:history="1">
        <w:r w:rsidRPr="004464A1">
          <w:rPr>
            <w:rStyle w:val="a3"/>
          </w:rPr>
          <w:t>http://admkondrovo.ru/administration/struktura/otdel_arhitektury_i_gradostroitelstva_administrats/press_tsentr/</w:t>
        </w:r>
      </w:hyperlink>
      <w:r w:rsidRPr="004464A1">
        <w:t>)</w:t>
      </w:r>
      <w:r w:rsidRPr="004464A1">
        <w:rPr>
          <w:rFonts w:ascii="Times New Roman" w:hAnsi="Times New Roman"/>
          <w:bCs/>
          <w:sz w:val="24"/>
          <w:szCs w:val="24"/>
        </w:rPr>
        <w:t>.</w:t>
      </w:r>
    </w:p>
    <w:p w:rsidR="004A7DD4" w:rsidRPr="004464A1" w:rsidRDefault="004A7DD4" w:rsidP="004A7DD4">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4A7DD4" w:rsidRPr="004464A1" w:rsidRDefault="007C1782" w:rsidP="004A7DD4">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lastRenderedPageBreak/>
        <w:t xml:space="preserve">         1. </w:t>
      </w:r>
      <w:proofErr w:type="gramStart"/>
      <w:r w:rsidRPr="004464A1">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4464A1">
        <w:rPr>
          <w:rFonts w:ascii="Times New Roman" w:eastAsiaTheme="minorHAnsi" w:hAnsi="Times New Roman"/>
          <w:sz w:val="24"/>
          <w:szCs w:val="24"/>
        </w:rPr>
        <w:t xml:space="preserve"> (</w:t>
      </w:r>
      <w:proofErr w:type="gramStart"/>
      <w:r w:rsidRPr="004464A1">
        <w:rPr>
          <w:rFonts w:ascii="Times New Roman" w:eastAsiaTheme="minorHAnsi" w:hAnsi="Times New Roman"/>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4464A1">
        <w:rPr>
          <w:rFonts w:ascii="Times New Roman" w:eastAsiaTheme="minorHAnsi" w:hAnsi="Times New Roman"/>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A7DD4" w:rsidRPr="004464A1" w:rsidRDefault="00140A7A" w:rsidP="004A7DD4">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w:t>
      </w:r>
      <w:r w:rsidR="004A7DD4" w:rsidRPr="004464A1">
        <w:rPr>
          <w:rFonts w:ascii="Times New Roman" w:eastAsiaTheme="minorHAnsi" w:hAnsi="Times New Roman"/>
          <w:sz w:val="24"/>
          <w:szCs w:val="24"/>
        </w:rPr>
        <w:t>Выдача разрешения на строительство не требуется в случае (п. 17 ст. 51 ГК РФ):</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1.1) строительства, реконструкции объектов индивидуального жилищного строительства;</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2) строительства, реконструкции объектов, не являющихся объектами капитального строительства;</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3) строительства на земельном участке строений и сооружений вспомогательного использования;</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4.1) капитального ремонта объектов капитального строительства;</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4.3) строительства, реконструкции посольств, консульств и представительств Российской Федерации за рубежом;</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4.4) строительства, реконструкции объектов, предназначенных для транспортировки природного газа под давлением до 1,2 </w:t>
      </w:r>
      <w:proofErr w:type="spellStart"/>
      <w:r w:rsidRPr="004464A1">
        <w:rPr>
          <w:rFonts w:ascii="Times New Roman" w:eastAsiaTheme="minorHAnsi" w:hAnsi="Times New Roman"/>
          <w:sz w:val="24"/>
          <w:szCs w:val="24"/>
        </w:rPr>
        <w:t>мегапаскаля</w:t>
      </w:r>
      <w:proofErr w:type="spellEnd"/>
      <w:r w:rsidRPr="004464A1">
        <w:rPr>
          <w:rFonts w:ascii="Times New Roman" w:eastAsiaTheme="minorHAnsi" w:hAnsi="Times New Roman"/>
          <w:sz w:val="24"/>
          <w:szCs w:val="24"/>
        </w:rPr>
        <w:t xml:space="preserve"> включительно;</w:t>
      </w:r>
    </w:p>
    <w:p w:rsidR="00140A7A" w:rsidRPr="004464A1"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4.5) размещения антенных опор (мачт и башен) высотой до 50 метров, предназначенных для размещения сре</w:t>
      </w:r>
      <w:proofErr w:type="gramStart"/>
      <w:r w:rsidRPr="004464A1">
        <w:rPr>
          <w:rFonts w:ascii="Times New Roman" w:eastAsiaTheme="minorHAnsi" w:hAnsi="Times New Roman"/>
          <w:sz w:val="24"/>
          <w:szCs w:val="24"/>
        </w:rPr>
        <w:t>дств св</w:t>
      </w:r>
      <w:proofErr w:type="gramEnd"/>
      <w:r w:rsidRPr="004464A1">
        <w:rPr>
          <w:rFonts w:ascii="Times New Roman" w:eastAsiaTheme="minorHAnsi" w:hAnsi="Times New Roman"/>
          <w:sz w:val="24"/>
          <w:szCs w:val="24"/>
        </w:rPr>
        <w:t>язи;</w:t>
      </w:r>
    </w:p>
    <w:p w:rsidR="00140A7A" w:rsidRPr="00140A7A" w:rsidRDefault="00140A7A" w:rsidP="00140A7A">
      <w:pPr>
        <w:autoSpaceDE w:val="0"/>
        <w:autoSpaceDN w:val="0"/>
        <w:adjustRightInd w:val="0"/>
        <w:spacing w:after="0" w:line="240" w:lineRule="auto"/>
        <w:jc w:val="both"/>
        <w:rPr>
          <w:rFonts w:ascii="Times New Roman" w:eastAsiaTheme="minorHAnsi" w:hAnsi="Times New Roman"/>
          <w:sz w:val="24"/>
          <w:szCs w:val="24"/>
        </w:rPr>
      </w:pPr>
      <w:r w:rsidRPr="004464A1">
        <w:rPr>
          <w:rFonts w:ascii="Times New Roman" w:eastAsiaTheme="minorHAnsi" w:hAnsi="Times New Roman"/>
          <w:sz w:val="24"/>
          <w:szCs w:val="24"/>
        </w:rPr>
        <w:t xml:space="preserve">          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40A7A" w:rsidRDefault="00140A7A" w:rsidP="009A1B92">
      <w:pPr>
        <w:autoSpaceDE w:val="0"/>
        <w:autoSpaceDN w:val="0"/>
        <w:adjustRightInd w:val="0"/>
        <w:spacing w:after="0" w:line="240" w:lineRule="auto"/>
        <w:jc w:val="both"/>
        <w:outlineLvl w:val="0"/>
        <w:rPr>
          <w:rFonts w:ascii="Times New Roman" w:eastAsiaTheme="minorHAnsi" w:hAnsi="Times New Roman"/>
          <w:sz w:val="24"/>
          <w:szCs w:val="24"/>
        </w:rPr>
      </w:pPr>
    </w:p>
    <w:p w:rsidR="00D40990" w:rsidRDefault="005F2346" w:rsidP="009A1B92">
      <w:pPr>
        <w:autoSpaceDE w:val="0"/>
        <w:autoSpaceDN w:val="0"/>
        <w:adjustRightInd w:val="0"/>
        <w:spacing w:after="0" w:line="240" w:lineRule="auto"/>
        <w:jc w:val="both"/>
        <w:outlineLvl w:val="0"/>
        <w:rPr>
          <w:rFonts w:ascii="Times New Roman" w:hAnsi="Times New Roman"/>
          <w:color w:val="FF0000"/>
          <w:sz w:val="24"/>
          <w:szCs w:val="24"/>
          <w:lang w:eastAsia="ru-RU"/>
        </w:rPr>
      </w:pPr>
      <w:r>
        <w:rPr>
          <w:rFonts w:ascii="Times New Roman" w:hAnsi="Times New Roman"/>
          <w:color w:val="FF0000"/>
          <w:sz w:val="24"/>
          <w:szCs w:val="24"/>
          <w:lang w:eastAsia="ru-RU"/>
        </w:rPr>
        <w:t xml:space="preserve">   </w:t>
      </w:r>
    </w:p>
    <w:p w:rsidR="00D40990" w:rsidRDefault="00D40990" w:rsidP="009A1B92">
      <w:pPr>
        <w:autoSpaceDE w:val="0"/>
        <w:autoSpaceDN w:val="0"/>
        <w:adjustRightInd w:val="0"/>
        <w:spacing w:after="0" w:line="240" w:lineRule="auto"/>
        <w:jc w:val="both"/>
        <w:outlineLvl w:val="0"/>
        <w:rPr>
          <w:rFonts w:ascii="Times New Roman" w:hAnsi="Times New Roman"/>
          <w:color w:val="FF0000"/>
          <w:sz w:val="24"/>
          <w:szCs w:val="24"/>
          <w:lang w:eastAsia="ru-RU"/>
        </w:rPr>
      </w:pPr>
    </w:p>
    <w:p w:rsidR="009A1B92" w:rsidRDefault="005F2346" w:rsidP="009A1B92">
      <w:pPr>
        <w:autoSpaceDE w:val="0"/>
        <w:autoSpaceDN w:val="0"/>
        <w:adjustRightInd w:val="0"/>
        <w:spacing w:after="0" w:line="240" w:lineRule="auto"/>
        <w:jc w:val="both"/>
        <w:outlineLvl w:val="0"/>
        <w:rPr>
          <w:rFonts w:ascii="Times New Roman" w:eastAsiaTheme="minorHAnsi" w:hAnsi="Times New Roman"/>
          <w:b/>
          <w:bCs/>
          <w:sz w:val="26"/>
          <w:szCs w:val="26"/>
        </w:rPr>
      </w:pPr>
      <w:r>
        <w:rPr>
          <w:rFonts w:ascii="Times New Roman" w:hAnsi="Times New Roman"/>
          <w:color w:val="FF0000"/>
          <w:sz w:val="24"/>
          <w:szCs w:val="24"/>
          <w:lang w:eastAsia="ru-RU"/>
        </w:rPr>
        <w:lastRenderedPageBreak/>
        <w:t xml:space="preserve"> </w:t>
      </w:r>
      <w:r w:rsidR="009A1B92" w:rsidRPr="00B6459A">
        <w:rPr>
          <w:rFonts w:ascii="Times New Roman" w:eastAsia="Times New Roman" w:hAnsi="Times New Roman"/>
          <w:b/>
          <w:bCs/>
          <w:sz w:val="26"/>
          <w:szCs w:val="26"/>
          <w:lang w:eastAsia="ru-RU"/>
        </w:rPr>
        <w:t xml:space="preserve">Статья 16.1 </w:t>
      </w:r>
      <w:r w:rsidR="009A1B92">
        <w:rPr>
          <w:rFonts w:ascii="Times New Roman" w:eastAsiaTheme="minorHAnsi" w:hAnsi="Times New Roman"/>
          <w:b/>
          <w:bCs/>
          <w:sz w:val="26"/>
          <w:szCs w:val="26"/>
        </w:rPr>
        <w:t xml:space="preserve">Уведомление о </w:t>
      </w:r>
      <w:proofErr w:type="gramStart"/>
      <w:r w:rsidR="009A1B92">
        <w:rPr>
          <w:rFonts w:ascii="Times New Roman" w:eastAsiaTheme="minorHAnsi" w:hAnsi="Times New Roman"/>
          <w:b/>
          <w:bCs/>
          <w:sz w:val="26"/>
          <w:szCs w:val="26"/>
        </w:rPr>
        <w:t>планируемых</w:t>
      </w:r>
      <w:proofErr w:type="gramEnd"/>
      <w:r w:rsidR="009A1B92">
        <w:rPr>
          <w:rFonts w:ascii="Times New Roman" w:eastAsiaTheme="minorHAnsi" w:hAnsi="Times New Roman"/>
          <w:b/>
          <w:bCs/>
          <w:sz w:val="26"/>
          <w:szCs w:val="26"/>
        </w:rPr>
        <w:t xml:space="preserve"> строительстве или реконструкции объекта индивидуального жилищного строительства или садового дома</w:t>
      </w:r>
      <w:r w:rsidR="00E31ABB">
        <w:rPr>
          <w:rFonts w:ascii="Times New Roman" w:eastAsiaTheme="minorHAnsi" w:hAnsi="Times New Roman"/>
          <w:b/>
          <w:bCs/>
          <w:sz w:val="26"/>
          <w:szCs w:val="26"/>
        </w:rPr>
        <w:t>.</w:t>
      </w:r>
      <w:r w:rsidR="00B6459A">
        <w:rPr>
          <w:rFonts w:ascii="Times New Roman" w:eastAsiaTheme="minorHAnsi" w:hAnsi="Times New Roman"/>
          <w:b/>
          <w:bCs/>
          <w:sz w:val="26"/>
          <w:szCs w:val="26"/>
        </w:rPr>
        <w:t xml:space="preserve"> </w:t>
      </w:r>
    </w:p>
    <w:p w:rsidR="004A7DD4" w:rsidRDefault="004A7DD4" w:rsidP="004A7DD4">
      <w:pPr>
        <w:spacing w:after="0" w:line="240" w:lineRule="auto"/>
        <w:ind w:firstLine="709"/>
        <w:jc w:val="both"/>
        <w:outlineLvl w:val="0"/>
        <w:rPr>
          <w:rFonts w:ascii="Times New Roman" w:hAnsi="Times New Roman"/>
          <w:bCs/>
          <w:sz w:val="24"/>
          <w:szCs w:val="24"/>
        </w:rPr>
      </w:pPr>
      <w:bookmarkStart w:id="82" w:name="Par0"/>
      <w:bookmarkStart w:id="83" w:name="_Toc45871697"/>
      <w:bookmarkEnd w:id="82"/>
      <w:r w:rsidRPr="001043F2">
        <w:rPr>
          <w:rFonts w:ascii="Times New Roman" w:hAnsi="Times New Roman"/>
          <w:bCs/>
          <w:sz w:val="24"/>
          <w:szCs w:val="24"/>
        </w:rPr>
        <w:t>В соответствии со статьей 51</w:t>
      </w:r>
      <w:r>
        <w:rPr>
          <w:rFonts w:ascii="Times New Roman" w:hAnsi="Times New Roman"/>
          <w:bCs/>
          <w:sz w:val="24"/>
          <w:szCs w:val="24"/>
        </w:rPr>
        <w:t>.1</w:t>
      </w:r>
      <w:r w:rsidRPr="001043F2">
        <w:rPr>
          <w:rFonts w:ascii="Times New Roman" w:hAnsi="Times New Roman"/>
          <w:bCs/>
          <w:sz w:val="24"/>
          <w:szCs w:val="24"/>
        </w:rPr>
        <w:t xml:space="preserve"> Градостроительного Кодекса Российской Федерации.</w:t>
      </w:r>
      <w:bookmarkEnd w:id="83"/>
    </w:p>
    <w:p w:rsidR="004A7DD4" w:rsidRPr="008160A9" w:rsidRDefault="004A7DD4" w:rsidP="004A7DD4">
      <w:pPr>
        <w:spacing w:after="0" w:line="240" w:lineRule="auto"/>
        <w:ind w:firstLine="709"/>
        <w:jc w:val="both"/>
        <w:outlineLvl w:val="0"/>
        <w:rPr>
          <w:rFonts w:ascii="Times New Roman" w:hAnsi="Times New Roman"/>
          <w:b/>
          <w:color w:val="000000"/>
          <w:sz w:val="24"/>
          <w:szCs w:val="24"/>
        </w:rPr>
      </w:pPr>
      <w:bookmarkStart w:id="84" w:name="_Toc45871698"/>
      <w:proofErr w:type="gramStart"/>
      <w:r w:rsidRPr="00CE5BE4">
        <w:rPr>
          <w:rFonts w:ascii="Times New Roman" w:hAnsi="Times New Roman"/>
          <w:bCs/>
          <w:sz w:val="24"/>
          <w:szCs w:val="24"/>
        </w:rPr>
        <w:t>В соответствии с административным регламентом предоставления муниципальной услуги</w:t>
      </w:r>
      <w:r w:rsidRPr="001043F2">
        <w:rPr>
          <w:rFonts w:ascii="Times New Roman" w:hAnsi="Times New Roman"/>
          <w:bCs/>
          <w:sz w:val="24"/>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bCs/>
          <w:sz w:val="24"/>
          <w:szCs w:val="24"/>
        </w:rPr>
        <w:t xml:space="preserve"> </w:t>
      </w:r>
      <w:r w:rsidRPr="00CE5BE4">
        <w:rPr>
          <w:rFonts w:ascii="Times New Roman" w:hAnsi="Times New Roman"/>
          <w:bCs/>
          <w:sz w:val="24"/>
          <w:szCs w:val="24"/>
        </w:rPr>
        <w:t>администрации (исполнительно - распорядительный орган) муниципального района «Дзержинский район» Калужской области</w:t>
      </w:r>
      <w:proofErr w:type="gramEnd"/>
      <w:r>
        <w:rPr>
          <w:rFonts w:ascii="Times New Roman" w:hAnsi="Times New Roman"/>
          <w:bCs/>
          <w:sz w:val="24"/>
          <w:szCs w:val="24"/>
        </w:rPr>
        <w:t xml:space="preserve"> (</w:t>
      </w:r>
      <w:hyperlink r:id="rId18" w:history="1">
        <w:proofErr w:type="gramStart"/>
        <w:r>
          <w:rPr>
            <w:rStyle w:val="a3"/>
          </w:rPr>
          <w:t>http://admkondrovo.ru/administration/struktura/otdel_arhitektury_i_gradostroitelstva_administrats/press_tsentr/</w:t>
        </w:r>
      </w:hyperlink>
      <w:r>
        <w:t>)</w:t>
      </w:r>
      <w:r w:rsidRPr="00CE5BE4">
        <w:rPr>
          <w:rFonts w:ascii="Times New Roman" w:hAnsi="Times New Roman"/>
          <w:bCs/>
          <w:sz w:val="24"/>
          <w:szCs w:val="24"/>
        </w:rPr>
        <w:t>.</w:t>
      </w:r>
      <w:bookmarkEnd w:id="84"/>
      <w:proofErr w:type="gramEnd"/>
    </w:p>
    <w:p w:rsidR="00572E2B" w:rsidRPr="00572E2B" w:rsidRDefault="00572E2B" w:rsidP="00325A86">
      <w:pPr>
        <w:widowControl w:val="0"/>
        <w:autoSpaceDE w:val="0"/>
        <w:autoSpaceDN w:val="0"/>
        <w:spacing w:after="0" w:line="240" w:lineRule="auto"/>
        <w:jc w:val="both"/>
        <w:rPr>
          <w:rFonts w:ascii="Times New Roman" w:hAnsi="Times New Roman"/>
          <w:b/>
          <w:sz w:val="28"/>
          <w:szCs w:val="28"/>
          <w:lang w:eastAsia="ru-RU"/>
        </w:rPr>
      </w:pPr>
    </w:p>
    <w:p w:rsidR="00E63E70" w:rsidRDefault="00E63E70" w:rsidP="00E63E70">
      <w:pPr>
        <w:pStyle w:val="3"/>
        <w:ind w:hanging="425"/>
        <w:jc w:val="both"/>
        <w:rPr>
          <w:sz w:val="26"/>
        </w:rPr>
      </w:pPr>
      <w:r>
        <w:rPr>
          <w:sz w:val="26"/>
        </w:rPr>
        <w:t>Статья 17. Ограничение точечного строительства</w:t>
      </w:r>
      <w:r w:rsidR="00B6459A">
        <w:rPr>
          <w:sz w:val="26"/>
        </w:rPr>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Default="00E63E70" w:rsidP="00E63E70">
      <w:pPr>
        <w:pStyle w:val="3"/>
        <w:ind w:hanging="425"/>
        <w:jc w:val="both"/>
        <w:rPr>
          <w:sz w:val="26"/>
        </w:rPr>
      </w:pPr>
      <w:r>
        <w:rPr>
          <w:sz w:val="26"/>
        </w:rPr>
        <w:t xml:space="preserve">Статья 18. Организация рельефа, покрытие и мощение территорий населенных пунктов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Default="00E63E70" w:rsidP="00E63E70">
      <w:pPr>
        <w:pStyle w:val="3"/>
        <w:ind w:hanging="283"/>
        <w:jc w:val="both"/>
        <w:rPr>
          <w:sz w:val="26"/>
        </w:rPr>
      </w:pPr>
      <w:bookmarkStart w:id="85" w:name="_Toc104256984"/>
      <w:bookmarkStart w:id="86" w:name="_Toc347308778"/>
      <w:bookmarkStart w:id="87" w:name="_Toc347308381"/>
      <w:bookmarkStart w:id="88" w:name="_Toc347306301"/>
      <w:bookmarkStart w:id="89" w:name="_Toc347306221"/>
      <w:bookmarkStart w:id="90" w:name="_Toc157238791"/>
      <w:bookmarkStart w:id="91" w:name="_Toc107645120"/>
      <w:r>
        <w:rPr>
          <w:sz w:val="26"/>
        </w:rPr>
        <w:t xml:space="preserve">Статья 19. </w:t>
      </w:r>
      <w:bookmarkEnd w:id="85"/>
      <w:r>
        <w:rPr>
          <w:sz w:val="26"/>
        </w:rPr>
        <w:t>Ограждение земельных участков</w:t>
      </w:r>
      <w:bookmarkEnd w:id="86"/>
      <w:bookmarkEnd w:id="87"/>
      <w:bookmarkEnd w:id="88"/>
      <w:bookmarkEnd w:id="89"/>
      <w:bookmarkEnd w:id="90"/>
      <w:bookmarkEnd w:id="91"/>
      <w:r>
        <w:rPr>
          <w:sz w:val="26"/>
        </w:rPr>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w:t>
      </w:r>
      <w:r w:rsidR="00D40990">
        <w:rPr>
          <w:rFonts w:ascii="Times New Roman" w:hAnsi="Times New Roman"/>
          <w:sz w:val="24"/>
          <w:szCs w:val="24"/>
        </w:rPr>
        <w:t xml:space="preserve">) забором высотой не менее </w:t>
      </w:r>
      <w:r>
        <w:rPr>
          <w:rFonts w:ascii="Times New Roman" w:hAnsi="Times New Roman"/>
          <w:sz w:val="24"/>
          <w:szCs w:val="24"/>
        </w:rPr>
        <w:t>2,0м</w:t>
      </w:r>
      <w:r w:rsidR="00D40990">
        <w:rPr>
          <w:rFonts w:ascii="Times New Roman" w:hAnsi="Times New Roman"/>
          <w:sz w:val="24"/>
          <w:szCs w:val="24"/>
        </w:rPr>
        <w:t>.</w:t>
      </w:r>
      <w:r>
        <w:rPr>
          <w:rFonts w:ascii="Times New Roman" w:hAnsi="Times New Roman"/>
          <w:sz w:val="24"/>
          <w:szCs w:val="24"/>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hanging="283"/>
        <w:jc w:val="both"/>
        <w:rPr>
          <w:sz w:val="26"/>
        </w:rPr>
      </w:pPr>
      <w:bookmarkStart w:id="92" w:name="_Toc347308780"/>
      <w:bookmarkStart w:id="93" w:name="_Toc347308383"/>
      <w:bookmarkStart w:id="94" w:name="_Toc347306303"/>
      <w:bookmarkStart w:id="95" w:name="_Toc347306223"/>
      <w:bookmarkStart w:id="96" w:name="_Toc279146051"/>
      <w:bookmarkStart w:id="97" w:name="_Toc295391088"/>
      <w:r>
        <w:rPr>
          <w:sz w:val="26"/>
        </w:rPr>
        <w:t>Статья 20. Уличное оборудование и малые формы</w:t>
      </w:r>
      <w:bookmarkEnd w:id="92"/>
      <w:bookmarkEnd w:id="93"/>
      <w:bookmarkEnd w:id="94"/>
      <w:bookmarkEnd w:id="95"/>
      <w:bookmarkEnd w:id="96"/>
      <w:bookmarkEnd w:id="9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E63E70">
      <w:pPr>
        <w:pStyle w:val="3"/>
        <w:ind w:left="0" w:firstLine="0"/>
        <w:jc w:val="both"/>
        <w:rPr>
          <w:b w:val="0"/>
          <w:bCs w:val="0"/>
          <w:kern w:val="32"/>
          <w:sz w:val="26"/>
        </w:rPr>
      </w:pPr>
      <w:bookmarkStart w:id="98" w:name="_Toc325644543"/>
      <w:r>
        <w:rPr>
          <w:b w:val="0"/>
          <w:bCs w:val="0"/>
          <w:kern w:val="32"/>
          <w:sz w:val="26"/>
        </w:rPr>
        <w:t xml:space="preserve"> </w:t>
      </w:r>
      <w:r w:rsidRPr="00D07FFD">
        <w:rPr>
          <w:sz w:val="26"/>
        </w:rPr>
        <w:t>Статья 21. Контроль</w:t>
      </w:r>
      <w:r>
        <w:rPr>
          <w:sz w:val="26"/>
        </w:rPr>
        <w:t xml:space="preserve"> за использованием земельных участков и объектов капитального строительства</w:t>
      </w:r>
      <w:bookmarkEnd w:id="98"/>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99" w:name="_Toc452336984"/>
      <w:bookmarkStart w:id="100" w:name="_Toc398890947"/>
      <w:bookmarkStart w:id="101" w:name="_Toc336271804"/>
      <w:bookmarkStart w:id="102" w:name="_Toc336271784"/>
      <w:bookmarkStart w:id="103"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A80F0D" w:rsidRDefault="00E63E70" w:rsidP="00E63E70">
      <w:pPr>
        <w:pStyle w:val="3"/>
        <w:ind w:left="0" w:firstLine="0"/>
        <w:jc w:val="both"/>
        <w:rPr>
          <w:sz w:val="26"/>
        </w:rPr>
      </w:pPr>
      <w:r w:rsidRPr="00A80F0D">
        <w:rPr>
          <w:sz w:val="26"/>
        </w:rPr>
        <w:t xml:space="preserve">Статья 22. </w:t>
      </w:r>
      <w:r w:rsidR="00A5166E" w:rsidRPr="00A80F0D">
        <w:rPr>
          <w:sz w:val="26"/>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Pr="004778DC"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4778DC">
        <w:rPr>
          <w:rFonts w:ascii="Times New Roman" w:eastAsia="Times New Roman" w:hAnsi="Times New Roman"/>
          <w:iCs/>
          <w:sz w:val="24"/>
          <w:szCs w:val="24"/>
          <w:lang w:eastAsia="ru-RU"/>
        </w:rPr>
        <w:t xml:space="preserve">Карта размещения объектов </w:t>
      </w:r>
      <w:r w:rsidRPr="004778D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Pr="004778DC">
        <w:rPr>
          <w:rFonts w:ascii="Times New Roman" w:eastAsia="Times New Roman" w:hAnsi="Times New Roman"/>
          <w:iCs/>
          <w:sz w:val="24"/>
          <w:szCs w:val="24"/>
          <w:lang w:eastAsia="ru-RU"/>
        </w:rPr>
        <w:t>МО «Сельское поселение «</w:t>
      </w:r>
      <w:r w:rsidR="00FD7884" w:rsidRPr="004778DC">
        <w:rPr>
          <w:rFonts w:ascii="Times New Roman" w:eastAsia="Times New Roman" w:hAnsi="Times New Roman"/>
          <w:iCs/>
          <w:sz w:val="24"/>
          <w:szCs w:val="24"/>
          <w:lang w:eastAsia="ru-RU"/>
        </w:rPr>
        <w:t>Барсуки</w:t>
      </w:r>
      <w:r w:rsidRPr="004778DC">
        <w:rPr>
          <w:rFonts w:ascii="Times New Roman" w:eastAsia="Times New Roman" w:hAnsi="Times New Roman"/>
          <w:iCs/>
          <w:sz w:val="24"/>
          <w:szCs w:val="24"/>
          <w:lang w:eastAsia="ru-RU"/>
        </w:rPr>
        <w:t xml:space="preserve">» в масштабе 1:36 000 (приложение №1). </w:t>
      </w:r>
    </w:p>
    <w:p w:rsidR="00E63E70" w:rsidRPr="004778DC"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778DC">
        <w:rPr>
          <w:rFonts w:ascii="Times New Roman" w:hAnsi="Times New Roman"/>
          <w:b/>
          <w:color w:val="FF0000"/>
          <w:sz w:val="24"/>
          <w:szCs w:val="24"/>
        </w:rPr>
        <w:br w:type="page"/>
      </w:r>
      <w:bookmarkStart w:id="104" w:name="_Toc476821411"/>
      <w:bookmarkStart w:id="105" w:name="_Toc473719465"/>
      <w:bookmarkStart w:id="106" w:name="_Toc472943369"/>
      <w:r w:rsidRPr="004778DC">
        <w:rPr>
          <w:rFonts w:ascii="Times New Roman" w:hAnsi="Times New Roman"/>
          <w:b/>
          <w:sz w:val="24"/>
          <w:szCs w:val="24"/>
        </w:rPr>
        <w:lastRenderedPageBreak/>
        <w:t>Учреждения культуры</w:t>
      </w:r>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18"/>
        <w:gridCol w:w="949"/>
        <w:gridCol w:w="1267"/>
        <w:gridCol w:w="1423"/>
        <w:gridCol w:w="2649"/>
      </w:tblGrid>
      <w:tr w:rsidR="00E63E70" w:rsidRPr="004778DC"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r w:rsidRPr="004778DC">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r w:rsidRPr="004778DC">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r w:rsidRPr="004778DC">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4778DC" w:rsidRDefault="00E63E70">
            <w:pPr>
              <w:spacing w:after="0"/>
              <w:jc w:val="center"/>
              <w:rPr>
                <w:rFonts w:ascii="Times New Roman" w:eastAsia="Times New Roman" w:hAnsi="Times New Roman"/>
                <w:lang w:eastAsia="ru-RU"/>
              </w:rPr>
            </w:pPr>
            <w:r w:rsidRPr="004778DC">
              <w:rPr>
                <w:rFonts w:ascii="Times New Roman" w:eastAsia="Times New Roman" w:hAnsi="Times New Roman"/>
                <w:lang w:eastAsia="ru-RU"/>
              </w:rPr>
              <w:t>Характеристика строения учреждения</w:t>
            </w:r>
          </w:p>
        </w:tc>
      </w:tr>
      <w:tr w:rsidR="00E63E70" w:rsidRPr="004778DC"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lang w:eastAsia="ru-RU"/>
              </w:rPr>
            </w:pPr>
          </w:p>
          <w:p w:rsidR="00E63E70" w:rsidRPr="004778DC" w:rsidRDefault="00E63E70">
            <w:pPr>
              <w:spacing w:after="0"/>
              <w:jc w:val="center"/>
              <w:rPr>
                <w:rFonts w:ascii="Times New Roman" w:eastAsia="Times New Roman" w:hAnsi="Times New Roman"/>
                <w:lang w:eastAsia="ru-RU"/>
              </w:rPr>
            </w:pPr>
            <w:r w:rsidRPr="004778DC">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lang w:eastAsia="ru-RU"/>
              </w:rPr>
            </w:pPr>
            <w:r w:rsidRPr="004778DC">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4778DC" w:rsidRDefault="00E63E70">
            <w:pPr>
              <w:suppressAutoHyphens/>
              <w:spacing w:after="0" w:line="360" w:lineRule="auto"/>
              <w:jc w:val="center"/>
              <w:rPr>
                <w:rFonts w:ascii="Times New Roman" w:eastAsia="Times New Roman" w:hAnsi="Times New Roman"/>
                <w:lang w:eastAsia="ru-RU"/>
              </w:rPr>
            </w:pPr>
          </w:p>
          <w:p w:rsidR="00E63E70" w:rsidRPr="004778DC" w:rsidRDefault="00E63E70">
            <w:pPr>
              <w:suppressAutoHyphens/>
              <w:spacing w:after="0" w:line="360" w:lineRule="auto"/>
              <w:jc w:val="center"/>
              <w:rPr>
                <w:rFonts w:ascii="Times New Roman" w:eastAsia="Times New Roman" w:hAnsi="Times New Roman"/>
                <w:lang w:eastAsia="ru-RU"/>
              </w:rPr>
            </w:pPr>
            <w:r w:rsidRPr="004778DC">
              <w:rPr>
                <w:rFonts w:ascii="Times New Roman" w:eastAsia="Times New Roman" w:hAnsi="Times New Roman"/>
                <w:lang w:eastAsia="ru-RU"/>
              </w:rPr>
              <w:t>% износа</w:t>
            </w:r>
          </w:p>
        </w:tc>
      </w:tr>
      <w:tr w:rsidR="00E63E70" w:rsidRPr="004778DC"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4778DC" w:rsidRDefault="002E1A8A">
            <w:pPr>
              <w:tabs>
                <w:tab w:val="center" w:pos="4677"/>
                <w:tab w:val="right" w:pos="9355"/>
              </w:tabs>
              <w:spacing w:after="0"/>
              <w:rPr>
                <w:rFonts w:ascii="Times New Roman" w:hAnsi="Times New Roman"/>
                <w:sz w:val="24"/>
                <w:szCs w:val="24"/>
                <w:lang w:eastAsia="ru-RU"/>
              </w:rPr>
            </w:pPr>
            <w:proofErr w:type="spellStart"/>
            <w:r w:rsidRPr="004778DC">
              <w:rPr>
                <w:rFonts w:ascii="Times New Roman" w:hAnsi="Times New Roman"/>
                <w:sz w:val="26"/>
                <w:szCs w:val="26"/>
              </w:rPr>
              <w:t>Барсуковский</w:t>
            </w:r>
            <w:proofErr w:type="spellEnd"/>
            <w:r w:rsidRPr="004778DC">
              <w:rPr>
                <w:rFonts w:ascii="Times New Roman" w:hAnsi="Times New Roman"/>
                <w:sz w:val="26"/>
                <w:szCs w:val="26"/>
              </w:rPr>
              <w:t xml:space="preserve"> сельский Дом культуры</w:t>
            </w:r>
          </w:p>
        </w:tc>
        <w:tc>
          <w:tcPr>
            <w:tcW w:w="1038" w:type="pct"/>
            <w:tcBorders>
              <w:top w:val="single" w:sz="4" w:space="0" w:color="auto"/>
              <w:left w:val="single" w:sz="4" w:space="0" w:color="auto"/>
              <w:bottom w:val="single" w:sz="4" w:space="0" w:color="auto"/>
              <w:right w:val="single" w:sz="4" w:space="0" w:color="auto"/>
            </w:tcBorders>
            <w:hideMark/>
          </w:tcPr>
          <w:p w:rsidR="00E63E70" w:rsidRPr="004778DC" w:rsidRDefault="00EF7CA1" w:rsidP="002E1A8A">
            <w:pPr>
              <w:tabs>
                <w:tab w:val="center" w:pos="4677"/>
                <w:tab w:val="right" w:pos="9355"/>
              </w:tabs>
              <w:spacing w:after="0"/>
              <w:jc w:val="center"/>
              <w:rPr>
                <w:rFonts w:ascii="Times New Roman" w:hAnsi="Times New Roman"/>
                <w:sz w:val="24"/>
                <w:szCs w:val="24"/>
                <w:lang w:eastAsia="ru-RU"/>
              </w:rPr>
            </w:pPr>
            <w:r w:rsidRPr="004778DC">
              <w:rPr>
                <w:rFonts w:ascii="Times New Roman" w:hAnsi="Times New Roman"/>
                <w:sz w:val="24"/>
                <w:szCs w:val="24"/>
                <w:lang w:eastAsia="ru-RU"/>
              </w:rPr>
              <w:t>д</w:t>
            </w:r>
            <w:r w:rsidR="00E63E70" w:rsidRPr="004778DC">
              <w:rPr>
                <w:rFonts w:ascii="Times New Roman" w:hAnsi="Times New Roman"/>
                <w:sz w:val="24"/>
                <w:szCs w:val="24"/>
                <w:lang w:eastAsia="ru-RU"/>
              </w:rPr>
              <w:t xml:space="preserve">. </w:t>
            </w:r>
            <w:r w:rsidR="002E1A8A" w:rsidRPr="004778DC">
              <w:rPr>
                <w:rFonts w:ascii="Times New Roman" w:hAnsi="Times New Roman"/>
                <w:sz w:val="24"/>
                <w:szCs w:val="24"/>
                <w:lang w:eastAsia="ru-RU"/>
              </w:rPr>
              <w:t>Барсуки</w:t>
            </w:r>
            <w:r w:rsidR="00E63E70" w:rsidRPr="004778DC">
              <w:rPr>
                <w:rFonts w:ascii="Times New Roman" w:hAnsi="Times New Roman"/>
                <w:sz w:val="24"/>
                <w:szCs w:val="24"/>
                <w:lang w:eastAsia="ru-RU"/>
              </w:rPr>
              <w:t xml:space="preserve">, ул. </w:t>
            </w:r>
            <w:r w:rsidR="002E1A8A" w:rsidRPr="004778DC">
              <w:rPr>
                <w:rFonts w:ascii="Times New Roman" w:hAnsi="Times New Roman"/>
                <w:sz w:val="24"/>
                <w:szCs w:val="24"/>
                <w:lang w:eastAsia="ru-RU"/>
              </w:rPr>
              <w:t>Центральная</w:t>
            </w:r>
            <w:r w:rsidR="00E63E70" w:rsidRPr="004778DC">
              <w:rPr>
                <w:rFonts w:ascii="Times New Roman" w:hAnsi="Times New Roman"/>
                <w:sz w:val="24"/>
                <w:szCs w:val="24"/>
                <w:lang w:eastAsia="ru-RU"/>
              </w:rPr>
              <w:t xml:space="preserve">, д. </w:t>
            </w:r>
            <w:r w:rsidR="002E1A8A" w:rsidRPr="004778DC">
              <w:rPr>
                <w:rFonts w:ascii="Times New Roman" w:hAnsi="Times New Roman"/>
                <w:sz w:val="24"/>
                <w:szCs w:val="24"/>
                <w:lang w:eastAsia="ru-RU"/>
              </w:rPr>
              <w:t>45</w:t>
            </w:r>
          </w:p>
        </w:tc>
        <w:tc>
          <w:tcPr>
            <w:tcW w:w="444" w:type="pct"/>
            <w:tcBorders>
              <w:top w:val="single" w:sz="4" w:space="0" w:color="auto"/>
              <w:left w:val="single" w:sz="4" w:space="0" w:color="auto"/>
              <w:bottom w:val="single" w:sz="4" w:space="0" w:color="auto"/>
              <w:right w:val="single" w:sz="4" w:space="0" w:color="auto"/>
            </w:tcBorders>
            <w:hideMark/>
          </w:tcPr>
          <w:p w:rsidR="00E63E70" w:rsidRPr="004778DC" w:rsidRDefault="00E63E70">
            <w:pPr>
              <w:tabs>
                <w:tab w:val="center" w:pos="4677"/>
                <w:tab w:val="right" w:pos="9355"/>
              </w:tabs>
              <w:spacing w:after="0"/>
              <w:jc w:val="center"/>
              <w:rPr>
                <w:rFonts w:ascii="Times New Roman" w:hAnsi="Times New Roman"/>
                <w:sz w:val="24"/>
                <w:szCs w:val="24"/>
                <w:lang w:eastAsia="ru-RU"/>
              </w:rPr>
            </w:pPr>
            <w:r w:rsidRPr="004778DC">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4778DC" w:rsidRDefault="002E1A8A">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 xml:space="preserve"> 1976</w:t>
            </w:r>
          </w:p>
        </w:tc>
        <w:tc>
          <w:tcPr>
            <w:tcW w:w="1240" w:type="pct"/>
            <w:tcBorders>
              <w:top w:val="single" w:sz="4" w:space="0" w:color="auto"/>
              <w:left w:val="single" w:sz="4" w:space="0" w:color="auto"/>
              <w:bottom w:val="single" w:sz="4" w:space="0" w:color="auto"/>
              <w:right w:val="single" w:sz="4" w:space="0" w:color="auto"/>
            </w:tcBorders>
            <w:hideMark/>
          </w:tcPr>
          <w:p w:rsidR="00E63E70" w:rsidRPr="004778DC" w:rsidRDefault="002E1A8A">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35</w:t>
            </w:r>
          </w:p>
        </w:tc>
      </w:tr>
      <w:tr w:rsidR="00D87E77" w:rsidRPr="004778DC"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D87E77" w:rsidRPr="004778DC" w:rsidRDefault="005B10F4">
            <w:pPr>
              <w:tabs>
                <w:tab w:val="center" w:pos="4677"/>
                <w:tab w:val="right" w:pos="9355"/>
              </w:tabs>
              <w:spacing w:after="0"/>
              <w:rPr>
                <w:rFonts w:ascii="Times New Roman" w:hAnsi="Times New Roman"/>
                <w:sz w:val="26"/>
                <w:szCs w:val="26"/>
              </w:rPr>
            </w:pPr>
            <w:proofErr w:type="spellStart"/>
            <w:r w:rsidRPr="004778DC">
              <w:rPr>
                <w:rFonts w:ascii="Times New Roman" w:hAnsi="Times New Roman"/>
                <w:sz w:val="26"/>
                <w:szCs w:val="26"/>
              </w:rPr>
              <w:t>Барсуковская</w:t>
            </w:r>
            <w:proofErr w:type="spellEnd"/>
            <w:r w:rsidRPr="004778DC">
              <w:rPr>
                <w:rFonts w:ascii="Times New Roman" w:hAnsi="Times New Roman"/>
                <w:sz w:val="26"/>
                <w:szCs w:val="26"/>
              </w:rPr>
              <w:t xml:space="preserve"> сельская библиотека</w:t>
            </w:r>
          </w:p>
        </w:tc>
        <w:tc>
          <w:tcPr>
            <w:tcW w:w="1038" w:type="pct"/>
            <w:tcBorders>
              <w:top w:val="single" w:sz="4" w:space="0" w:color="auto"/>
              <w:left w:val="single" w:sz="4" w:space="0" w:color="auto"/>
              <w:bottom w:val="single" w:sz="4" w:space="0" w:color="auto"/>
              <w:right w:val="single" w:sz="4" w:space="0" w:color="auto"/>
            </w:tcBorders>
          </w:tcPr>
          <w:p w:rsidR="00D87E77" w:rsidRPr="004778DC" w:rsidRDefault="00EF7CA1" w:rsidP="002E1A8A">
            <w:pPr>
              <w:tabs>
                <w:tab w:val="center" w:pos="4677"/>
                <w:tab w:val="right" w:pos="9355"/>
              </w:tabs>
              <w:spacing w:after="0"/>
              <w:jc w:val="center"/>
              <w:rPr>
                <w:rFonts w:ascii="Times New Roman" w:hAnsi="Times New Roman"/>
                <w:sz w:val="24"/>
                <w:szCs w:val="24"/>
                <w:lang w:eastAsia="ru-RU"/>
              </w:rPr>
            </w:pPr>
            <w:r w:rsidRPr="004778DC">
              <w:rPr>
                <w:rFonts w:ascii="Times New Roman" w:hAnsi="Times New Roman"/>
                <w:sz w:val="24"/>
                <w:szCs w:val="24"/>
                <w:lang w:eastAsia="ru-RU"/>
              </w:rPr>
              <w:t>д</w:t>
            </w:r>
            <w:r w:rsidR="005B10F4" w:rsidRPr="004778DC">
              <w:rPr>
                <w:rFonts w:ascii="Times New Roman" w:hAnsi="Times New Roman"/>
                <w:sz w:val="24"/>
                <w:szCs w:val="24"/>
                <w:lang w:eastAsia="ru-RU"/>
              </w:rPr>
              <w:t>. Барсуки, ул. Центральная, д. 45</w:t>
            </w:r>
          </w:p>
        </w:tc>
        <w:tc>
          <w:tcPr>
            <w:tcW w:w="444" w:type="pct"/>
            <w:tcBorders>
              <w:top w:val="single" w:sz="4" w:space="0" w:color="auto"/>
              <w:left w:val="single" w:sz="4" w:space="0" w:color="auto"/>
              <w:bottom w:val="single" w:sz="4" w:space="0" w:color="auto"/>
              <w:right w:val="single" w:sz="4" w:space="0" w:color="auto"/>
            </w:tcBorders>
          </w:tcPr>
          <w:p w:rsidR="00D87E77" w:rsidRPr="004778DC" w:rsidRDefault="005B10F4">
            <w:pPr>
              <w:tabs>
                <w:tab w:val="center" w:pos="4677"/>
                <w:tab w:val="right" w:pos="9355"/>
              </w:tabs>
              <w:spacing w:after="0"/>
              <w:jc w:val="center"/>
              <w:rPr>
                <w:rFonts w:ascii="Times New Roman" w:hAnsi="Times New Roman"/>
                <w:sz w:val="24"/>
                <w:szCs w:val="24"/>
                <w:lang w:eastAsia="ru-RU"/>
              </w:rPr>
            </w:pPr>
            <w:r w:rsidRPr="004778DC">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D87E77" w:rsidRPr="004778DC" w:rsidRDefault="005B10F4">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D87E77" w:rsidRPr="004778DC" w:rsidRDefault="005B10F4">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1976</w:t>
            </w:r>
          </w:p>
        </w:tc>
        <w:tc>
          <w:tcPr>
            <w:tcW w:w="1240" w:type="pct"/>
            <w:tcBorders>
              <w:top w:val="single" w:sz="4" w:space="0" w:color="auto"/>
              <w:left w:val="single" w:sz="4" w:space="0" w:color="auto"/>
              <w:bottom w:val="single" w:sz="4" w:space="0" w:color="auto"/>
              <w:right w:val="single" w:sz="4" w:space="0" w:color="auto"/>
            </w:tcBorders>
          </w:tcPr>
          <w:p w:rsidR="00D87E77" w:rsidRPr="004778DC" w:rsidRDefault="005B10F4">
            <w:pPr>
              <w:suppressAutoHyphens/>
              <w:spacing w:after="0" w:line="360" w:lineRule="auto"/>
              <w:jc w:val="center"/>
              <w:rPr>
                <w:rFonts w:ascii="Times New Roman" w:hAnsi="Times New Roman"/>
                <w:sz w:val="24"/>
                <w:szCs w:val="20"/>
                <w:lang w:eastAsia="ru-RU"/>
              </w:rPr>
            </w:pPr>
            <w:r w:rsidRPr="004778DC">
              <w:rPr>
                <w:rFonts w:ascii="Times New Roman" w:hAnsi="Times New Roman"/>
                <w:sz w:val="24"/>
                <w:szCs w:val="20"/>
                <w:lang w:eastAsia="ru-RU"/>
              </w:rPr>
              <w:t>35</w:t>
            </w:r>
          </w:p>
        </w:tc>
      </w:tr>
    </w:tbl>
    <w:p w:rsidR="00E63E70" w:rsidRPr="004778DC"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4778DC">
        <w:rPr>
          <w:rFonts w:ascii="Times New Roman" w:hAnsi="Times New Roman"/>
          <w:b/>
          <w:sz w:val="24"/>
          <w:szCs w:val="24"/>
        </w:rPr>
        <w:t>Учреждения здравоохранения</w:t>
      </w: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RPr="004778DC" w:rsidTr="00D87E77">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sz w:val="24"/>
                <w:szCs w:val="24"/>
                <w:lang w:eastAsia="ru-RU"/>
              </w:rPr>
            </w:pPr>
          </w:p>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4778DC" w:rsidRDefault="00E63E70">
            <w:pPr>
              <w:spacing w:after="0"/>
              <w:jc w:val="center"/>
              <w:rPr>
                <w:rFonts w:ascii="Times New Roman" w:eastAsia="Times New Roman" w:hAnsi="Times New Roman"/>
                <w:sz w:val="24"/>
                <w:szCs w:val="24"/>
                <w:lang w:eastAsia="ru-RU"/>
              </w:rPr>
            </w:pPr>
          </w:p>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Характеристика</w:t>
            </w:r>
          </w:p>
        </w:tc>
      </w:tr>
      <w:tr w:rsidR="00E63E70" w:rsidRPr="004778DC" w:rsidTr="00D87E77">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4778DC" w:rsidRDefault="00E63E70">
            <w:pPr>
              <w:spacing w:after="0" w:line="240" w:lineRule="auto"/>
              <w:rPr>
                <w:rFonts w:ascii="Times New Roman" w:eastAsia="Times New Roman" w:hAnsi="Times New Roman"/>
                <w:sz w:val="24"/>
                <w:szCs w:val="24"/>
                <w:lang w:eastAsia="ru-RU"/>
              </w:rPr>
            </w:pPr>
          </w:p>
        </w:tc>
      </w:tr>
      <w:tr w:rsidR="00E63E70" w:rsidRPr="004778DC" w:rsidTr="00D87E77">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4778DC" w:rsidRDefault="00E63E70">
            <w:pPr>
              <w:spacing w:after="0"/>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3</w:t>
            </w:r>
          </w:p>
        </w:tc>
      </w:tr>
      <w:tr w:rsidR="00E63E70" w:rsidRPr="004778DC" w:rsidTr="00D87E77">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4778DC" w:rsidRDefault="00D87E77">
            <w:pPr>
              <w:spacing w:after="0" w:line="240" w:lineRule="auto"/>
              <w:jc w:val="center"/>
              <w:rPr>
                <w:rFonts w:ascii="Times New Roman" w:hAnsi="Times New Roman"/>
                <w:sz w:val="24"/>
                <w:szCs w:val="24"/>
                <w:lang w:eastAsia="ru-RU"/>
              </w:rPr>
            </w:pPr>
            <w:proofErr w:type="spellStart"/>
            <w:r w:rsidRPr="004778DC">
              <w:rPr>
                <w:rFonts w:ascii="Times New Roman" w:hAnsi="Times New Roman"/>
                <w:sz w:val="24"/>
                <w:szCs w:val="24"/>
                <w:lang w:eastAsia="ru-RU"/>
              </w:rPr>
              <w:t>Барсуковский</w:t>
            </w:r>
            <w:proofErr w:type="spellEnd"/>
            <w:r w:rsidRPr="004778DC">
              <w:rPr>
                <w:rFonts w:ascii="Times New Roman" w:hAnsi="Times New Roman"/>
                <w:sz w:val="24"/>
                <w:szCs w:val="24"/>
                <w:lang w:eastAsia="ru-RU"/>
              </w:rPr>
              <w:t xml:space="preserve"> </w:t>
            </w:r>
            <w:r w:rsidR="00E63E70" w:rsidRPr="004778DC">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Pr="004778DC" w:rsidRDefault="00E63E70" w:rsidP="00D87E77">
            <w:pPr>
              <w:tabs>
                <w:tab w:val="center" w:pos="4677"/>
                <w:tab w:val="right" w:pos="9355"/>
              </w:tabs>
              <w:spacing w:after="0" w:line="240" w:lineRule="auto"/>
              <w:jc w:val="center"/>
              <w:rPr>
                <w:rFonts w:ascii="Times New Roman" w:hAnsi="Times New Roman"/>
                <w:sz w:val="24"/>
                <w:szCs w:val="24"/>
                <w:lang w:eastAsia="ru-RU"/>
              </w:rPr>
            </w:pPr>
            <w:r w:rsidRPr="004778DC">
              <w:rPr>
                <w:rFonts w:ascii="Times New Roman" w:hAnsi="Times New Roman"/>
                <w:sz w:val="24"/>
                <w:szCs w:val="24"/>
                <w:lang w:eastAsia="ru-RU"/>
              </w:rPr>
              <w:t xml:space="preserve">д. </w:t>
            </w:r>
            <w:r w:rsidR="00D87E77" w:rsidRPr="004778DC">
              <w:rPr>
                <w:rFonts w:ascii="Times New Roman" w:hAnsi="Times New Roman"/>
                <w:sz w:val="24"/>
                <w:szCs w:val="24"/>
                <w:lang w:eastAsia="ru-RU"/>
              </w:rPr>
              <w:t>Барсуки, ул. Центральная д.45</w:t>
            </w:r>
          </w:p>
        </w:tc>
        <w:tc>
          <w:tcPr>
            <w:tcW w:w="2834" w:type="dxa"/>
            <w:tcBorders>
              <w:top w:val="single" w:sz="4" w:space="0" w:color="auto"/>
              <w:left w:val="single" w:sz="4" w:space="0" w:color="auto"/>
              <w:bottom w:val="single" w:sz="4" w:space="0" w:color="auto"/>
              <w:right w:val="single" w:sz="4" w:space="0" w:color="auto"/>
            </w:tcBorders>
            <w:hideMark/>
          </w:tcPr>
          <w:p w:rsidR="00E63E70" w:rsidRPr="004778DC" w:rsidRDefault="005B10F4">
            <w:pPr>
              <w:spacing w:after="0" w:line="240" w:lineRule="auto"/>
              <w:jc w:val="center"/>
              <w:rPr>
                <w:rFonts w:ascii="Times New Roman" w:hAnsi="Times New Roman"/>
                <w:sz w:val="24"/>
                <w:szCs w:val="24"/>
                <w:lang w:eastAsia="ru-RU"/>
              </w:rPr>
            </w:pPr>
            <w:r w:rsidRPr="004778DC">
              <w:rPr>
                <w:rFonts w:ascii="Times New Roman" w:hAnsi="Times New Roman"/>
                <w:sz w:val="24"/>
                <w:szCs w:val="24"/>
                <w:lang w:eastAsia="ru-RU"/>
              </w:rPr>
              <w:t>-</w:t>
            </w:r>
          </w:p>
        </w:tc>
      </w:tr>
    </w:tbl>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07" w:name="_Toc476821413"/>
      <w:bookmarkStart w:id="108" w:name="_Toc473719466"/>
      <w:bookmarkStart w:id="109" w:name="_Toc472943370"/>
    </w:p>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778DC">
        <w:rPr>
          <w:rFonts w:ascii="Times New Roman" w:hAnsi="Times New Roman"/>
          <w:b/>
          <w:sz w:val="24"/>
          <w:szCs w:val="24"/>
        </w:rPr>
        <w:t>Объекты административного назначения</w:t>
      </w:r>
      <w:bookmarkEnd w:id="107"/>
      <w:bookmarkEnd w:id="108"/>
      <w:bookmarkEnd w:id="109"/>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RPr="004778DC"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Форма собственности</w:t>
            </w:r>
          </w:p>
        </w:tc>
      </w:tr>
      <w:tr w:rsidR="00E63E70" w:rsidRPr="004778DC"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240" w:lineRule="auto"/>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Администрация </w:t>
            </w:r>
            <w:r w:rsidR="00D87E77" w:rsidRPr="004778DC">
              <w:rPr>
                <w:rFonts w:ascii="Times New Roman" w:eastAsia="Times New Roman" w:hAnsi="Times New Roman"/>
                <w:sz w:val="24"/>
                <w:szCs w:val="24"/>
                <w:lang w:eastAsia="ru-RU"/>
              </w:rPr>
              <w:t xml:space="preserve"> (исполнительно-распорядительный орган)</w:t>
            </w:r>
          </w:p>
          <w:p w:rsidR="00E63E70" w:rsidRPr="004778DC" w:rsidRDefault="00E63E70">
            <w:pPr>
              <w:suppressAutoHyphens/>
              <w:spacing w:after="0" w:line="240" w:lineRule="auto"/>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 </w:t>
            </w:r>
            <w:r w:rsidR="00D87E77" w:rsidRPr="004778DC">
              <w:rPr>
                <w:rFonts w:ascii="Times New Roman" w:eastAsia="Times New Roman" w:hAnsi="Times New Roman"/>
                <w:sz w:val="24"/>
                <w:szCs w:val="24"/>
                <w:lang w:eastAsia="ru-RU"/>
              </w:rPr>
              <w:t>сельского</w:t>
            </w:r>
            <w:r w:rsidRPr="004778DC">
              <w:rPr>
                <w:rFonts w:ascii="Times New Roman" w:eastAsia="Times New Roman" w:hAnsi="Times New Roman"/>
                <w:sz w:val="24"/>
                <w:szCs w:val="24"/>
                <w:lang w:eastAsia="ru-RU"/>
              </w:rPr>
              <w:t xml:space="preserve"> поселени</w:t>
            </w:r>
            <w:r w:rsidR="00D87E77" w:rsidRPr="004778DC">
              <w:rPr>
                <w:rFonts w:ascii="Times New Roman" w:eastAsia="Times New Roman" w:hAnsi="Times New Roman"/>
                <w:sz w:val="24"/>
                <w:szCs w:val="24"/>
                <w:lang w:eastAsia="ru-RU"/>
              </w:rPr>
              <w:t>я</w:t>
            </w:r>
            <w:r w:rsidRPr="004778DC">
              <w:rPr>
                <w:rFonts w:ascii="Times New Roman" w:eastAsia="Times New Roman" w:hAnsi="Times New Roman"/>
                <w:sz w:val="24"/>
                <w:szCs w:val="24"/>
                <w:lang w:eastAsia="ru-RU"/>
              </w:rPr>
              <w:t xml:space="preserve"> </w:t>
            </w:r>
          </w:p>
          <w:p w:rsidR="00E63E70" w:rsidRPr="004778DC" w:rsidRDefault="00E63E70" w:rsidP="00D87E77">
            <w:pPr>
              <w:suppressAutoHyphens/>
              <w:spacing w:after="0" w:line="240" w:lineRule="auto"/>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«Деревня </w:t>
            </w:r>
            <w:r w:rsidR="00D87E77" w:rsidRPr="004778DC">
              <w:rPr>
                <w:rFonts w:ascii="Times New Roman" w:eastAsia="Times New Roman" w:hAnsi="Times New Roman"/>
                <w:sz w:val="24"/>
                <w:szCs w:val="24"/>
                <w:lang w:eastAsia="ru-RU"/>
              </w:rPr>
              <w:t>Барсуки</w:t>
            </w:r>
            <w:r w:rsidRPr="004778DC">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4778DC" w:rsidRDefault="00EF7CA1">
            <w:pPr>
              <w:suppressAutoHyphens/>
              <w:spacing w:after="0"/>
              <w:jc w:val="center"/>
              <w:rPr>
                <w:rFonts w:ascii="Times New Roman" w:eastAsia="Times New Roman" w:hAnsi="Times New Roman"/>
                <w:b/>
                <w:sz w:val="24"/>
                <w:szCs w:val="24"/>
                <w:lang w:eastAsia="ru-RU"/>
              </w:rPr>
            </w:pPr>
            <w:r w:rsidRPr="004778DC">
              <w:rPr>
                <w:rStyle w:val="upper"/>
                <w:rFonts w:ascii="Times New Roman" w:hAnsi="Times New Roman"/>
              </w:rPr>
              <w:t>д</w:t>
            </w:r>
            <w:r w:rsidR="00D87E77" w:rsidRPr="004778DC">
              <w:rPr>
                <w:rStyle w:val="upper"/>
                <w:rFonts w:ascii="Times New Roman" w:hAnsi="Times New Roman"/>
              </w:rPr>
              <w:t>. Барсуки, ул. Центральная, д.45</w:t>
            </w:r>
          </w:p>
        </w:tc>
        <w:tc>
          <w:tcPr>
            <w:tcW w:w="2835" w:type="dxa"/>
            <w:tcBorders>
              <w:top w:val="single" w:sz="4" w:space="0" w:color="auto"/>
              <w:left w:val="single" w:sz="4" w:space="0" w:color="auto"/>
              <w:bottom w:val="single" w:sz="4" w:space="0" w:color="auto"/>
              <w:right w:val="single" w:sz="4" w:space="0" w:color="auto"/>
            </w:tcBorders>
          </w:tcPr>
          <w:p w:rsidR="00E63E70" w:rsidRPr="004778DC" w:rsidRDefault="004B5BDA">
            <w:pPr>
              <w:suppressAutoHyphens/>
              <w:spacing w:after="0" w:line="360" w:lineRule="auto"/>
              <w:jc w:val="center"/>
              <w:rPr>
                <w:rFonts w:ascii="Times New Roman" w:eastAsia="Times New Roman" w:hAnsi="Times New Roman"/>
                <w:sz w:val="24"/>
                <w:szCs w:val="24"/>
                <w:lang w:eastAsia="ru-RU"/>
              </w:rPr>
            </w:pPr>
            <w:r w:rsidRPr="004778DC">
              <w:rPr>
                <w:rFonts w:ascii="Times New Roman" w:hAnsi="Times New Roman"/>
                <w:sz w:val="24"/>
                <w:szCs w:val="24"/>
              </w:rPr>
              <w:t>муниципальная</w:t>
            </w:r>
          </w:p>
        </w:tc>
      </w:tr>
    </w:tbl>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10" w:name="_Toc476821414"/>
      <w:bookmarkStart w:id="111" w:name="_Toc473719467"/>
      <w:bookmarkStart w:id="112" w:name="_Toc472943371"/>
    </w:p>
    <w:p w:rsidR="00C0171B" w:rsidRPr="004778DC" w:rsidRDefault="00C0171B" w:rsidP="00E63E70">
      <w:pPr>
        <w:autoSpaceDE w:val="0"/>
        <w:autoSpaceDN w:val="0"/>
        <w:adjustRightInd w:val="0"/>
        <w:spacing w:after="120" w:line="240" w:lineRule="auto"/>
        <w:ind w:firstLine="539"/>
        <w:jc w:val="center"/>
        <w:rPr>
          <w:rFonts w:ascii="Times New Roman" w:hAnsi="Times New Roman"/>
          <w:b/>
          <w:sz w:val="24"/>
          <w:szCs w:val="24"/>
        </w:rPr>
      </w:pPr>
      <w:r w:rsidRPr="004778DC">
        <w:rPr>
          <w:rFonts w:ascii="Times New Roman" w:hAnsi="Times New Roman"/>
          <w:b/>
          <w:sz w:val="24"/>
          <w:szCs w:val="24"/>
        </w:rPr>
        <w:t>Учреждения почтовой связи</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C0171B" w:rsidRPr="004778DC" w:rsidTr="004778DC">
        <w:tc>
          <w:tcPr>
            <w:tcW w:w="3652" w:type="dxa"/>
            <w:tcBorders>
              <w:top w:val="single" w:sz="4" w:space="0" w:color="auto"/>
              <w:left w:val="single" w:sz="4" w:space="0" w:color="auto"/>
              <w:bottom w:val="single" w:sz="4" w:space="0" w:color="auto"/>
              <w:right w:val="single" w:sz="4" w:space="0" w:color="auto"/>
            </w:tcBorders>
            <w:hideMark/>
          </w:tcPr>
          <w:p w:rsidR="00C0171B" w:rsidRPr="004778DC" w:rsidRDefault="00C0171B" w:rsidP="004778DC">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C0171B" w:rsidRPr="004778DC" w:rsidRDefault="00C0171B" w:rsidP="004778DC">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C0171B" w:rsidRPr="004778DC" w:rsidRDefault="00C0171B" w:rsidP="004778DC">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Характеристика</w:t>
            </w:r>
          </w:p>
        </w:tc>
      </w:tr>
      <w:tr w:rsidR="00C0171B" w:rsidRPr="004778DC" w:rsidTr="004778DC">
        <w:tc>
          <w:tcPr>
            <w:tcW w:w="3652" w:type="dxa"/>
            <w:tcBorders>
              <w:top w:val="single" w:sz="4" w:space="0" w:color="auto"/>
              <w:left w:val="single" w:sz="4" w:space="0" w:color="auto"/>
              <w:bottom w:val="single" w:sz="4" w:space="0" w:color="auto"/>
              <w:right w:val="single" w:sz="4" w:space="0" w:color="auto"/>
            </w:tcBorders>
            <w:hideMark/>
          </w:tcPr>
          <w:p w:rsidR="00C0171B" w:rsidRPr="004778DC" w:rsidRDefault="00C0171B" w:rsidP="004778DC">
            <w:pPr>
              <w:suppressAutoHyphens/>
              <w:spacing w:after="0" w:line="240" w:lineRule="auto"/>
              <w:jc w:val="center"/>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Отделение почтовой связи </w:t>
            </w:r>
          </w:p>
        </w:tc>
        <w:tc>
          <w:tcPr>
            <w:tcW w:w="3119" w:type="dxa"/>
            <w:tcBorders>
              <w:top w:val="single" w:sz="4" w:space="0" w:color="auto"/>
              <w:left w:val="single" w:sz="4" w:space="0" w:color="auto"/>
              <w:bottom w:val="single" w:sz="4" w:space="0" w:color="auto"/>
              <w:right w:val="single" w:sz="4" w:space="0" w:color="auto"/>
            </w:tcBorders>
            <w:hideMark/>
          </w:tcPr>
          <w:p w:rsidR="00C0171B" w:rsidRPr="004778DC" w:rsidRDefault="00EF7CA1" w:rsidP="004778DC">
            <w:pPr>
              <w:suppressAutoHyphens/>
              <w:spacing w:after="0"/>
              <w:jc w:val="center"/>
              <w:rPr>
                <w:rFonts w:ascii="Times New Roman" w:eastAsia="Times New Roman" w:hAnsi="Times New Roman"/>
                <w:b/>
                <w:sz w:val="24"/>
                <w:szCs w:val="24"/>
                <w:lang w:eastAsia="ru-RU"/>
              </w:rPr>
            </w:pPr>
            <w:r w:rsidRPr="004778DC">
              <w:rPr>
                <w:rStyle w:val="upper"/>
                <w:rFonts w:ascii="Times New Roman" w:hAnsi="Times New Roman"/>
              </w:rPr>
              <w:t>д</w:t>
            </w:r>
            <w:r w:rsidR="00C0171B" w:rsidRPr="004778DC">
              <w:rPr>
                <w:rStyle w:val="upper"/>
                <w:rFonts w:ascii="Times New Roman" w:hAnsi="Times New Roman"/>
              </w:rPr>
              <w:t>. Барсуки, ул. Центральная, д.45</w:t>
            </w:r>
          </w:p>
        </w:tc>
        <w:tc>
          <w:tcPr>
            <w:tcW w:w="2835" w:type="dxa"/>
            <w:tcBorders>
              <w:top w:val="single" w:sz="4" w:space="0" w:color="auto"/>
              <w:left w:val="single" w:sz="4" w:space="0" w:color="auto"/>
              <w:bottom w:val="single" w:sz="4" w:space="0" w:color="auto"/>
              <w:right w:val="single" w:sz="4" w:space="0" w:color="auto"/>
            </w:tcBorders>
          </w:tcPr>
          <w:p w:rsidR="00C0171B" w:rsidRPr="004778DC" w:rsidRDefault="00C0171B" w:rsidP="004778DC">
            <w:pPr>
              <w:suppressAutoHyphens/>
              <w:spacing w:after="0" w:line="360" w:lineRule="auto"/>
              <w:jc w:val="center"/>
              <w:rPr>
                <w:rFonts w:ascii="Times New Roman" w:eastAsia="Times New Roman" w:hAnsi="Times New Roman"/>
                <w:sz w:val="24"/>
                <w:szCs w:val="24"/>
                <w:lang w:eastAsia="ru-RU"/>
              </w:rPr>
            </w:pPr>
            <w:r w:rsidRPr="004778DC">
              <w:rPr>
                <w:rFonts w:ascii="Times New Roman" w:hAnsi="Times New Roman"/>
                <w:sz w:val="24"/>
                <w:szCs w:val="24"/>
              </w:rPr>
              <w:t>-</w:t>
            </w:r>
          </w:p>
        </w:tc>
      </w:tr>
    </w:tbl>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778DC">
        <w:rPr>
          <w:rFonts w:ascii="Times New Roman" w:hAnsi="Times New Roman"/>
          <w:b/>
          <w:sz w:val="24"/>
          <w:szCs w:val="24"/>
        </w:rPr>
        <w:t>Объекты торговли</w:t>
      </w:r>
      <w:bookmarkEnd w:id="110"/>
      <w:bookmarkEnd w:id="111"/>
      <w:bookmarkEnd w:id="112"/>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4778DC"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Адрес </w:t>
            </w:r>
          </w:p>
        </w:tc>
      </w:tr>
      <w:tr w:rsidR="00E63E70" w:rsidRPr="004778DC"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4778DC" w:rsidRDefault="005B10F4" w:rsidP="005B10F4">
            <w:pPr>
              <w:suppressAutoHyphens/>
              <w:spacing w:after="0"/>
              <w:jc w:val="center"/>
              <w:rPr>
                <w:rFonts w:ascii="Times New Roman" w:hAnsi="Times New Roman"/>
                <w:sz w:val="24"/>
                <w:szCs w:val="24"/>
                <w:lang w:eastAsia="ru-RU"/>
              </w:rPr>
            </w:pPr>
            <w:r w:rsidRPr="004778DC">
              <w:rPr>
                <w:rFonts w:ascii="Times New Roman" w:hAnsi="Times New Roman"/>
                <w:sz w:val="26"/>
                <w:szCs w:val="26"/>
              </w:rPr>
              <w:t>Магазин ИП «</w:t>
            </w:r>
            <w:proofErr w:type="spellStart"/>
            <w:r w:rsidRPr="004778DC">
              <w:rPr>
                <w:rFonts w:ascii="Times New Roman" w:hAnsi="Times New Roman"/>
                <w:sz w:val="26"/>
                <w:szCs w:val="26"/>
              </w:rPr>
              <w:t>Ворначева</w:t>
            </w:r>
            <w:proofErr w:type="spellEnd"/>
            <w:r w:rsidRPr="004778DC">
              <w:rPr>
                <w:rFonts w:ascii="Times New Roman" w:hAnsi="Times New Roman"/>
                <w:sz w:val="26"/>
                <w:szCs w:val="26"/>
              </w:rPr>
              <w:t xml:space="preserve"> Е.В.» </w:t>
            </w:r>
            <w:r w:rsidRPr="004778DC">
              <w:rPr>
                <w:rFonts w:ascii="Times New Roman" w:hAnsi="Times New Roman"/>
                <w:sz w:val="26"/>
                <w:szCs w:val="26"/>
              </w:rPr>
              <w:br/>
              <w:t>(смешанные товары)</w:t>
            </w:r>
          </w:p>
        </w:tc>
        <w:tc>
          <w:tcPr>
            <w:tcW w:w="4425" w:type="dxa"/>
            <w:tcBorders>
              <w:top w:val="single" w:sz="4" w:space="0" w:color="auto"/>
              <w:left w:val="single" w:sz="4" w:space="0" w:color="auto"/>
              <w:bottom w:val="single" w:sz="4" w:space="0" w:color="auto"/>
              <w:right w:val="single" w:sz="4" w:space="0" w:color="auto"/>
            </w:tcBorders>
            <w:hideMark/>
          </w:tcPr>
          <w:p w:rsidR="00E63E70" w:rsidRPr="004778DC" w:rsidRDefault="00EF7CA1" w:rsidP="005B10F4">
            <w:pPr>
              <w:suppressAutoHyphens/>
              <w:spacing w:after="0"/>
              <w:jc w:val="center"/>
              <w:rPr>
                <w:rFonts w:ascii="Times New Roman" w:hAnsi="Times New Roman"/>
                <w:sz w:val="24"/>
                <w:szCs w:val="24"/>
                <w:lang w:eastAsia="ru-RU"/>
              </w:rPr>
            </w:pPr>
            <w:r w:rsidRPr="004778DC">
              <w:rPr>
                <w:rFonts w:ascii="Times New Roman" w:hAnsi="Times New Roman"/>
                <w:sz w:val="26"/>
                <w:szCs w:val="26"/>
              </w:rPr>
              <w:t>д</w:t>
            </w:r>
            <w:r w:rsidR="005B10F4" w:rsidRPr="004778DC">
              <w:rPr>
                <w:rFonts w:ascii="Times New Roman" w:hAnsi="Times New Roman"/>
                <w:sz w:val="26"/>
                <w:szCs w:val="26"/>
              </w:rPr>
              <w:t>. Барсуки ул. Центральная д.58</w:t>
            </w:r>
          </w:p>
        </w:tc>
      </w:tr>
      <w:tr w:rsidR="00E63E70" w:rsidRPr="004778DC"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4778DC" w:rsidRDefault="005B10F4" w:rsidP="005B10F4">
            <w:pPr>
              <w:suppressAutoHyphens/>
              <w:spacing w:after="0"/>
              <w:jc w:val="center"/>
              <w:rPr>
                <w:rFonts w:ascii="Times New Roman" w:hAnsi="Times New Roman"/>
                <w:sz w:val="24"/>
                <w:szCs w:val="24"/>
                <w:lang w:eastAsia="ru-RU"/>
              </w:rPr>
            </w:pPr>
            <w:r w:rsidRPr="004778DC">
              <w:rPr>
                <w:rFonts w:ascii="Times New Roman" w:hAnsi="Times New Roman"/>
                <w:sz w:val="26"/>
                <w:szCs w:val="26"/>
              </w:rPr>
              <w:t>Магазин ИП «</w:t>
            </w:r>
            <w:proofErr w:type="spellStart"/>
            <w:r w:rsidRPr="004778DC">
              <w:rPr>
                <w:rFonts w:ascii="Times New Roman" w:hAnsi="Times New Roman"/>
                <w:sz w:val="26"/>
                <w:szCs w:val="26"/>
              </w:rPr>
              <w:t>Шамоев</w:t>
            </w:r>
            <w:proofErr w:type="spellEnd"/>
            <w:r w:rsidRPr="004778DC">
              <w:rPr>
                <w:rFonts w:ascii="Times New Roman" w:hAnsi="Times New Roman"/>
                <w:sz w:val="26"/>
                <w:szCs w:val="26"/>
              </w:rPr>
              <w:t xml:space="preserve"> М.Б.» </w:t>
            </w:r>
          </w:p>
        </w:tc>
        <w:tc>
          <w:tcPr>
            <w:tcW w:w="4425" w:type="dxa"/>
            <w:tcBorders>
              <w:top w:val="single" w:sz="4" w:space="0" w:color="auto"/>
              <w:left w:val="single" w:sz="4" w:space="0" w:color="auto"/>
              <w:bottom w:val="single" w:sz="4" w:space="0" w:color="auto"/>
              <w:right w:val="single" w:sz="4" w:space="0" w:color="auto"/>
            </w:tcBorders>
            <w:hideMark/>
          </w:tcPr>
          <w:p w:rsidR="00E63E70" w:rsidRPr="004778DC" w:rsidRDefault="00EF7CA1">
            <w:pPr>
              <w:suppressAutoHyphens/>
              <w:spacing w:after="0"/>
              <w:jc w:val="center"/>
              <w:rPr>
                <w:rFonts w:ascii="Times New Roman" w:hAnsi="Times New Roman"/>
                <w:sz w:val="24"/>
                <w:szCs w:val="24"/>
                <w:lang w:eastAsia="ru-RU"/>
              </w:rPr>
            </w:pPr>
            <w:r w:rsidRPr="004778DC">
              <w:rPr>
                <w:rFonts w:ascii="Times New Roman" w:hAnsi="Times New Roman"/>
                <w:sz w:val="26"/>
                <w:szCs w:val="26"/>
              </w:rPr>
              <w:t>д</w:t>
            </w:r>
            <w:r w:rsidR="005B10F4" w:rsidRPr="004778DC">
              <w:rPr>
                <w:rFonts w:ascii="Times New Roman" w:hAnsi="Times New Roman"/>
                <w:sz w:val="26"/>
                <w:szCs w:val="26"/>
              </w:rPr>
              <w:t>. Барсуки ул. Центральная д. 47а</w:t>
            </w:r>
          </w:p>
        </w:tc>
      </w:tr>
      <w:tr w:rsidR="00E63E70" w:rsidRPr="004778DC"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jc w:val="center"/>
              <w:rPr>
                <w:rFonts w:ascii="Times New Roman" w:hAnsi="Times New Roman"/>
                <w:sz w:val="24"/>
                <w:szCs w:val="24"/>
                <w:lang w:eastAsia="ru-RU"/>
              </w:rPr>
            </w:pPr>
            <w:r w:rsidRPr="004778DC">
              <w:rPr>
                <w:rFonts w:ascii="Times New Roman" w:hAnsi="Times New Roman"/>
                <w:sz w:val="24"/>
                <w:szCs w:val="24"/>
                <w:lang w:eastAsia="ru-RU"/>
              </w:rPr>
              <w:t>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4778DC" w:rsidRDefault="00EF7CA1">
            <w:pPr>
              <w:suppressAutoHyphens/>
              <w:spacing w:after="0"/>
              <w:jc w:val="center"/>
              <w:rPr>
                <w:rFonts w:ascii="Times New Roman" w:hAnsi="Times New Roman"/>
                <w:sz w:val="24"/>
                <w:szCs w:val="24"/>
                <w:lang w:eastAsia="ru-RU"/>
              </w:rPr>
            </w:pPr>
            <w:r w:rsidRPr="004778DC">
              <w:rPr>
                <w:rFonts w:ascii="Times New Roman" w:hAnsi="Times New Roman"/>
                <w:sz w:val="24"/>
                <w:szCs w:val="24"/>
                <w:lang w:eastAsia="ru-RU"/>
              </w:rPr>
              <w:t>д</w:t>
            </w:r>
            <w:r w:rsidR="005B10F4" w:rsidRPr="004778DC">
              <w:rPr>
                <w:rFonts w:ascii="Times New Roman" w:hAnsi="Times New Roman"/>
                <w:sz w:val="24"/>
                <w:szCs w:val="24"/>
                <w:lang w:eastAsia="ru-RU"/>
              </w:rPr>
              <w:t xml:space="preserve">. </w:t>
            </w:r>
            <w:proofErr w:type="spellStart"/>
            <w:r w:rsidR="005B10F4" w:rsidRPr="004778DC">
              <w:rPr>
                <w:rFonts w:ascii="Times New Roman" w:hAnsi="Times New Roman"/>
                <w:sz w:val="24"/>
                <w:szCs w:val="24"/>
                <w:lang w:eastAsia="ru-RU"/>
              </w:rPr>
              <w:t>Екимково</w:t>
            </w:r>
            <w:proofErr w:type="spellEnd"/>
            <w:r w:rsidR="005B10F4" w:rsidRPr="004778DC">
              <w:rPr>
                <w:rFonts w:ascii="Times New Roman" w:hAnsi="Times New Roman"/>
                <w:sz w:val="24"/>
                <w:szCs w:val="24"/>
                <w:lang w:eastAsia="ru-RU"/>
              </w:rPr>
              <w:t xml:space="preserve"> ул. Придорожная </w:t>
            </w:r>
            <w:r w:rsidR="002D4241" w:rsidRPr="004778DC">
              <w:rPr>
                <w:rFonts w:ascii="Times New Roman" w:hAnsi="Times New Roman"/>
                <w:sz w:val="24"/>
                <w:szCs w:val="24"/>
                <w:lang w:eastAsia="ru-RU"/>
              </w:rPr>
              <w:t>д.15</w:t>
            </w:r>
          </w:p>
        </w:tc>
      </w:tr>
    </w:tbl>
    <w:p w:rsidR="00E63E70" w:rsidRPr="004778DC"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13" w:name="_Toc476821415"/>
    </w:p>
    <w:p w:rsidR="00E63E70" w:rsidRPr="004778DC"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4778DC">
        <w:rPr>
          <w:rFonts w:ascii="Times New Roman" w:hAnsi="Times New Roman"/>
          <w:b/>
          <w:sz w:val="24"/>
          <w:szCs w:val="24"/>
        </w:rPr>
        <w:t>Объекты производственного назначения</w:t>
      </w:r>
      <w:bookmarkEnd w:id="113"/>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8"/>
        <w:gridCol w:w="4114"/>
      </w:tblGrid>
      <w:tr w:rsidR="00E63E70" w:rsidRPr="004778DC" w:rsidTr="009751AE">
        <w:tc>
          <w:tcPr>
            <w:tcW w:w="5498"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360" w:lineRule="auto"/>
              <w:jc w:val="center"/>
              <w:rPr>
                <w:rFonts w:ascii="Times New Roman" w:eastAsia="Times New Roman" w:hAnsi="Times New Roman"/>
                <w:b/>
                <w:lang w:eastAsia="ru-RU"/>
              </w:rPr>
            </w:pPr>
            <w:r w:rsidRPr="004778DC">
              <w:rPr>
                <w:rFonts w:ascii="Times New Roman" w:eastAsia="Times New Roman" w:hAnsi="Times New Roman"/>
                <w:b/>
                <w:lang w:eastAsia="ru-RU"/>
              </w:rPr>
              <w:t xml:space="preserve">Адрес </w:t>
            </w:r>
          </w:p>
        </w:tc>
      </w:tr>
      <w:tr w:rsidR="00E63E70" w:rsidRPr="004778DC" w:rsidTr="009751AE">
        <w:tc>
          <w:tcPr>
            <w:tcW w:w="5498" w:type="dxa"/>
            <w:tcBorders>
              <w:top w:val="single" w:sz="4" w:space="0" w:color="auto"/>
              <w:left w:val="single" w:sz="4" w:space="0" w:color="auto"/>
              <w:bottom w:val="single" w:sz="4" w:space="0" w:color="auto"/>
              <w:right w:val="single" w:sz="4" w:space="0" w:color="auto"/>
            </w:tcBorders>
            <w:hideMark/>
          </w:tcPr>
          <w:p w:rsidR="00E63E70" w:rsidRPr="004778DC" w:rsidRDefault="00E63E70">
            <w:pPr>
              <w:suppressAutoHyphens/>
              <w:spacing w:after="0" w:line="240" w:lineRule="auto"/>
              <w:jc w:val="center"/>
              <w:rPr>
                <w:rFonts w:ascii="Times New Roman" w:hAnsi="Times New Roman"/>
                <w:sz w:val="24"/>
                <w:szCs w:val="24"/>
                <w:lang w:eastAsia="ru-RU"/>
              </w:rPr>
            </w:pPr>
            <w:r w:rsidRPr="004778DC">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4778DC" w:rsidRDefault="00E63E70" w:rsidP="002D4241">
            <w:pPr>
              <w:suppressAutoHyphens/>
              <w:spacing w:after="0" w:line="240" w:lineRule="auto"/>
              <w:jc w:val="center"/>
              <w:rPr>
                <w:rFonts w:ascii="Times New Roman" w:hAnsi="Times New Roman"/>
                <w:sz w:val="24"/>
                <w:szCs w:val="24"/>
                <w:lang w:eastAsia="ru-RU"/>
              </w:rPr>
            </w:pPr>
            <w:r w:rsidRPr="004778DC">
              <w:rPr>
                <w:rFonts w:ascii="Times New Roman" w:hAnsi="Times New Roman"/>
                <w:sz w:val="24"/>
                <w:szCs w:val="24"/>
                <w:lang w:eastAsia="ru-RU"/>
              </w:rPr>
              <w:t xml:space="preserve">д. </w:t>
            </w:r>
            <w:r w:rsidR="002D4241" w:rsidRPr="004778DC">
              <w:rPr>
                <w:rFonts w:ascii="Times New Roman" w:hAnsi="Times New Roman"/>
                <w:sz w:val="24"/>
                <w:szCs w:val="24"/>
                <w:lang w:eastAsia="ru-RU"/>
              </w:rPr>
              <w:t>Барсуки</w:t>
            </w:r>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99"/>
      <w:bookmarkEnd w:id="100"/>
      <w:bookmarkEnd w:id="101"/>
      <w:bookmarkEnd w:id="102"/>
      <w:bookmarkEnd w:id="103"/>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r>
        <w:rPr>
          <w:rFonts w:ascii="Times New Roman" w:eastAsia="Times New Roman" w:hAnsi="Times New Roman"/>
          <w:b/>
          <w:bCs/>
          <w:sz w:val="26"/>
          <w:szCs w:val="26"/>
          <w:lang w:eastAsia="ru-RU"/>
        </w:rPr>
        <w:t>РАЗДЕЛ 7. ГРАДОСТРОИТЕЛЬНЫЕ РЕГЛАМЕНТЫ</w:t>
      </w:r>
    </w:p>
    <w:p w:rsidR="00E63E70" w:rsidRDefault="00E63E70" w:rsidP="00E63E70">
      <w:pPr>
        <w:autoSpaceDE w:val="0"/>
        <w:autoSpaceDN w:val="0"/>
        <w:adjustRightInd w:val="0"/>
        <w:spacing w:after="0" w:line="240" w:lineRule="auto"/>
        <w:ind w:firstLine="540"/>
        <w:jc w:val="both"/>
        <w:outlineLvl w:val="3"/>
      </w:pPr>
      <w:r>
        <w:rPr>
          <w:rFonts w:ascii="Times New Roman" w:eastAsia="Times New Roman" w:hAnsi="Times New Roman"/>
          <w:b/>
          <w:bCs/>
          <w:kern w:val="32"/>
          <w:sz w:val="26"/>
          <w:szCs w:val="26"/>
          <w:lang w:eastAsia="ru-RU"/>
        </w:rPr>
        <w:t>Статья 23. Градостроительные регламенты и их применение</w:t>
      </w:r>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14"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15" w:name="_Toc452336986"/>
      <w:bookmarkStart w:id="116" w:name="_Toc398890950"/>
      <w:bookmarkStart w:id="117" w:name="_Toc330317440"/>
      <w:bookmarkEnd w:id="114"/>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w:t>
      </w:r>
      <w:r w:rsidRPr="00891FA6">
        <w:rPr>
          <w:rFonts w:ascii="Times New Roman" w:eastAsia="Times New Roman" w:hAnsi="Times New Roman"/>
          <w:sz w:val="24"/>
          <w:szCs w:val="24"/>
          <w:lang w:eastAsia="ru-RU"/>
        </w:rPr>
        <w:lastRenderedPageBreak/>
        <w:t>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891FA6">
      <w:pPr>
        <w:autoSpaceDE w:val="0"/>
        <w:autoSpaceDN w:val="0"/>
        <w:adjustRightInd w:val="0"/>
        <w:spacing w:after="0" w:line="240" w:lineRule="auto"/>
        <w:ind w:firstLine="540"/>
        <w:jc w:val="both"/>
        <w:outlineLvl w:val="3"/>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t xml:space="preserve">Статья 24. </w:t>
      </w:r>
      <w:bookmarkEnd w:id="115"/>
      <w:bookmarkEnd w:id="116"/>
      <w:r>
        <w:rPr>
          <w:rFonts w:ascii="Times New Roman" w:eastAsia="Times New Roman" w:hAnsi="Times New Roman"/>
          <w:b/>
          <w:bCs/>
          <w:kern w:val="32"/>
          <w:sz w:val="26"/>
          <w:szCs w:val="26"/>
          <w:lang w:eastAsia="ru-RU"/>
        </w:rPr>
        <w:t>Виды территориальных зон.</w:t>
      </w:r>
      <w:r>
        <w:rPr>
          <w:rFonts w:ascii="Times New Roman" w:eastAsia="Times New Roman" w:hAnsi="Times New Roman"/>
          <w:b/>
          <w:bCs/>
          <w:sz w:val="26"/>
          <w:szCs w:val="26"/>
          <w:lang w:eastAsia="ru-RU"/>
        </w:rPr>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18" w:name="_Toc466882266"/>
      <w:bookmarkStart w:id="119" w:name="_Toc466373471"/>
      <w:r>
        <w:rPr>
          <w:rFonts w:ascii="Times New Roman" w:eastAsia="Times New Roman" w:hAnsi="Times New Roman"/>
          <w:b/>
          <w:sz w:val="26"/>
          <w:szCs w:val="26"/>
          <w:lang w:eastAsia="ru-RU"/>
        </w:rPr>
        <w:t>ВИДЫ ТЕРРИТОРИАЛЬНЫХ ЗОН</w:t>
      </w:r>
      <w:bookmarkEnd w:id="118"/>
      <w:bookmarkEnd w:id="119"/>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305536">
        <w:rPr>
          <w:rFonts w:ascii="Times New Roman" w:hAnsi="Times New Roman"/>
          <w:b/>
          <w:sz w:val="26"/>
          <w:szCs w:val="26"/>
        </w:rPr>
        <w:t>1.1. Жилые зоны:</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 xml:space="preserve">Ж-1- Зона застройки малоэтажными жилыми домами </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4"/>
          <w:szCs w:val="24"/>
        </w:rPr>
      </w:pPr>
      <w:r w:rsidRPr="00305536">
        <w:rPr>
          <w:rFonts w:ascii="Times New Roman" w:hAnsi="Times New Roman"/>
          <w:sz w:val="24"/>
          <w:szCs w:val="24"/>
        </w:rPr>
        <w:t xml:space="preserve">Предоставление земельных участков гражданам для ведения личного подсобного хозяйства в соответствии с Земельным </w:t>
      </w:r>
      <w:hyperlink r:id="rId19" w:history="1">
        <w:r w:rsidRPr="00305536">
          <w:rPr>
            <w:rStyle w:val="a3"/>
            <w:rFonts w:ascii="Times New Roman" w:hAnsi="Times New Roman"/>
            <w:sz w:val="24"/>
            <w:szCs w:val="24"/>
          </w:rPr>
          <w:t>кодексом</w:t>
        </w:r>
      </w:hyperlink>
      <w:r w:rsidRPr="00305536">
        <w:rPr>
          <w:rFonts w:ascii="Times New Roman" w:hAnsi="Times New Roman"/>
          <w:sz w:val="24"/>
          <w:szCs w:val="24"/>
        </w:rPr>
        <w:t xml:space="preserve"> Российской Федерации, Федеральным </w:t>
      </w:r>
      <w:hyperlink r:id="rId20" w:history="1">
        <w:r w:rsidRPr="00305536">
          <w:rPr>
            <w:rStyle w:val="a3"/>
            <w:rFonts w:ascii="Times New Roman" w:hAnsi="Times New Roman"/>
            <w:sz w:val="24"/>
            <w:szCs w:val="24"/>
          </w:rPr>
          <w:t>законом</w:t>
        </w:r>
      </w:hyperlink>
      <w:r w:rsidRPr="00305536">
        <w:rPr>
          <w:rFonts w:ascii="Times New Roman" w:hAnsi="Times New Roman"/>
          <w:sz w:val="24"/>
          <w:szCs w:val="24"/>
        </w:rPr>
        <w:t xml:space="preserve"> от 07.07.2003 N 112-ФЗ "О личном подсобном хозяйстве".</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b/>
          <w:sz w:val="26"/>
          <w:szCs w:val="26"/>
        </w:rPr>
        <w:t>1.</w:t>
      </w:r>
      <w:r w:rsidR="00305536">
        <w:rPr>
          <w:rFonts w:ascii="Times New Roman" w:hAnsi="Times New Roman"/>
          <w:b/>
          <w:sz w:val="26"/>
          <w:szCs w:val="26"/>
        </w:rPr>
        <w:t>2</w:t>
      </w:r>
      <w:r w:rsidRPr="00305536">
        <w:rPr>
          <w:rFonts w:ascii="Times New Roman" w:hAnsi="Times New Roman"/>
          <w:b/>
          <w:sz w:val="26"/>
          <w:szCs w:val="26"/>
        </w:rPr>
        <w:t xml:space="preserve"> Зоны промышленности</w:t>
      </w:r>
      <w:r w:rsidRPr="00305536">
        <w:rPr>
          <w:rFonts w:ascii="Times New Roman" w:hAnsi="Times New Roman"/>
          <w:sz w:val="26"/>
          <w:szCs w:val="26"/>
        </w:rPr>
        <w:t>:</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П-1 производственная зона с размещением промышленных предприятий и складов V-</w:t>
      </w:r>
      <w:r w:rsidRPr="00305536">
        <w:rPr>
          <w:rFonts w:ascii="Times New Roman" w:hAnsi="Times New Roman"/>
          <w:sz w:val="26"/>
          <w:szCs w:val="26"/>
        </w:rPr>
        <w:lastRenderedPageBreak/>
        <w:t>IV классов вредности (санитарно-защитные зоны - до 100 м)</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305536">
        <w:rPr>
          <w:rFonts w:ascii="Times New Roman" w:hAnsi="Times New Roman"/>
          <w:b/>
          <w:sz w:val="26"/>
          <w:szCs w:val="26"/>
        </w:rPr>
        <w:t>1.</w:t>
      </w:r>
      <w:r w:rsidR="00305536">
        <w:rPr>
          <w:rFonts w:ascii="Times New Roman" w:hAnsi="Times New Roman"/>
          <w:b/>
          <w:sz w:val="26"/>
          <w:szCs w:val="26"/>
        </w:rPr>
        <w:t>3</w:t>
      </w:r>
      <w:r w:rsidRPr="00305536">
        <w:rPr>
          <w:rFonts w:ascii="Times New Roman" w:hAnsi="Times New Roman"/>
          <w:b/>
          <w:sz w:val="26"/>
          <w:szCs w:val="26"/>
        </w:rPr>
        <w:t>. Зоны сельскохозяйственного использования:</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 xml:space="preserve">С-1 Зоны сельскохозяйственных угодий - пашни, сенокосы, пастбища, залежи, земли, занятые многолетними насаждениями </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С-2-Зоны, занятые объектами сельскохозяйственного назначения и предназначенные для ведения сельскохозяйственного производства;</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sidRPr="00305536">
        <w:rPr>
          <w:rFonts w:ascii="Times New Roman" w:hAnsi="Times New Roman"/>
          <w:b/>
          <w:sz w:val="26"/>
          <w:szCs w:val="26"/>
        </w:rPr>
        <w:t>1.</w:t>
      </w:r>
      <w:r w:rsidR="00305536">
        <w:rPr>
          <w:rFonts w:ascii="Times New Roman" w:hAnsi="Times New Roman"/>
          <w:b/>
          <w:sz w:val="26"/>
          <w:szCs w:val="26"/>
        </w:rPr>
        <w:t>4</w:t>
      </w:r>
      <w:r w:rsidRPr="00305536">
        <w:rPr>
          <w:rFonts w:ascii="Times New Roman" w:hAnsi="Times New Roman"/>
          <w:b/>
          <w:sz w:val="26"/>
          <w:szCs w:val="26"/>
        </w:rPr>
        <w:t>. Зоны рекреационного назначения:</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 xml:space="preserve">Р-1 - Зона </w:t>
      </w:r>
      <w:r w:rsidR="009A4F37">
        <w:rPr>
          <w:rFonts w:ascii="Times New Roman" w:hAnsi="Times New Roman"/>
          <w:sz w:val="26"/>
          <w:szCs w:val="26"/>
        </w:rPr>
        <w:t>сельских</w:t>
      </w:r>
      <w:r w:rsidRPr="00305536">
        <w:rPr>
          <w:rFonts w:ascii="Times New Roman" w:hAnsi="Times New Roman"/>
          <w:sz w:val="26"/>
          <w:szCs w:val="26"/>
        </w:rPr>
        <w:t xml:space="preserve"> лесов, скверов, парков</w:t>
      </w:r>
      <w:r w:rsidR="009A4F37">
        <w:rPr>
          <w:rFonts w:ascii="Times New Roman" w:hAnsi="Times New Roman"/>
          <w:sz w:val="26"/>
          <w:szCs w:val="26"/>
        </w:rPr>
        <w:t>, бульваров</w:t>
      </w:r>
      <w:r w:rsidRPr="00305536">
        <w:rPr>
          <w:rFonts w:ascii="Times New Roman" w:hAnsi="Times New Roman"/>
          <w:sz w:val="26"/>
          <w:szCs w:val="26"/>
        </w:rPr>
        <w:t>;</w:t>
      </w:r>
    </w:p>
    <w:p w:rsidR="00E63E70" w:rsidRPr="00305536"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sidRPr="00305536">
        <w:rPr>
          <w:rFonts w:ascii="Times New Roman" w:hAnsi="Times New Roman"/>
          <w:sz w:val="26"/>
          <w:szCs w:val="26"/>
        </w:rPr>
        <w:t>Р-2 - Зона водных объектов (пруды, озера, водохранилища, пляжи);</w:t>
      </w:r>
    </w:p>
    <w:p w:rsidR="00305536" w:rsidRPr="00305536" w:rsidRDefault="00305536" w:rsidP="00305536">
      <w:pPr>
        <w:widowControl w:val="0"/>
        <w:autoSpaceDE w:val="0"/>
        <w:autoSpaceDN w:val="0"/>
        <w:adjustRightInd w:val="0"/>
        <w:spacing w:after="0" w:line="240" w:lineRule="auto"/>
        <w:ind w:firstLine="720"/>
        <w:jc w:val="both"/>
        <w:rPr>
          <w:rFonts w:ascii="Times New Roman" w:hAnsi="Times New Roman"/>
          <w:b/>
          <w:sz w:val="26"/>
          <w:szCs w:val="26"/>
        </w:rPr>
      </w:pPr>
      <w:r w:rsidRPr="00305536">
        <w:rPr>
          <w:rFonts w:ascii="Times New Roman" w:hAnsi="Times New Roman"/>
          <w:b/>
          <w:sz w:val="26"/>
          <w:szCs w:val="26"/>
        </w:rPr>
        <w:t>1.</w:t>
      </w:r>
      <w:r>
        <w:rPr>
          <w:rFonts w:ascii="Times New Roman" w:hAnsi="Times New Roman"/>
          <w:b/>
          <w:sz w:val="26"/>
          <w:szCs w:val="26"/>
        </w:rPr>
        <w:t>5</w:t>
      </w:r>
      <w:r w:rsidRPr="00305536">
        <w:rPr>
          <w:rFonts w:ascii="Times New Roman" w:hAnsi="Times New Roman"/>
          <w:b/>
          <w:sz w:val="26"/>
          <w:szCs w:val="26"/>
        </w:rPr>
        <w:t>. Зоны особо охраняемых территорий:</w:t>
      </w:r>
    </w:p>
    <w:p w:rsidR="00305536" w:rsidRPr="00305536" w:rsidRDefault="00305536" w:rsidP="00305536">
      <w:pPr>
        <w:spacing w:after="0"/>
        <w:ind w:firstLine="709"/>
        <w:jc w:val="both"/>
        <w:rPr>
          <w:rFonts w:ascii="Times New Roman" w:hAnsi="Times New Roman"/>
          <w:sz w:val="26"/>
          <w:szCs w:val="26"/>
        </w:rPr>
      </w:pPr>
      <w:r w:rsidRPr="00305536">
        <w:rPr>
          <w:rFonts w:ascii="Times New Roman" w:hAnsi="Times New Roman"/>
          <w:sz w:val="26"/>
          <w:szCs w:val="26"/>
        </w:rPr>
        <w:t>ОХ-2 Зона территорий объектов культурного наследия.</w:t>
      </w:r>
    </w:p>
    <w:p w:rsidR="00E63E70" w:rsidRPr="00305536" w:rsidRDefault="00E63E70" w:rsidP="00E63E70">
      <w:pPr>
        <w:spacing w:after="0"/>
        <w:ind w:firstLine="709"/>
        <w:jc w:val="both"/>
        <w:rPr>
          <w:rFonts w:ascii="Times New Roman" w:hAnsi="Times New Roman"/>
          <w:b/>
          <w:sz w:val="26"/>
          <w:szCs w:val="26"/>
        </w:rPr>
      </w:pPr>
      <w:r w:rsidRPr="00305536">
        <w:rPr>
          <w:rFonts w:ascii="Times New Roman" w:hAnsi="Times New Roman"/>
          <w:b/>
          <w:sz w:val="26"/>
          <w:szCs w:val="26"/>
        </w:rPr>
        <w:t>1.</w:t>
      </w:r>
      <w:r w:rsidR="00305536">
        <w:rPr>
          <w:rFonts w:ascii="Times New Roman" w:hAnsi="Times New Roman"/>
          <w:b/>
          <w:sz w:val="26"/>
          <w:szCs w:val="26"/>
        </w:rPr>
        <w:t>6</w:t>
      </w:r>
      <w:r w:rsidRPr="00305536">
        <w:rPr>
          <w:rFonts w:ascii="Times New Roman" w:hAnsi="Times New Roman"/>
          <w:b/>
          <w:sz w:val="26"/>
          <w:szCs w:val="26"/>
        </w:rPr>
        <w:t xml:space="preserve"> Зоны специального назначения</w:t>
      </w:r>
    </w:p>
    <w:p w:rsidR="00E63E70" w:rsidRPr="00305536" w:rsidRDefault="00E63E70" w:rsidP="00E63E70">
      <w:pPr>
        <w:spacing w:after="0"/>
        <w:ind w:firstLine="709"/>
        <w:jc w:val="both"/>
        <w:rPr>
          <w:rFonts w:ascii="Times New Roman" w:hAnsi="Times New Roman"/>
          <w:sz w:val="26"/>
          <w:szCs w:val="26"/>
        </w:rPr>
      </w:pPr>
      <w:r w:rsidRPr="00305536">
        <w:rPr>
          <w:rFonts w:ascii="Times New Roman" w:hAnsi="Times New Roman"/>
          <w:sz w:val="26"/>
          <w:szCs w:val="26"/>
        </w:rPr>
        <w:t>СН1-Зона размещения кладбищ, скотомогильников</w:t>
      </w:r>
    </w:p>
    <w:p w:rsidR="00E63E70" w:rsidRPr="00305536"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sidRPr="00305536">
        <w:rPr>
          <w:rFonts w:ascii="Times New Roman" w:hAnsi="Times New Roman"/>
          <w:b/>
          <w:sz w:val="26"/>
          <w:szCs w:val="26"/>
        </w:rPr>
        <w:t>1.</w:t>
      </w:r>
      <w:r w:rsidR="00305536">
        <w:rPr>
          <w:rFonts w:ascii="Times New Roman" w:hAnsi="Times New Roman"/>
          <w:b/>
          <w:sz w:val="26"/>
          <w:szCs w:val="26"/>
        </w:rPr>
        <w:t>7</w:t>
      </w:r>
      <w:r w:rsidRPr="00305536">
        <w:rPr>
          <w:rFonts w:ascii="Times New Roman" w:hAnsi="Times New Roman"/>
          <w:b/>
          <w:sz w:val="26"/>
          <w:szCs w:val="26"/>
        </w:rPr>
        <w:t xml:space="preserve">.Зоны инженерно-транспортной инфраструктуры: </w:t>
      </w:r>
    </w:p>
    <w:p w:rsidR="00E63E70" w:rsidRPr="00305536"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r w:rsidRPr="00305536">
        <w:rPr>
          <w:rFonts w:ascii="Times New Roman" w:hAnsi="Times New Roman"/>
          <w:sz w:val="26"/>
          <w:szCs w:val="26"/>
        </w:rPr>
        <w:t>ИТ-</w:t>
      </w:r>
      <w:r w:rsidRPr="00305536">
        <w:rPr>
          <w:rFonts w:ascii="Times New Roman" w:hAnsi="Times New Roman"/>
          <w:b/>
          <w:sz w:val="26"/>
          <w:szCs w:val="26"/>
        </w:rPr>
        <w:t xml:space="preserve"> </w:t>
      </w:r>
      <w:r w:rsidRPr="00305536">
        <w:rPr>
          <w:rFonts w:ascii="Times New Roman" w:hAnsi="Times New Roman"/>
          <w:sz w:val="26"/>
          <w:szCs w:val="26"/>
        </w:rPr>
        <w:t>Зона инженерно-транспортной инфраструктуры</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305536" w:rsidRPr="00351019" w:rsidRDefault="00E63E70" w:rsidP="004778DC">
      <w:pPr>
        <w:autoSpaceDE w:val="0"/>
        <w:autoSpaceDN w:val="0"/>
        <w:adjustRightInd w:val="0"/>
        <w:spacing w:after="0" w:line="240" w:lineRule="auto"/>
        <w:ind w:firstLine="540"/>
        <w:jc w:val="both"/>
        <w:outlineLvl w:val="3"/>
        <w:rPr>
          <w:rFonts w:ascii="Times New Roman" w:eastAsia="Times New Roman" w:hAnsi="Times New Roman"/>
          <w:b/>
          <w:bCs/>
          <w:kern w:val="32"/>
          <w:sz w:val="26"/>
          <w:szCs w:val="26"/>
          <w:lang w:eastAsia="ru-RU"/>
        </w:rPr>
      </w:pPr>
      <w:r>
        <w:rPr>
          <w:rFonts w:ascii="Times New Roman" w:eastAsia="Times New Roman" w:hAnsi="Times New Roman"/>
          <w:b/>
          <w:bCs/>
          <w:kern w:val="32"/>
          <w:sz w:val="26"/>
          <w:szCs w:val="26"/>
          <w:lang w:eastAsia="ru-RU"/>
        </w:rPr>
        <w:br w:type="page"/>
      </w:r>
      <w:hyperlink r:id="rId21" w:anchor="_Toc452336987" w:history="1">
        <w:r w:rsidR="00305536" w:rsidRPr="00351019">
          <w:rPr>
            <w:rFonts w:ascii="Times New Roman" w:eastAsia="Times New Roman" w:hAnsi="Times New Roman"/>
            <w:b/>
            <w:bCs/>
            <w:kern w:val="32"/>
            <w:sz w:val="26"/>
            <w:szCs w:val="26"/>
            <w:lang w:eastAsia="ru-RU"/>
          </w:rPr>
          <w:t xml:space="preserve">Статья 25. Виды разрешенного использования земельных участков </w:t>
        </w:r>
      </w:hyperlink>
    </w:p>
    <w:p w:rsidR="00141ED4" w:rsidRDefault="00141ED4" w:rsidP="00141ED4">
      <w:pPr>
        <w:pStyle w:val="ConsPlusNormal"/>
        <w:jc w:val="center"/>
        <w:rPr>
          <w:b/>
          <w:bCs/>
        </w:rPr>
      </w:pPr>
      <w:r>
        <w:rPr>
          <w:b/>
          <w:bCs/>
        </w:rPr>
        <w:t>КЛАССИФИКАТОР</w:t>
      </w:r>
    </w:p>
    <w:p w:rsidR="00141ED4" w:rsidRDefault="00141ED4" w:rsidP="00141ED4">
      <w:pPr>
        <w:pStyle w:val="ConsPlusNormal"/>
        <w:jc w:val="center"/>
        <w:rPr>
          <w:b/>
          <w:bCs/>
        </w:rPr>
      </w:pPr>
      <w:r>
        <w:rPr>
          <w:b/>
          <w:bCs/>
        </w:rPr>
        <w:t>ВИДОВ РАЗРЕШЕННОГО ИСПОЛЬЗОВАНИЯ ЗЕМЕЛЬНЫХ УЧАСТКОВ</w:t>
      </w:r>
    </w:p>
    <w:tbl>
      <w:tblPr>
        <w:tblW w:w="5000" w:type="pct"/>
        <w:tblCellMar>
          <w:left w:w="0" w:type="dxa"/>
          <w:right w:w="0" w:type="dxa"/>
        </w:tblCellMar>
        <w:tblLook w:val="0000" w:firstRow="0" w:lastRow="0" w:firstColumn="0" w:lastColumn="0" w:noHBand="0" w:noVBand="0"/>
      </w:tblPr>
      <w:tblGrid>
        <w:gridCol w:w="60"/>
        <w:gridCol w:w="113"/>
        <w:gridCol w:w="10180"/>
        <w:gridCol w:w="113"/>
      </w:tblGrid>
      <w:tr w:rsidR="009077BA">
        <w:tc>
          <w:tcPr>
            <w:tcW w:w="60" w:type="dxa"/>
            <w:shd w:val="clear" w:color="auto" w:fill="CED3F1"/>
            <w:tcMar>
              <w:top w:w="0" w:type="dxa"/>
              <w:left w:w="0" w:type="dxa"/>
              <w:bottom w:w="0" w:type="dxa"/>
              <w:right w:w="0" w:type="dxa"/>
            </w:tcMar>
          </w:tcPr>
          <w:p w:rsidR="009077BA" w:rsidRDefault="009077BA">
            <w:pPr>
              <w:autoSpaceDE w:val="0"/>
              <w:autoSpaceDN w:val="0"/>
              <w:adjustRightInd w:val="0"/>
              <w:spacing w:after="0" w:line="240" w:lineRule="auto"/>
              <w:rPr>
                <w:rFonts w:ascii="Times New Roman" w:eastAsiaTheme="minorHAnsi" w:hAnsi="Times New Roman"/>
                <w:sz w:val="24"/>
                <w:szCs w:val="24"/>
              </w:rPr>
            </w:pPr>
          </w:p>
        </w:tc>
        <w:tc>
          <w:tcPr>
            <w:tcW w:w="113" w:type="dxa"/>
            <w:shd w:val="clear" w:color="auto" w:fill="F4F3F8"/>
            <w:tcMar>
              <w:top w:w="0" w:type="dxa"/>
              <w:left w:w="0" w:type="dxa"/>
              <w:bottom w:w="0" w:type="dxa"/>
              <w:right w:w="0" w:type="dxa"/>
            </w:tcMar>
          </w:tcPr>
          <w:p w:rsidR="009077BA" w:rsidRDefault="009077BA">
            <w:pPr>
              <w:autoSpaceDE w:val="0"/>
              <w:autoSpaceDN w:val="0"/>
              <w:adjustRightInd w:val="0"/>
              <w:spacing w:after="0" w:line="240" w:lineRule="auto"/>
              <w:rPr>
                <w:rFonts w:ascii="Times New Roman" w:eastAsiaTheme="minorHAnsi" w:hAnsi="Times New Roman"/>
                <w:sz w:val="24"/>
                <w:szCs w:val="24"/>
              </w:rPr>
            </w:pPr>
          </w:p>
        </w:tc>
        <w:tc>
          <w:tcPr>
            <w:tcW w:w="0" w:type="auto"/>
            <w:shd w:val="clear" w:color="auto" w:fill="F4F3F8"/>
            <w:tcMar>
              <w:top w:w="113" w:type="dxa"/>
              <w:left w:w="0" w:type="dxa"/>
              <w:bottom w:w="113" w:type="dxa"/>
              <w:right w:w="0" w:type="dxa"/>
            </w:tcMar>
          </w:tcPr>
          <w:p w:rsidR="009077BA" w:rsidRDefault="009077BA">
            <w:pPr>
              <w:autoSpaceDE w:val="0"/>
              <w:autoSpaceDN w:val="0"/>
              <w:adjustRightInd w:val="0"/>
              <w:spacing w:after="0" w:line="240" w:lineRule="auto"/>
              <w:jc w:val="center"/>
              <w:rPr>
                <w:rFonts w:ascii="Times New Roman" w:eastAsiaTheme="minorHAnsi" w:hAnsi="Times New Roman"/>
                <w:color w:val="392C69"/>
                <w:sz w:val="24"/>
                <w:szCs w:val="24"/>
              </w:rPr>
            </w:pPr>
            <w:r>
              <w:rPr>
                <w:rFonts w:ascii="Times New Roman" w:eastAsiaTheme="minorHAnsi" w:hAnsi="Times New Roman"/>
                <w:color w:val="392C69"/>
                <w:sz w:val="24"/>
                <w:szCs w:val="24"/>
              </w:rPr>
              <w:t>Список изменяющих документов</w:t>
            </w:r>
          </w:p>
          <w:p w:rsidR="009077BA" w:rsidRDefault="009077BA">
            <w:pPr>
              <w:autoSpaceDE w:val="0"/>
              <w:autoSpaceDN w:val="0"/>
              <w:adjustRightInd w:val="0"/>
              <w:spacing w:after="0" w:line="240" w:lineRule="auto"/>
              <w:jc w:val="center"/>
              <w:rPr>
                <w:rFonts w:ascii="Times New Roman" w:eastAsiaTheme="minorHAnsi" w:hAnsi="Times New Roman"/>
                <w:color w:val="392C69"/>
                <w:sz w:val="24"/>
                <w:szCs w:val="24"/>
              </w:rPr>
            </w:pPr>
            <w:r>
              <w:rPr>
                <w:rFonts w:ascii="Times New Roman" w:eastAsiaTheme="minorHAnsi" w:hAnsi="Times New Roman"/>
                <w:color w:val="392C69"/>
                <w:sz w:val="24"/>
                <w:szCs w:val="24"/>
              </w:rPr>
              <w:t xml:space="preserve">(в ред. Приказов </w:t>
            </w:r>
            <w:proofErr w:type="spellStart"/>
            <w:r>
              <w:rPr>
                <w:rFonts w:ascii="Times New Roman" w:eastAsiaTheme="minorHAnsi" w:hAnsi="Times New Roman"/>
                <w:color w:val="392C69"/>
                <w:sz w:val="24"/>
                <w:szCs w:val="24"/>
              </w:rPr>
              <w:t>Росреестра</w:t>
            </w:r>
            <w:proofErr w:type="spellEnd"/>
            <w:r>
              <w:rPr>
                <w:rFonts w:ascii="Times New Roman" w:eastAsiaTheme="minorHAnsi" w:hAnsi="Times New Roman"/>
                <w:color w:val="392C69"/>
                <w:sz w:val="24"/>
                <w:szCs w:val="24"/>
              </w:rPr>
              <w:t xml:space="preserve"> от 20.04.2021 </w:t>
            </w:r>
            <w:hyperlink r:id="rId22" w:history="1">
              <w:r>
                <w:rPr>
                  <w:rFonts w:ascii="Times New Roman" w:eastAsiaTheme="minorHAnsi" w:hAnsi="Times New Roman"/>
                  <w:color w:val="0000FF"/>
                  <w:sz w:val="24"/>
                  <w:szCs w:val="24"/>
                </w:rPr>
                <w:t xml:space="preserve">N </w:t>
              </w:r>
              <w:proofErr w:type="gramStart"/>
              <w:r>
                <w:rPr>
                  <w:rFonts w:ascii="Times New Roman" w:eastAsiaTheme="minorHAnsi" w:hAnsi="Times New Roman"/>
                  <w:color w:val="0000FF"/>
                  <w:sz w:val="24"/>
                  <w:szCs w:val="24"/>
                </w:rPr>
                <w:t>П</w:t>
              </w:r>
              <w:proofErr w:type="gramEnd"/>
              <w:r>
                <w:rPr>
                  <w:rFonts w:ascii="Times New Roman" w:eastAsiaTheme="minorHAnsi" w:hAnsi="Times New Roman"/>
                  <w:color w:val="0000FF"/>
                  <w:sz w:val="24"/>
                  <w:szCs w:val="24"/>
                </w:rPr>
                <w:t>/0166</w:t>
              </w:r>
            </w:hyperlink>
            <w:r>
              <w:rPr>
                <w:rFonts w:ascii="Times New Roman" w:eastAsiaTheme="minorHAnsi" w:hAnsi="Times New Roman"/>
                <w:color w:val="392C69"/>
                <w:sz w:val="24"/>
                <w:szCs w:val="24"/>
              </w:rPr>
              <w:t>,</w:t>
            </w:r>
          </w:p>
          <w:p w:rsidR="009077BA" w:rsidRDefault="009077BA">
            <w:pPr>
              <w:autoSpaceDE w:val="0"/>
              <w:autoSpaceDN w:val="0"/>
              <w:adjustRightInd w:val="0"/>
              <w:spacing w:after="0" w:line="240" w:lineRule="auto"/>
              <w:jc w:val="center"/>
              <w:rPr>
                <w:rFonts w:ascii="Times New Roman" w:eastAsiaTheme="minorHAnsi" w:hAnsi="Times New Roman"/>
                <w:color w:val="392C69"/>
                <w:sz w:val="24"/>
                <w:szCs w:val="24"/>
              </w:rPr>
            </w:pPr>
            <w:r>
              <w:rPr>
                <w:rFonts w:ascii="Times New Roman" w:eastAsiaTheme="minorHAnsi" w:hAnsi="Times New Roman"/>
                <w:color w:val="392C69"/>
                <w:sz w:val="24"/>
                <w:szCs w:val="24"/>
              </w:rPr>
              <w:t xml:space="preserve">от 30.07.2021 </w:t>
            </w:r>
            <w:hyperlink r:id="rId23" w:history="1">
              <w:r>
                <w:rPr>
                  <w:rFonts w:ascii="Times New Roman" w:eastAsiaTheme="minorHAnsi" w:hAnsi="Times New Roman"/>
                  <w:color w:val="0000FF"/>
                  <w:sz w:val="24"/>
                  <w:szCs w:val="24"/>
                </w:rPr>
                <w:t xml:space="preserve">N </w:t>
              </w:r>
              <w:proofErr w:type="gramStart"/>
              <w:r>
                <w:rPr>
                  <w:rFonts w:ascii="Times New Roman" w:eastAsiaTheme="minorHAnsi" w:hAnsi="Times New Roman"/>
                  <w:color w:val="0000FF"/>
                  <w:sz w:val="24"/>
                  <w:szCs w:val="24"/>
                </w:rPr>
                <w:t>П</w:t>
              </w:r>
              <w:proofErr w:type="gramEnd"/>
              <w:r>
                <w:rPr>
                  <w:rFonts w:ascii="Times New Roman" w:eastAsiaTheme="minorHAnsi" w:hAnsi="Times New Roman"/>
                  <w:color w:val="0000FF"/>
                  <w:sz w:val="24"/>
                  <w:szCs w:val="24"/>
                </w:rPr>
                <w:t>/0326</w:t>
              </w:r>
            </w:hyperlink>
            <w:r>
              <w:rPr>
                <w:rFonts w:ascii="Times New Roman" w:eastAsiaTheme="minorHAnsi" w:hAnsi="Times New Roman"/>
                <w:color w:val="392C69"/>
                <w:sz w:val="24"/>
                <w:szCs w:val="24"/>
              </w:rPr>
              <w:t xml:space="preserve">, от 16.09.2021 </w:t>
            </w:r>
            <w:hyperlink r:id="rId24" w:history="1">
              <w:r>
                <w:rPr>
                  <w:rFonts w:ascii="Times New Roman" w:eastAsiaTheme="minorHAnsi" w:hAnsi="Times New Roman"/>
                  <w:color w:val="0000FF"/>
                  <w:sz w:val="24"/>
                  <w:szCs w:val="24"/>
                </w:rPr>
                <w:t>N П/0414</w:t>
              </w:r>
            </w:hyperlink>
            <w:r>
              <w:rPr>
                <w:rFonts w:ascii="Times New Roman" w:eastAsiaTheme="minorHAnsi" w:hAnsi="Times New Roman"/>
                <w:color w:val="392C69"/>
                <w:sz w:val="24"/>
                <w:szCs w:val="24"/>
              </w:rPr>
              <w:t>)</w:t>
            </w:r>
          </w:p>
        </w:tc>
        <w:tc>
          <w:tcPr>
            <w:tcW w:w="113" w:type="dxa"/>
            <w:shd w:val="clear" w:color="auto" w:fill="F4F3F8"/>
            <w:tcMar>
              <w:top w:w="0" w:type="dxa"/>
              <w:left w:w="0" w:type="dxa"/>
              <w:bottom w:w="0" w:type="dxa"/>
              <w:right w:w="0" w:type="dxa"/>
            </w:tcMar>
          </w:tcPr>
          <w:p w:rsidR="009077BA" w:rsidRDefault="009077BA">
            <w:pPr>
              <w:autoSpaceDE w:val="0"/>
              <w:autoSpaceDN w:val="0"/>
              <w:adjustRightInd w:val="0"/>
              <w:spacing w:after="0" w:line="240" w:lineRule="auto"/>
              <w:jc w:val="center"/>
              <w:rPr>
                <w:rFonts w:ascii="Times New Roman" w:eastAsiaTheme="minorHAnsi" w:hAnsi="Times New Roman"/>
                <w:color w:val="392C69"/>
                <w:sz w:val="24"/>
                <w:szCs w:val="24"/>
              </w:rPr>
            </w:pPr>
          </w:p>
        </w:tc>
      </w:tr>
    </w:tbl>
    <w:p w:rsidR="009077BA" w:rsidRDefault="009077BA" w:rsidP="009077BA">
      <w:pPr>
        <w:autoSpaceDE w:val="0"/>
        <w:autoSpaceDN w:val="0"/>
        <w:adjustRightInd w:val="0"/>
        <w:spacing w:after="0" w:line="240" w:lineRule="auto"/>
        <w:jc w:val="both"/>
        <w:outlineLvl w:val="0"/>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309"/>
        <w:gridCol w:w="3692"/>
      </w:tblGrid>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Наименование вида разрешенного использования земельного участка </w:t>
            </w:r>
            <w:hyperlink r:id="rId25" w:history="1">
              <w:r>
                <w:rPr>
                  <w:rFonts w:ascii="Times New Roman" w:eastAsiaTheme="minorHAnsi" w:hAnsi="Times New Roman"/>
                  <w:color w:val="0000FF"/>
                  <w:sz w:val="24"/>
                  <w:szCs w:val="24"/>
                </w:rPr>
                <w:t>&lt;1&gt;</w:t>
              </w:r>
            </w:hyperlink>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Описание вида разрешенного использования земельного участка </w:t>
            </w:r>
            <w:hyperlink r:id="rId26" w:history="1">
              <w:r>
                <w:rPr>
                  <w:rFonts w:ascii="Times New Roman" w:eastAsiaTheme="minorHAnsi" w:hAnsi="Times New Roman"/>
                  <w:color w:val="0000FF"/>
                  <w:sz w:val="24"/>
                  <w:szCs w:val="24"/>
                </w:rPr>
                <w:t>&lt;2&gt;</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Код (числовое обозначение) вида разрешенного использования земельного участка </w:t>
            </w:r>
            <w:hyperlink r:id="rId27" w:history="1">
              <w:r>
                <w:rPr>
                  <w:rFonts w:ascii="Times New Roman" w:eastAsiaTheme="minorHAnsi" w:hAnsi="Times New Roman"/>
                  <w:color w:val="0000FF"/>
                  <w:sz w:val="24"/>
                  <w:szCs w:val="24"/>
                </w:rPr>
                <w:t>&lt;3&gt;</w:t>
              </w:r>
            </w:hyperlink>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Сельскохозяйственное использование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16" w:history="1">
              <w:r>
                <w:rPr>
                  <w:rFonts w:ascii="Times New Roman" w:eastAsiaTheme="minorHAnsi" w:hAnsi="Times New Roman"/>
                  <w:color w:val="0000FF"/>
                  <w:sz w:val="24"/>
                  <w:szCs w:val="24"/>
                </w:rPr>
                <w:t>кодами 1.1</w:t>
              </w:r>
            </w:hyperlink>
            <w:r>
              <w:rPr>
                <w:rFonts w:ascii="Times New Roman" w:eastAsiaTheme="minorHAnsi" w:hAnsi="Times New Roman"/>
                <w:sz w:val="24"/>
                <w:szCs w:val="24"/>
              </w:rPr>
              <w:t xml:space="preserve"> - </w:t>
            </w:r>
            <w:hyperlink w:anchor="Par91" w:history="1">
              <w:r>
                <w:rPr>
                  <w:rFonts w:ascii="Times New Roman" w:eastAsiaTheme="minorHAnsi" w:hAnsi="Times New Roman"/>
                  <w:color w:val="0000FF"/>
                  <w:sz w:val="24"/>
                  <w:szCs w:val="24"/>
                </w:rPr>
                <w:t>1.20</w:t>
              </w:r>
            </w:hyperlink>
            <w:r>
              <w:rPr>
                <w:rFonts w:ascii="Times New Roman" w:eastAsiaTheme="minorHAnsi" w:hAnsi="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Растениеводство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выращиванием сельскохозяйственных культур.</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9" w:history="1">
              <w:r>
                <w:rPr>
                  <w:rFonts w:ascii="Times New Roman" w:eastAsiaTheme="minorHAnsi" w:hAnsi="Times New Roman"/>
                  <w:color w:val="0000FF"/>
                  <w:sz w:val="24"/>
                  <w:szCs w:val="24"/>
                </w:rPr>
                <w:t>кодами 1.2</w:t>
              </w:r>
            </w:hyperlink>
            <w:r>
              <w:rPr>
                <w:rFonts w:ascii="Times New Roman" w:eastAsiaTheme="minorHAnsi" w:hAnsi="Times New Roman"/>
                <w:sz w:val="24"/>
                <w:szCs w:val="24"/>
              </w:rPr>
              <w:t xml:space="preserve"> - </w:t>
            </w:r>
            <w:hyperlink w:anchor="Par35" w:history="1">
              <w:r>
                <w:rPr>
                  <w:rFonts w:ascii="Times New Roman" w:eastAsiaTheme="minorHAnsi" w:hAnsi="Times New Roman"/>
                  <w:color w:val="0000FF"/>
                  <w:sz w:val="24"/>
                  <w:szCs w:val="24"/>
                </w:rPr>
                <w:t>1.6</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Выращивание зерновых и иных сельскохозяйственных культур</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0" w:name="Par19"/>
            <w:bookmarkEnd w:id="120"/>
            <w:r>
              <w:rPr>
                <w:rFonts w:ascii="Times New Roman" w:eastAsiaTheme="minorHAnsi" w:hAnsi="Times New Roman"/>
                <w:sz w:val="24"/>
                <w:szCs w:val="24"/>
              </w:rPr>
              <w:t>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Овощеводство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Выращивание тонизирующих, лекарственных, </w:t>
            </w:r>
            <w:r>
              <w:rPr>
                <w:rFonts w:ascii="Times New Roman" w:eastAsiaTheme="minorHAnsi" w:hAnsi="Times New Roman"/>
                <w:sz w:val="24"/>
                <w:szCs w:val="24"/>
              </w:rPr>
              <w:lastRenderedPageBreak/>
              <w:t>цветочных культур</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 xml:space="preserve">Осуществление хозяйственной деятельности, в том числе на сельскохозяйственных угодьях, </w:t>
            </w:r>
            <w:r>
              <w:rPr>
                <w:rFonts w:ascii="Times New Roman" w:eastAsiaTheme="minorHAnsi" w:hAnsi="Times New Roman"/>
                <w:sz w:val="24"/>
                <w:szCs w:val="24"/>
              </w:rPr>
              <w:lastRenderedPageBreak/>
              <w:t>связанной с производством чая, лекарственных и цветочных культур</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Садоводство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Виноградарство</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Возделывание винограда на </w:t>
            </w:r>
            <w:proofErr w:type="spellStart"/>
            <w:r>
              <w:rPr>
                <w:rFonts w:ascii="Times New Roman" w:eastAsiaTheme="minorHAnsi" w:hAnsi="Times New Roman"/>
                <w:sz w:val="24"/>
                <w:szCs w:val="24"/>
              </w:rPr>
              <w:t>виноградопригодных</w:t>
            </w:r>
            <w:proofErr w:type="spellEnd"/>
            <w:r>
              <w:rPr>
                <w:rFonts w:ascii="Times New Roman" w:eastAsiaTheme="minorHAnsi" w:hAnsi="Times New Roman"/>
                <w:sz w:val="24"/>
                <w:szCs w:val="24"/>
              </w:rPr>
              <w:t xml:space="preserve"> землях</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1.5.1</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(введено </w:t>
            </w:r>
            <w:hyperlink r:id="rId28" w:history="1">
              <w:r>
                <w:rPr>
                  <w:rFonts w:ascii="Times New Roman" w:eastAsiaTheme="minorHAnsi" w:hAnsi="Times New Roman"/>
                  <w:color w:val="0000FF"/>
                  <w:sz w:val="24"/>
                  <w:szCs w:val="24"/>
                </w:rPr>
                <w:t>Приказом</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16.09.2021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/0414)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Выращивание льна и конопли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1" w:name="Par35"/>
            <w:bookmarkEnd w:id="121"/>
            <w:r>
              <w:rPr>
                <w:rFonts w:ascii="Times New Roman" w:eastAsiaTheme="minorHAnsi" w:hAnsi="Times New Roman"/>
                <w:sz w:val="24"/>
                <w:szCs w:val="24"/>
              </w:rPr>
              <w:t>1.6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Животноводство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4" w:history="1">
              <w:r>
                <w:rPr>
                  <w:rFonts w:ascii="Times New Roman" w:eastAsiaTheme="minorHAnsi" w:hAnsi="Times New Roman"/>
                  <w:color w:val="0000FF"/>
                  <w:sz w:val="24"/>
                  <w:szCs w:val="24"/>
                </w:rPr>
                <w:t>кодами 1.8</w:t>
              </w:r>
            </w:hyperlink>
            <w:r>
              <w:rPr>
                <w:rFonts w:ascii="Times New Roman" w:eastAsiaTheme="minorHAnsi" w:hAnsi="Times New Roman"/>
                <w:sz w:val="24"/>
                <w:szCs w:val="24"/>
              </w:rPr>
              <w:t xml:space="preserve"> - </w:t>
            </w:r>
            <w:hyperlink w:anchor="Par59" w:history="1">
              <w:r>
                <w:rPr>
                  <w:rFonts w:ascii="Times New Roman" w:eastAsiaTheme="minorHAnsi" w:hAnsi="Times New Roman"/>
                  <w:color w:val="0000FF"/>
                  <w:sz w:val="24"/>
                  <w:szCs w:val="24"/>
                </w:rPr>
                <w:t>1.11</w:t>
              </w:r>
            </w:hyperlink>
            <w:r>
              <w:rPr>
                <w:rFonts w:ascii="Times New Roman" w:eastAsiaTheme="minorHAnsi" w:hAnsi="Times New Roman"/>
                <w:sz w:val="24"/>
                <w:szCs w:val="24"/>
              </w:rPr>
              <w:t xml:space="preserve">, </w:t>
            </w:r>
            <w:hyperlink w:anchor="Par75" w:history="1">
              <w:r>
                <w:rPr>
                  <w:rFonts w:ascii="Times New Roman" w:eastAsiaTheme="minorHAnsi" w:hAnsi="Times New Roman"/>
                  <w:color w:val="0000FF"/>
                  <w:sz w:val="24"/>
                  <w:szCs w:val="24"/>
                </w:rPr>
                <w:t>1.15</w:t>
              </w:r>
            </w:hyperlink>
            <w:r>
              <w:rPr>
                <w:rFonts w:ascii="Times New Roman" w:eastAsiaTheme="minorHAnsi" w:hAnsi="Times New Roman"/>
                <w:sz w:val="24"/>
                <w:szCs w:val="24"/>
              </w:rPr>
              <w:t xml:space="preserve">, </w:t>
            </w:r>
            <w:hyperlink w:anchor="Par88" w:history="1">
              <w:r>
                <w:rPr>
                  <w:rFonts w:ascii="Times New Roman" w:eastAsiaTheme="minorHAnsi" w:hAnsi="Times New Roman"/>
                  <w:color w:val="0000FF"/>
                  <w:sz w:val="24"/>
                  <w:szCs w:val="24"/>
                </w:rPr>
                <w:t>1.19</w:t>
              </w:r>
            </w:hyperlink>
            <w:r>
              <w:rPr>
                <w:rFonts w:ascii="Times New Roman" w:eastAsiaTheme="minorHAnsi" w:hAnsi="Times New Roman"/>
                <w:sz w:val="24"/>
                <w:szCs w:val="24"/>
              </w:rPr>
              <w:t xml:space="preserve">, </w:t>
            </w:r>
            <w:hyperlink w:anchor="Par91" w:history="1">
              <w:r>
                <w:rPr>
                  <w:rFonts w:ascii="Times New Roman" w:eastAsiaTheme="minorHAnsi" w:hAnsi="Times New Roman"/>
                  <w:color w:val="0000FF"/>
                  <w:sz w:val="24"/>
                  <w:szCs w:val="24"/>
                </w:rPr>
                <w:t>1.20</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1.7</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Скотоводство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сенокошение, выпас сельскохозяйственных животных, производство кормов, размещение </w:t>
            </w:r>
            <w:r>
              <w:rPr>
                <w:rFonts w:ascii="Times New Roman" w:eastAsiaTheme="minorHAnsi" w:hAnsi="Times New Roman"/>
                <w:sz w:val="24"/>
                <w:szCs w:val="24"/>
              </w:rPr>
              <w:lastRenderedPageBreak/>
              <w:t>зданий, сооружений, используемых для содержания и разведения сельскохозяйственных животных;</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разведение племенных животных, производство и использование племенной продукции (материала)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2" w:name="Par44"/>
            <w:bookmarkEnd w:id="122"/>
            <w:r>
              <w:rPr>
                <w:rFonts w:ascii="Times New Roman" w:eastAsiaTheme="minorHAnsi" w:hAnsi="Times New Roman"/>
                <w:sz w:val="24"/>
                <w:szCs w:val="24"/>
              </w:rPr>
              <w:lastRenderedPageBreak/>
              <w:t>1.8</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Звероводство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разведением в неволе ценных пушных зверей;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разведение племенных животных, производство и использование племенной продукции (материала)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1.9</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Птицеводство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разведение племенных животных, производство и использование племенной продукции (материала)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Свиноводство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разведением свиней;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разведение племенных животных, производство и использование племенной продукции (материала)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3" w:name="Par59"/>
            <w:bookmarkEnd w:id="123"/>
            <w:r>
              <w:rPr>
                <w:rFonts w:ascii="Times New Roman" w:eastAsiaTheme="minorHAnsi" w:hAnsi="Times New Roman"/>
                <w:sz w:val="24"/>
                <w:szCs w:val="24"/>
              </w:rPr>
              <w:t>1.11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Пчеловодство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ульев, иных объектов и оборудования, необходимого для пчеловодства и разведениях иных </w:t>
            </w:r>
            <w:r>
              <w:rPr>
                <w:rFonts w:ascii="Times New Roman" w:eastAsiaTheme="minorHAnsi" w:hAnsi="Times New Roman"/>
                <w:sz w:val="24"/>
                <w:szCs w:val="24"/>
              </w:rPr>
              <w:lastRenderedPageBreak/>
              <w:t>полезных насекомых;</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сооружений, используемых для хранения и первичной переработки продукции пчеловодства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Рыбоводство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eastAsiaTheme="minorHAnsi" w:hAnsi="Times New Roman"/>
                <w:sz w:val="24"/>
                <w:szCs w:val="24"/>
              </w:rPr>
              <w:t>аквакультуры</w:t>
            </w:r>
            <w:proofErr w:type="spellEnd"/>
            <w:r>
              <w:rPr>
                <w:rFonts w:ascii="Times New Roman" w:eastAsiaTheme="minorHAnsi" w:hAnsi="Times New Roman"/>
                <w:sz w:val="24"/>
                <w:szCs w:val="24"/>
              </w:rPr>
              <w:t>);</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сооружений, оборудования, необходимых для осуществления рыбоводства (</w:t>
            </w:r>
            <w:proofErr w:type="spellStart"/>
            <w:r>
              <w:rPr>
                <w:rFonts w:ascii="Times New Roman" w:eastAsiaTheme="minorHAnsi" w:hAnsi="Times New Roman"/>
                <w:sz w:val="24"/>
                <w:szCs w:val="24"/>
              </w:rPr>
              <w:t>аквакультуры</w:t>
            </w:r>
            <w:proofErr w:type="spellEnd"/>
            <w:r>
              <w:rPr>
                <w:rFonts w:ascii="Times New Roman" w:eastAsiaTheme="minorHAnsi" w:hAnsi="Times New Roman"/>
                <w:sz w:val="24"/>
                <w:szCs w:val="24"/>
              </w:rPr>
              <w:t>)</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Научное обеспечение сельского хозяйства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коллекций генетических ресурсов растений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Хранение и переработка сельскохозяйственной продукции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4" w:name="Par75"/>
            <w:bookmarkEnd w:id="124"/>
            <w:r>
              <w:rPr>
                <w:rFonts w:ascii="Times New Roman" w:eastAsiaTheme="minorHAnsi" w:hAnsi="Times New Roman"/>
                <w:sz w:val="24"/>
                <w:szCs w:val="24"/>
              </w:rPr>
              <w:t>1.15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Ведение личного подсобного хозяйства на полевых участках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Производство сельскохозяйственной продукции без права возведения объектов капитального строительства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Питомники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сооружений, необходимых для указанных видов сельскохозяйственного производства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1.17</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сельскохозяйственного производства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1.18</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Сенокошение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Кошение трав, сбор и заготовка сена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5" w:name="Par88"/>
            <w:bookmarkEnd w:id="125"/>
            <w:r>
              <w:rPr>
                <w:rFonts w:ascii="Times New Roman" w:eastAsiaTheme="minorHAnsi" w:hAnsi="Times New Roman"/>
                <w:sz w:val="24"/>
                <w:szCs w:val="24"/>
              </w:rPr>
              <w:t>1.19</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Выпас </w:t>
            </w:r>
            <w:r>
              <w:rPr>
                <w:rFonts w:ascii="Times New Roman" w:eastAsiaTheme="minorHAnsi" w:hAnsi="Times New Roman"/>
                <w:sz w:val="24"/>
                <w:szCs w:val="24"/>
              </w:rPr>
              <w:lastRenderedPageBreak/>
              <w:t>сельскохозяйственных животных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Выпас сельскохозяйственных животных</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6" w:name="Par91"/>
            <w:bookmarkEnd w:id="126"/>
            <w:r>
              <w:rPr>
                <w:rFonts w:ascii="Times New Roman" w:eastAsiaTheme="minorHAnsi" w:hAnsi="Times New Roman"/>
                <w:sz w:val="24"/>
                <w:szCs w:val="24"/>
              </w:rPr>
              <w:t>1.20</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Жилая застройка</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жилых домов различного вида.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01" w:history="1">
              <w:r>
                <w:rPr>
                  <w:rFonts w:ascii="Times New Roman" w:eastAsiaTheme="minorHAnsi" w:hAnsi="Times New Roman"/>
                  <w:color w:val="0000FF"/>
                  <w:sz w:val="24"/>
                  <w:szCs w:val="24"/>
                </w:rPr>
                <w:t>кодами 2.1</w:t>
              </w:r>
            </w:hyperlink>
            <w:r>
              <w:rPr>
                <w:rFonts w:ascii="Times New Roman" w:eastAsiaTheme="minorHAnsi" w:hAnsi="Times New Roman"/>
                <w:sz w:val="24"/>
                <w:szCs w:val="24"/>
              </w:rPr>
              <w:t xml:space="preserve"> - </w:t>
            </w:r>
            <w:hyperlink w:anchor="Par119" w:history="1">
              <w:r>
                <w:rPr>
                  <w:rFonts w:ascii="Times New Roman" w:eastAsiaTheme="minorHAnsi" w:hAnsi="Times New Roman"/>
                  <w:color w:val="0000FF"/>
                  <w:sz w:val="24"/>
                  <w:szCs w:val="24"/>
                </w:rPr>
                <w:t>2.3</w:t>
              </w:r>
            </w:hyperlink>
            <w:r>
              <w:rPr>
                <w:rFonts w:ascii="Times New Roman" w:eastAsiaTheme="minorHAnsi" w:hAnsi="Times New Roman"/>
                <w:sz w:val="24"/>
                <w:szCs w:val="24"/>
              </w:rPr>
              <w:t xml:space="preserve">, </w:t>
            </w:r>
            <w:hyperlink w:anchor="Par130" w:history="1">
              <w:r>
                <w:rPr>
                  <w:rFonts w:ascii="Times New Roman" w:eastAsiaTheme="minorHAnsi" w:hAnsi="Times New Roman"/>
                  <w:color w:val="0000FF"/>
                  <w:sz w:val="24"/>
                  <w:szCs w:val="24"/>
                </w:rPr>
                <w:t>2.5</w:t>
              </w:r>
            </w:hyperlink>
            <w:r>
              <w:rPr>
                <w:rFonts w:ascii="Times New Roman" w:eastAsiaTheme="minorHAnsi" w:hAnsi="Times New Roman"/>
                <w:sz w:val="24"/>
                <w:szCs w:val="24"/>
              </w:rPr>
              <w:t xml:space="preserve"> - </w:t>
            </w:r>
            <w:hyperlink w:anchor="Par141" w:history="1">
              <w:r>
                <w:rPr>
                  <w:rFonts w:ascii="Times New Roman" w:eastAsiaTheme="minorHAnsi" w:hAnsi="Times New Roman"/>
                  <w:color w:val="0000FF"/>
                  <w:sz w:val="24"/>
                  <w:szCs w:val="24"/>
                </w:rPr>
                <w:t>2.7.1</w:t>
              </w:r>
            </w:hyperlink>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2.0</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29"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Для индивидуального жилищного строительства</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выращивание сельскохозяйственных культур;</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гаражей для собственных нужд и хозяйственных построек</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7" w:name="Par101"/>
            <w:bookmarkEnd w:id="127"/>
            <w:r>
              <w:rPr>
                <w:rFonts w:ascii="Times New Roman" w:eastAsiaTheme="minorHAnsi" w:hAnsi="Times New Roman"/>
                <w:sz w:val="24"/>
                <w:szCs w:val="24"/>
              </w:rPr>
              <w:t>2.1</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0"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Малоэтажная многоквартирная жилая застройка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малоэтажных многоквартирных домов (многоквартирные дома высотой до 4 этажей, включая </w:t>
            </w:r>
            <w:proofErr w:type="gramStart"/>
            <w:r>
              <w:rPr>
                <w:rFonts w:ascii="Times New Roman" w:eastAsiaTheme="minorHAnsi" w:hAnsi="Times New Roman"/>
                <w:sz w:val="24"/>
                <w:szCs w:val="24"/>
              </w:rPr>
              <w:t>мансардный</w:t>
            </w:r>
            <w:proofErr w:type="gramEnd"/>
            <w:r>
              <w:rPr>
                <w:rFonts w:ascii="Times New Roman" w:eastAsiaTheme="minorHAnsi" w:hAnsi="Times New Roman"/>
                <w:sz w:val="24"/>
                <w:szCs w:val="24"/>
              </w:rPr>
              <w:t>);</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спортивных и детских площадок, площадок для отдыха;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Для ведения личного подсобного хозяйства (приусадебный земельный участок)</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жилого дома, указанного в описании вида разрешенного использования с </w:t>
            </w:r>
            <w:hyperlink w:anchor="Par101" w:history="1">
              <w:r>
                <w:rPr>
                  <w:rFonts w:ascii="Times New Roman" w:eastAsiaTheme="minorHAnsi" w:hAnsi="Times New Roman"/>
                  <w:color w:val="0000FF"/>
                  <w:sz w:val="24"/>
                  <w:szCs w:val="24"/>
                </w:rPr>
                <w:t>кодом 2.1</w:t>
              </w:r>
            </w:hyperlink>
            <w:r>
              <w:rPr>
                <w:rFonts w:ascii="Times New Roman" w:eastAsiaTheme="minorHAnsi" w:hAnsi="Times New Roman"/>
                <w:sz w:val="24"/>
                <w:szCs w:val="24"/>
              </w:rPr>
              <w:t>;</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производство сельскохозяйственной продукции;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размещение гаража и иных вспомогательных сооружений;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содержание сельскохозяйственных животных</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2.2</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Блокированная жилая застройка</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ascii="Times New Roman" w:eastAsiaTheme="minorHAnsi" w:hAnsi="Times New Roman"/>
                <w:sz w:val="24"/>
                <w:szCs w:val="24"/>
              </w:rPr>
              <w:t xml:space="preserve"> пользования (жилые дома блокированной застройки);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разведение декоративных и плодовых деревьев, овощных и ягодных культур;</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гаражей для собственных нужд и иных вспомогательных сооружений;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спортивных и детских площадок, площадок для отдыха</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8" w:name="Par119"/>
            <w:bookmarkEnd w:id="128"/>
            <w:r>
              <w:rPr>
                <w:rFonts w:ascii="Times New Roman" w:eastAsiaTheme="minorHAnsi" w:hAnsi="Times New Roman"/>
                <w:sz w:val="24"/>
                <w:szCs w:val="24"/>
              </w:rPr>
              <w:t>2.3</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1"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Передвижное жилье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spellStart"/>
            <w:r>
              <w:rPr>
                <w:rFonts w:ascii="Times New Roman" w:eastAsiaTheme="minorHAnsi" w:hAnsi="Times New Roman"/>
                <w:sz w:val="24"/>
                <w:szCs w:val="24"/>
              </w:rPr>
              <w:t>Среднеэтажная</w:t>
            </w:r>
            <w:proofErr w:type="spellEnd"/>
            <w:r>
              <w:rPr>
                <w:rFonts w:ascii="Times New Roman" w:eastAsiaTheme="minorHAnsi" w:hAnsi="Times New Roman"/>
                <w:sz w:val="24"/>
                <w:szCs w:val="24"/>
              </w:rPr>
              <w:t xml:space="preserve"> жилая застройка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многоквартирных домов этажностью не выше восьми этажей;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благоустройство и озеленение;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подземных гаражей и автостоянок;</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спортивных и детских площадок, площадок для отдыха;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w:t>
            </w:r>
            <w:r>
              <w:rPr>
                <w:rFonts w:ascii="Times New Roman" w:eastAsiaTheme="minorHAnsi" w:hAnsi="Times New Roman"/>
                <w:sz w:val="24"/>
                <w:szCs w:val="24"/>
              </w:rPr>
              <w:lastRenderedPageBreak/>
              <w:t>площадь таких помещений в многоквартирном доме не составляет более 20% общей площади помещений дома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29" w:name="Par130"/>
            <w:bookmarkEnd w:id="129"/>
            <w:r>
              <w:rPr>
                <w:rFonts w:ascii="Times New Roman" w:eastAsiaTheme="minorHAnsi" w:hAnsi="Times New Roman"/>
                <w:sz w:val="24"/>
                <w:szCs w:val="24"/>
              </w:rPr>
              <w:lastRenderedPageBreak/>
              <w:t>2.5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Многоэтажная жилая застройка (высотная застройка)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многоквартирных домов этажностью девять этажей и выше;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благоустройство и озеленение придомовых территорий;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Обслуживание жилой застройки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53" w:history="1">
              <w:r>
                <w:rPr>
                  <w:rFonts w:ascii="Times New Roman" w:eastAsiaTheme="minorHAnsi" w:hAnsi="Times New Roman"/>
                  <w:color w:val="0000FF"/>
                  <w:sz w:val="24"/>
                  <w:szCs w:val="24"/>
                </w:rPr>
                <w:t>кодами 3.1</w:t>
              </w:r>
            </w:hyperlink>
            <w:r>
              <w:rPr>
                <w:rFonts w:ascii="Times New Roman" w:eastAsiaTheme="minorHAnsi" w:hAnsi="Times New Roman"/>
                <w:sz w:val="24"/>
                <w:szCs w:val="24"/>
              </w:rPr>
              <w:t xml:space="preserve">, </w:t>
            </w:r>
            <w:hyperlink w:anchor="Par162" w:history="1">
              <w:r>
                <w:rPr>
                  <w:rFonts w:ascii="Times New Roman" w:eastAsiaTheme="minorHAnsi" w:hAnsi="Times New Roman"/>
                  <w:color w:val="0000FF"/>
                  <w:sz w:val="24"/>
                  <w:szCs w:val="24"/>
                </w:rPr>
                <w:t>3.2</w:t>
              </w:r>
            </w:hyperlink>
            <w:r>
              <w:rPr>
                <w:rFonts w:ascii="Times New Roman" w:eastAsiaTheme="minorHAnsi" w:hAnsi="Times New Roman"/>
                <w:sz w:val="24"/>
                <w:szCs w:val="24"/>
              </w:rPr>
              <w:t xml:space="preserve">, </w:t>
            </w:r>
            <w:hyperlink w:anchor="Par179" w:history="1">
              <w:r>
                <w:rPr>
                  <w:rFonts w:ascii="Times New Roman" w:eastAsiaTheme="minorHAnsi" w:hAnsi="Times New Roman"/>
                  <w:color w:val="0000FF"/>
                  <w:sz w:val="24"/>
                  <w:szCs w:val="24"/>
                </w:rPr>
                <w:t>3.3</w:t>
              </w:r>
            </w:hyperlink>
            <w:r>
              <w:rPr>
                <w:rFonts w:ascii="Times New Roman" w:eastAsiaTheme="minorHAnsi" w:hAnsi="Times New Roman"/>
                <w:sz w:val="24"/>
                <w:szCs w:val="24"/>
              </w:rPr>
              <w:t xml:space="preserve">, </w:t>
            </w:r>
            <w:hyperlink w:anchor="Par182" w:history="1">
              <w:r>
                <w:rPr>
                  <w:rFonts w:ascii="Times New Roman" w:eastAsiaTheme="minorHAnsi" w:hAnsi="Times New Roman"/>
                  <w:color w:val="0000FF"/>
                  <w:sz w:val="24"/>
                  <w:szCs w:val="24"/>
                </w:rPr>
                <w:t>3.4</w:t>
              </w:r>
            </w:hyperlink>
            <w:r>
              <w:rPr>
                <w:rFonts w:ascii="Times New Roman" w:eastAsiaTheme="minorHAnsi" w:hAnsi="Times New Roman"/>
                <w:sz w:val="24"/>
                <w:szCs w:val="24"/>
              </w:rPr>
              <w:t xml:space="preserve">, </w:t>
            </w:r>
            <w:hyperlink w:anchor="Par185" w:history="1">
              <w:r>
                <w:rPr>
                  <w:rFonts w:ascii="Times New Roman" w:eastAsiaTheme="minorHAnsi" w:hAnsi="Times New Roman"/>
                  <w:color w:val="0000FF"/>
                  <w:sz w:val="24"/>
                  <w:szCs w:val="24"/>
                </w:rPr>
                <w:t>3.4.1</w:t>
              </w:r>
            </w:hyperlink>
            <w:r>
              <w:rPr>
                <w:rFonts w:ascii="Times New Roman" w:eastAsiaTheme="minorHAnsi" w:hAnsi="Times New Roman"/>
                <w:sz w:val="24"/>
                <w:szCs w:val="24"/>
              </w:rPr>
              <w:t xml:space="preserve">, </w:t>
            </w:r>
            <w:hyperlink w:anchor="Par199" w:history="1">
              <w:r>
                <w:rPr>
                  <w:rFonts w:ascii="Times New Roman" w:eastAsiaTheme="minorHAnsi" w:hAnsi="Times New Roman"/>
                  <w:color w:val="0000FF"/>
                  <w:sz w:val="24"/>
                  <w:szCs w:val="24"/>
                </w:rPr>
                <w:t>3.5.1</w:t>
              </w:r>
            </w:hyperlink>
            <w:r>
              <w:rPr>
                <w:rFonts w:ascii="Times New Roman" w:eastAsiaTheme="minorHAnsi" w:hAnsi="Times New Roman"/>
                <w:sz w:val="24"/>
                <w:szCs w:val="24"/>
              </w:rPr>
              <w:t xml:space="preserve">, </w:t>
            </w:r>
            <w:hyperlink w:anchor="Par205" w:history="1">
              <w:r>
                <w:rPr>
                  <w:rFonts w:ascii="Times New Roman" w:eastAsiaTheme="minorHAnsi" w:hAnsi="Times New Roman"/>
                  <w:color w:val="0000FF"/>
                  <w:sz w:val="24"/>
                  <w:szCs w:val="24"/>
                </w:rPr>
                <w:t>3.6</w:t>
              </w:r>
            </w:hyperlink>
            <w:r>
              <w:rPr>
                <w:rFonts w:ascii="Times New Roman" w:eastAsiaTheme="minorHAnsi" w:hAnsi="Times New Roman"/>
                <w:sz w:val="24"/>
                <w:szCs w:val="24"/>
              </w:rPr>
              <w:t xml:space="preserve">, </w:t>
            </w:r>
            <w:hyperlink w:anchor="Par217" w:history="1">
              <w:r>
                <w:rPr>
                  <w:rFonts w:ascii="Times New Roman" w:eastAsiaTheme="minorHAnsi" w:hAnsi="Times New Roman"/>
                  <w:color w:val="0000FF"/>
                  <w:sz w:val="24"/>
                  <w:szCs w:val="24"/>
                </w:rPr>
                <w:t>3.7</w:t>
              </w:r>
            </w:hyperlink>
            <w:r>
              <w:rPr>
                <w:rFonts w:ascii="Times New Roman" w:eastAsiaTheme="minorHAnsi" w:hAnsi="Times New Roman"/>
                <w:sz w:val="24"/>
                <w:szCs w:val="24"/>
              </w:rPr>
              <w:t xml:space="preserve">, </w:t>
            </w:r>
            <w:hyperlink w:anchor="Par250" w:history="1">
              <w:r>
                <w:rPr>
                  <w:rFonts w:ascii="Times New Roman" w:eastAsiaTheme="minorHAnsi" w:hAnsi="Times New Roman"/>
                  <w:color w:val="0000FF"/>
                  <w:sz w:val="24"/>
                  <w:szCs w:val="24"/>
                </w:rPr>
                <w:t>3.10.1</w:t>
              </w:r>
            </w:hyperlink>
            <w:r>
              <w:rPr>
                <w:rFonts w:ascii="Times New Roman" w:eastAsiaTheme="minorHAnsi" w:hAnsi="Times New Roman"/>
                <w:sz w:val="24"/>
                <w:szCs w:val="24"/>
              </w:rPr>
              <w:t xml:space="preserve">, </w:t>
            </w:r>
            <w:hyperlink w:anchor="Par261" w:history="1">
              <w:r>
                <w:rPr>
                  <w:rFonts w:ascii="Times New Roman" w:eastAsiaTheme="minorHAnsi" w:hAnsi="Times New Roman"/>
                  <w:color w:val="0000FF"/>
                  <w:sz w:val="24"/>
                  <w:szCs w:val="24"/>
                </w:rPr>
                <w:t>4.1</w:t>
              </w:r>
            </w:hyperlink>
            <w:r>
              <w:rPr>
                <w:rFonts w:ascii="Times New Roman" w:eastAsiaTheme="minorHAnsi" w:hAnsi="Times New Roman"/>
                <w:sz w:val="24"/>
                <w:szCs w:val="24"/>
              </w:rPr>
              <w:t xml:space="preserve">, </w:t>
            </w:r>
            <w:hyperlink w:anchor="Par269" w:history="1">
              <w:r>
                <w:rPr>
                  <w:rFonts w:ascii="Times New Roman" w:eastAsiaTheme="minorHAnsi" w:hAnsi="Times New Roman"/>
                  <w:color w:val="0000FF"/>
                  <w:sz w:val="24"/>
                  <w:szCs w:val="24"/>
                </w:rPr>
                <w:t>4.3</w:t>
              </w:r>
            </w:hyperlink>
            <w:r>
              <w:rPr>
                <w:rFonts w:ascii="Times New Roman" w:eastAsiaTheme="minorHAnsi" w:hAnsi="Times New Roman"/>
                <w:sz w:val="24"/>
                <w:szCs w:val="24"/>
              </w:rPr>
              <w:t xml:space="preserve">, </w:t>
            </w:r>
            <w:hyperlink w:anchor="Par272" w:history="1">
              <w:r>
                <w:rPr>
                  <w:rFonts w:ascii="Times New Roman" w:eastAsiaTheme="minorHAnsi" w:hAnsi="Times New Roman"/>
                  <w:color w:val="0000FF"/>
                  <w:sz w:val="24"/>
                  <w:szCs w:val="24"/>
                </w:rPr>
                <w:t>4.4</w:t>
              </w:r>
            </w:hyperlink>
            <w:r>
              <w:rPr>
                <w:rFonts w:ascii="Times New Roman" w:eastAsiaTheme="minorHAnsi" w:hAnsi="Times New Roman"/>
                <w:sz w:val="24"/>
                <w:szCs w:val="24"/>
              </w:rPr>
              <w:t xml:space="preserve">, </w:t>
            </w:r>
            <w:hyperlink w:anchor="Par278" w:history="1">
              <w:r>
                <w:rPr>
                  <w:rFonts w:ascii="Times New Roman" w:eastAsiaTheme="minorHAnsi" w:hAnsi="Times New Roman"/>
                  <w:color w:val="0000FF"/>
                  <w:sz w:val="24"/>
                  <w:szCs w:val="24"/>
                </w:rPr>
                <w:t>4.6</w:t>
              </w:r>
            </w:hyperlink>
            <w:r>
              <w:rPr>
                <w:rFonts w:ascii="Times New Roman" w:eastAsiaTheme="minorHAnsi" w:hAnsi="Times New Roman"/>
                <w:sz w:val="24"/>
                <w:szCs w:val="24"/>
              </w:rPr>
              <w:t xml:space="preserve">, </w:t>
            </w:r>
            <w:hyperlink w:anchor="Par327" w:history="1">
              <w:r>
                <w:rPr>
                  <w:rFonts w:ascii="Times New Roman" w:eastAsiaTheme="minorHAnsi" w:hAnsi="Times New Roman"/>
                  <w:color w:val="0000FF"/>
                  <w:sz w:val="24"/>
                  <w:szCs w:val="24"/>
                </w:rPr>
                <w:t>5.1.2</w:t>
              </w:r>
            </w:hyperlink>
            <w:r>
              <w:rPr>
                <w:rFonts w:ascii="Times New Roman" w:eastAsiaTheme="minorHAnsi" w:hAnsi="Times New Roman"/>
                <w:sz w:val="24"/>
                <w:szCs w:val="24"/>
              </w:rPr>
              <w:t xml:space="preserve">, </w:t>
            </w:r>
            <w:hyperlink w:anchor="Par330" w:history="1">
              <w:r>
                <w:rPr>
                  <w:rFonts w:ascii="Times New Roman" w:eastAsiaTheme="minorHAnsi" w:hAnsi="Times New Roman"/>
                  <w:color w:val="0000FF"/>
                  <w:sz w:val="24"/>
                  <w:szCs w:val="24"/>
                </w:rPr>
                <w:t>5.1.3</w:t>
              </w:r>
            </w:hyperlink>
            <w:r>
              <w:rPr>
                <w:rFonts w:ascii="Times New Roman" w:eastAsiaTheme="minorHAnsi" w:hAnsi="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2.7</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Хранение автотранспорта</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eastAsiaTheme="minorHAnsi" w:hAnsi="Times New Roman"/>
                <w:sz w:val="24"/>
                <w:szCs w:val="24"/>
              </w:rPr>
              <w:t>машино</w:t>
            </w:r>
            <w:proofErr w:type="spellEnd"/>
            <w:r>
              <w:rPr>
                <w:rFonts w:ascii="Times New Roman" w:eastAsiaTheme="minorHAnsi" w:hAnsi="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45" w:history="1">
              <w:r>
                <w:rPr>
                  <w:rFonts w:ascii="Times New Roman" w:eastAsiaTheme="minorHAnsi" w:hAnsi="Times New Roman"/>
                  <w:color w:val="0000FF"/>
                  <w:sz w:val="24"/>
                  <w:szCs w:val="24"/>
                </w:rPr>
                <w:t>кодами 2.7.2</w:t>
              </w:r>
            </w:hyperlink>
            <w:r>
              <w:rPr>
                <w:rFonts w:ascii="Times New Roman" w:eastAsiaTheme="minorHAnsi" w:hAnsi="Times New Roman"/>
                <w:sz w:val="24"/>
                <w:szCs w:val="24"/>
              </w:rPr>
              <w:t xml:space="preserve">, </w:t>
            </w:r>
            <w:hyperlink w:anchor="Par297" w:history="1">
              <w:r>
                <w:rPr>
                  <w:rFonts w:ascii="Times New Roman" w:eastAsiaTheme="minorHAnsi" w:hAnsi="Times New Roman"/>
                  <w:color w:val="0000FF"/>
                  <w:sz w:val="24"/>
                  <w:szCs w:val="24"/>
                </w:rPr>
                <w:t>4.9</w:t>
              </w:r>
            </w:hyperlink>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0" w:name="Par141"/>
            <w:bookmarkEnd w:id="130"/>
            <w:r>
              <w:rPr>
                <w:rFonts w:ascii="Times New Roman" w:eastAsiaTheme="minorHAnsi" w:hAnsi="Times New Roman"/>
                <w:sz w:val="24"/>
                <w:szCs w:val="24"/>
              </w:rPr>
              <w:t>2.7.1</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2"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гаражей для собственных нужд</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w:t>
            </w:r>
            <w:r>
              <w:rPr>
                <w:rFonts w:ascii="Times New Roman" w:eastAsiaTheme="minorHAnsi" w:hAnsi="Times New Roman"/>
                <w:sz w:val="24"/>
                <w:szCs w:val="24"/>
              </w:rPr>
              <w:lastRenderedPageBreak/>
              <w:t>ряду, имеющих общие с ними крышу, фундамент и коммуникации</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1" w:name="Par145"/>
            <w:bookmarkEnd w:id="131"/>
            <w:r>
              <w:rPr>
                <w:rFonts w:ascii="Times New Roman" w:eastAsiaTheme="minorHAnsi" w:hAnsi="Times New Roman"/>
                <w:sz w:val="24"/>
                <w:szCs w:val="24"/>
              </w:rPr>
              <w:lastRenderedPageBreak/>
              <w:t>2.7.2</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(введено </w:t>
            </w:r>
            <w:hyperlink r:id="rId33" w:history="1">
              <w:r>
                <w:rPr>
                  <w:rFonts w:ascii="Times New Roman" w:eastAsiaTheme="minorHAnsi" w:hAnsi="Times New Roman"/>
                  <w:color w:val="0000FF"/>
                  <w:sz w:val="24"/>
                  <w:szCs w:val="24"/>
                </w:rPr>
                <w:t>Приказом</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Общественное использование объектов капитального строительства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53" w:history="1">
              <w:r>
                <w:rPr>
                  <w:rFonts w:ascii="Times New Roman" w:eastAsiaTheme="minorHAnsi" w:hAnsi="Times New Roman"/>
                  <w:color w:val="0000FF"/>
                  <w:sz w:val="24"/>
                  <w:szCs w:val="24"/>
                </w:rPr>
                <w:t>кодами 3.1</w:t>
              </w:r>
            </w:hyperlink>
            <w:r>
              <w:rPr>
                <w:rFonts w:ascii="Times New Roman" w:eastAsiaTheme="minorHAnsi" w:hAnsi="Times New Roman"/>
                <w:sz w:val="24"/>
                <w:szCs w:val="24"/>
              </w:rPr>
              <w:t xml:space="preserve"> - </w:t>
            </w:r>
            <w:hyperlink w:anchor="Par255" w:history="1">
              <w:r>
                <w:rPr>
                  <w:rFonts w:ascii="Times New Roman" w:eastAsiaTheme="minorHAnsi" w:hAnsi="Times New Roman"/>
                  <w:color w:val="0000FF"/>
                  <w:sz w:val="24"/>
                  <w:szCs w:val="24"/>
                </w:rPr>
                <w:t>3.10.2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2" w:name="Par150"/>
            <w:bookmarkEnd w:id="132"/>
            <w:r>
              <w:rPr>
                <w:rFonts w:ascii="Times New Roman" w:eastAsiaTheme="minorHAnsi" w:hAnsi="Times New Roman"/>
                <w:sz w:val="24"/>
                <w:szCs w:val="24"/>
              </w:rPr>
              <w:t>3.0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Коммунальное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56" w:history="1">
              <w:r>
                <w:rPr>
                  <w:rFonts w:ascii="Times New Roman" w:eastAsiaTheme="minorHAnsi" w:hAnsi="Times New Roman"/>
                  <w:color w:val="0000FF"/>
                  <w:sz w:val="24"/>
                  <w:szCs w:val="24"/>
                </w:rPr>
                <w:t>кодами 3.1.1</w:t>
              </w:r>
            </w:hyperlink>
            <w:r>
              <w:rPr>
                <w:rFonts w:ascii="Times New Roman" w:eastAsiaTheme="minorHAnsi" w:hAnsi="Times New Roman"/>
                <w:sz w:val="24"/>
                <w:szCs w:val="24"/>
              </w:rPr>
              <w:t xml:space="preserve"> - </w:t>
            </w:r>
            <w:hyperlink w:anchor="Par159" w:history="1">
              <w:r>
                <w:rPr>
                  <w:rFonts w:ascii="Times New Roman" w:eastAsiaTheme="minorHAnsi" w:hAnsi="Times New Roman"/>
                  <w:color w:val="0000FF"/>
                  <w:sz w:val="24"/>
                  <w:szCs w:val="24"/>
                </w:rPr>
                <w:t>3.1.2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3" w:name="Par153"/>
            <w:bookmarkEnd w:id="133"/>
            <w:r>
              <w:rPr>
                <w:rFonts w:ascii="Times New Roman" w:eastAsiaTheme="minorHAnsi" w:hAnsi="Times New Roman"/>
                <w:sz w:val="24"/>
                <w:szCs w:val="24"/>
              </w:rPr>
              <w:t>3.1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Предоставление коммунальных услуг</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4" w:name="Par156"/>
            <w:bookmarkEnd w:id="134"/>
            <w:r>
              <w:rPr>
                <w:rFonts w:ascii="Times New Roman" w:eastAsiaTheme="minorHAnsi" w:hAnsi="Times New Roman"/>
                <w:sz w:val="24"/>
                <w:szCs w:val="24"/>
              </w:rPr>
              <w:t>3.1.1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Административные здания организаций, обеспечивающих предоставление коммунальных услуг</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5" w:name="Par159"/>
            <w:bookmarkEnd w:id="135"/>
            <w:r>
              <w:rPr>
                <w:rFonts w:ascii="Times New Roman" w:eastAsiaTheme="minorHAnsi" w:hAnsi="Times New Roman"/>
                <w:sz w:val="24"/>
                <w:szCs w:val="24"/>
              </w:rPr>
              <w:t>3.1.2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Социальное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66" w:history="1">
              <w:r>
                <w:rPr>
                  <w:rFonts w:ascii="Times New Roman" w:eastAsiaTheme="minorHAnsi" w:hAnsi="Times New Roman"/>
                  <w:color w:val="0000FF"/>
                  <w:sz w:val="24"/>
                  <w:szCs w:val="24"/>
                </w:rPr>
                <w:t>кодами 3.2.1</w:t>
              </w:r>
            </w:hyperlink>
            <w:r>
              <w:rPr>
                <w:rFonts w:ascii="Times New Roman" w:eastAsiaTheme="minorHAnsi" w:hAnsi="Times New Roman"/>
                <w:sz w:val="24"/>
                <w:szCs w:val="24"/>
              </w:rPr>
              <w:t xml:space="preserve"> - </w:t>
            </w:r>
            <w:hyperlink w:anchor="Par176" w:history="1">
              <w:r>
                <w:rPr>
                  <w:rFonts w:ascii="Times New Roman" w:eastAsiaTheme="minorHAnsi" w:hAnsi="Times New Roman"/>
                  <w:color w:val="0000FF"/>
                  <w:sz w:val="24"/>
                  <w:szCs w:val="24"/>
                </w:rPr>
                <w:t>3.2.4</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6" w:name="Par162"/>
            <w:bookmarkEnd w:id="136"/>
            <w:r>
              <w:rPr>
                <w:rFonts w:ascii="Times New Roman" w:eastAsiaTheme="minorHAnsi" w:hAnsi="Times New Roman"/>
                <w:sz w:val="24"/>
                <w:szCs w:val="24"/>
              </w:rPr>
              <w:t>3.2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Дома социального обслуживания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предназначенных для размещения домов престарелых, </w:t>
            </w:r>
            <w:r>
              <w:rPr>
                <w:rFonts w:ascii="Times New Roman" w:eastAsiaTheme="minorHAnsi" w:hAnsi="Times New Roman"/>
                <w:sz w:val="24"/>
                <w:szCs w:val="24"/>
              </w:rPr>
              <w:lastRenderedPageBreak/>
              <w:t>домов ребенка, детских домов, пунктов ночлега для бездомных граждан;</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7" w:name="Par166"/>
            <w:bookmarkEnd w:id="137"/>
            <w:r>
              <w:rPr>
                <w:rFonts w:ascii="Times New Roman" w:eastAsiaTheme="minorHAnsi" w:hAnsi="Times New Roman"/>
                <w:sz w:val="24"/>
                <w:szCs w:val="24"/>
              </w:rPr>
              <w:lastRenderedPageBreak/>
              <w:t>3.2.1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Оказание социальной помощи населению</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некоммерческих фондов, благотворительных организаций, клубов по интересам</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3.2.2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Оказание услуг связи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8" w:name="Par173"/>
            <w:bookmarkEnd w:id="138"/>
            <w:r>
              <w:rPr>
                <w:rFonts w:ascii="Times New Roman" w:eastAsiaTheme="minorHAnsi" w:hAnsi="Times New Roman"/>
                <w:sz w:val="24"/>
                <w:szCs w:val="24"/>
              </w:rPr>
              <w:t>3.2.3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Общежития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281" w:history="1">
              <w:r>
                <w:rPr>
                  <w:rFonts w:ascii="Times New Roman" w:eastAsiaTheme="minorHAnsi" w:hAnsi="Times New Roman"/>
                  <w:color w:val="0000FF"/>
                  <w:sz w:val="24"/>
                  <w:szCs w:val="24"/>
                </w:rPr>
                <w:t>кодом 4.7</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39" w:name="Par176"/>
            <w:bookmarkEnd w:id="139"/>
            <w:r>
              <w:rPr>
                <w:rFonts w:ascii="Times New Roman" w:eastAsiaTheme="minorHAnsi" w:hAnsi="Times New Roman"/>
                <w:sz w:val="24"/>
                <w:szCs w:val="24"/>
              </w:rPr>
              <w:t>3.2.4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Бытовое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0" w:name="Par179"/>
            <w:bookmarkEnd w:id="140"/>
            <w:r>
              <w:rPr>
                <w:rFonts w:ascii="Times New Roman" w:eastAsiaTheme="minorHAnsi" w:hAnsi="Times New Roman"/>
                <w:sz w:val="24"/>
                <w:szCs w:val="24"/>
              </w:rPr>
              <w:t>3.3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Здравоохранение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85" w:history="1">
              <w:r>
                <w:rPr>
                  <w:rFonts w:ascii="Times New Roman" w:eastAsiaTheme="minorHAnsi" w:hAnsi="Times New Roman"/>
                  <w:color w:val="0000FF"/>
                  <w:sz w:val="24"/>
                  <w:szCs w:val="24"/>
                </w:rPr>
                <w:t>кодами 3.4.1</w:t>
              </w:r>
            </w:hyperlink>
            <w:r>
              <w:rPr>
                <w:rFonts w:ascii="Times New Roman" w:eastAsiaTheme="minorHAnsi" w:hAnsi="Times New Roman"/>
                <w:sz w:val="24"/>
                <w:szCs w:val="24"/>
              </w:rPr>
              <w:t xml:space="preserve"> - </w:t>
            </w:r>
            <w:hyperlink w:anchor="Par190" w:history="1">
              <w:r>
                <w:rPr>
                  <w:rFonts w:ascii="Times New Roman" w:eastAsiaTheme="minorHAnsi" w:hAnsi="Times New Roman"/>
                  <w:color w:val="0000FF"/>
                  <w:sz w:val="24"/>
                  <w:szCs w:val="24"/>
                </w:rPr>
                <w:t>3.4.2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1" w:name="Par182"/>
            <w:bookmarkEnd w:id="141"/>
            <w:r>
              <w:rPr>
                <w:rFonts w:ascii="Times New Roman" w:eastAsiaTheme="minorHAnsi" w:hAnsi="Times New Roman"/>
                <w:sz w:val="24"/>
                <w:szCs w:val="24"/>
              </w:rPr>
              <w:t>3.4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Амбулаторно-поликлиническое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2" w:name="Par185"/>
            <w:bookmarkEnd w:id="142"/>
            <w:r>
              <w:rPr>
                <w:rFonts w:ascii="Times New Roman" w:eastAsiaTheme="minorHAnsi" w:hAnsi="Times New Roman"/>
                <w:sz w:val="24"/>
                <w:szCs w:val="24"/>
              </w:rPr>
              <w:t>3.4.1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Стационарное медицинское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станций скорой помощи;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площадок санитарной авиации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3" w:name="Par190"/>
            <w:bookmarkEnd w:id="143"/>
            <w:r>
              <w:rPr>
                <w:rFonts w:ascii="Times New Roman" w:eastAsiaTheme="minorHAnsi" w:hAnsi="Times New Roman"/>
                <w:sz w:val="24"/>
                <w:szCs w:val="24"/>
              </w:rPr>
              <w:t>3.4.2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Медицинские организации особого назначения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rFonts w:ascii="Times New Roman" w:eastAsiaTheme="minorHAnsi" w:hAnsi="Times New Roman"/>
                <w:sz w:val="24"/>
                <w:szCs w:val="24"/>
              </w:rPr>
              <w:t>патолого-анатомической</w:t>
            </w:r>
            <w:proofErr w:type="gramEnd"/>
            <w:r>
              <w:rPr>
                <w:rFonts w:ascii="Times New Roman" w:eastAsiaTheme="minorHAnsi" w:hAnsi="Times New Roman"/>
                <w:sz w:val="24"/>
                <w:szCs w:val="24"/>
              </w:rPr>
              <w:t xml:space="preserve"> экспертизы (морги)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3.4.3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Образование и просвещение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199" w:history="1">
              <w:r>
                <w:rPr>
                  <w:rFonts w:ascii="Times New Roman" w:eastAsiaTheme="minorHAnsi" w:hAnsi="Times New Roman"/>
                  <w:color w:val="0000FF"/>
                  <w:sz w:val="24"/>
                  <w:szCs w:val="24"/>
                </w:rPr>
                <w:t>кодами 3.5.1</w:t>
              </w:r>
            </w:hyperlink>
            <w:r>
              <w:rPr>
                <w:rFonts w:ascii="Times New Roman" w:eastAsiaTheme="minorHAnsi" w:hAnsi="Times New Roman"/>
                <w:sz w:val="24"/>
                <w:szCs w:val="24"/>
              </w:rPr>
              <w:t xml:space="preserve"> - </w:t>
            </w:r>
            <w:hyperlink w:anchor="Par202" w:history="1">
              <w:r>
                <w:rPr>
                  <w:rFonts w:ascii="Times New Roman" w:eastAsiaTheme="minorHAnsi" w:hAnsi="Times New Roman"/>
                  <w:color w:val="0000FF"/>
                  <w:sz w:val="24"/>
                  <w:szCs w:val="24"/>
                </w:rPr>
                <w:t>3.5.2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Дошкольное, начальное и среднее общее образование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4" w:name="Par199"/>
            <w:bookmarkEnd w:id="144"/>
            <w:r>
              <w:rPr>
                <w:rFonts w:ascii="Times New Roman" w:eastAsiaTheme="minorHAnsi" w:hAnsi="Times New Roman"/>
                <w:sz w:val="24"/>
                <w:szCs w:val="24"/>
              </w:rPr>
              <w:t>3.5.1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Среднее и высшее профессиональное образование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5" w:name="Par202"/>
            <w:bookmarkEnd w:id="145"/>
            <w:r>
              <w:rPr>
                <w:rFonts w:ascii="Times New Roman" w:eastAsiaTheme="minorHAnsi" w:hAnsi="Times New Roman"/>
                <w:sz w:val="24"/>
                <w:szCs w:val="24"/>
              </w:rPr>
              <w:t>3.5.2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Культурное развитие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08" w:history="1">
              <w:r>
                <w:rPr>
                  <w:rFonts w:ascii="Times New Roman" w:eastAsiaTheme="minorHAnsi" w:hAnsi="Times New Roman"/>
                  <w:color w:val="0000FF"/>
                  <w:sz w:val="24"/>
                  <w:szCs w:val="24"/>
                </w:rPr>
                <w:t>кодами 3.6.1</w:t>
              </w:r>
            </w:hyperlink>
            <w:r>
              <w:rPr>
                <w:rFonts w:ascii="Times New Roman" w:eastAsiaTheme="minorHAnsi" w:hAnsi="Times New Roman"/>
                <w:sz w:val="24"/>
                <w:szCs w:val="24"/>
              </w:rPr>
              <w:t xml:space="preserve"> - </w:t>
            </w:r>
            <w:hyperlink w:anchor="Par214" w:history="1">
              <w:r>
                <w:rPr>
                  <w:rFonts w:ascii="Times New Roman" w:eastAsiaTheme="minorHAnsi" w:hAnsi="Times New Roman"/>
                  <w:color w:val="0000FF"/>
                  <w:sz w:val="24"/>
                  <w:szCs w:val="24"/>
                </w:rPr>
                <w:t>3.6.3</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6" w:name="Par205"/>
            <w:bookmarkEnd w:id="146"/>
            <w:r>
              <w:rPr>
                <w:rFonts w:ascii="Times New Roman" w:eastAsiaTheme="minorHAnsi" w:hAnsi="Times New Roman"/>
                <w:sz w:val="24"/>
                <w:szCs w:val="24"/>
              </w:rPr>
              <w:t>3.6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Объекты культурно-досуговой деятельности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7" w:name="Par208"/>
            <w:bookmarkEnd w:id="147"/>
            <w:r>
              <w:rPr>
                <w:rFonts w:ascii="Times New Roman" w:eastAsiaTheme="minorHAnsi" w:hAnsi="Times New Roman"/>
                <w:sz w:val="24"/>
                <w:szCs w:val="24"/>
              </w:rPr>
              <w:t>3.6.1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Парки культуры и отдыха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парков культуры и отдыха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3.6.2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Цирки и зверинцы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8" w:name="Par214"/>
            <w:bookmarkEnd w:id="148"/>
            <w:r>
              <w:rPr>
                <w:rFonts w:ascii="Times New Roman" w:eastAsiaTheme="minorHAnsi" w:hAnsi="Times New Roman"/>
                <w:sz w:val="24"/>
                <w:szCs w:val="24"/>
              </w:rPr>
              <w:t>3.6.3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Религиозное использование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20" w:history="1">
              <w:r>
                <w:rPr>
                  <w:rFonts w:ascii="Times New Roman" w:eastAsiaTheme="minorHAnsi" w:hAnsi="Times New Roman"/>
                  <w:color w:val="0000FF"/>
                  <w:sz w:val="24"/>
                  <w:szCs w:val="24"/>
                </w:rPr>
                <w:t>кодами 3.7.1</w:t>
              </w:r>
            </w:hyperlink>
            <w:r>
              <w:rPr>
                <w:rFonts w:ascii="Times New Roman" w:eastAsiaTheme="minorHAnsi" w:hAnsi="Times New Roman"/>
                <w:sz w:val="24"/>
                <w:szCs w:val="24"/>
              </w:rPr>
              <w:t xml:space="preserve"> - </w:t>
            </w:r>
            <w:hyperlink w:anchor="Par223" w:history="1">
              <w:r>
                <w:rPr>
                  <w:rFonts w:ascii="Times New Roman" w:eastAsiaTheme="minorHAnsi" w:hAnsi="Times New Roman"/>
                  <w:color w:val="0000FF"/>
                  <w:sz w:val="24"/>
                  <w:szCs w:val="24"/>
                </w:rPr>
                <w:t>3.7.2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49" w:name="Par217"/>
            <w:bookmarkEnd w:id="149"/>
            <w:r>
              <w:rPr>
                <w:rFonts w:ascii="Times New Roman" w:eastAsiaTheme="minorHAnsi" w:hAnsi="Times New Roman"/>
                <w:sz w:val="24"/>
                <w:szCs w:val="24"/>
              </w:rPr>
              <w:t>3.7</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религиозных обрядов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предназначенных для совершения религиозных обрядов и церемоний (в </w:t>
            </w:r>
            <w:r>
              <w:rPr>
                <w:rFonts w:ascii="Times New Roman" w:eastAsiaTheme="minorHAnsi" w:hAnsi="Times New Roman"/>
                <w:sz w:val="24"/>
                <w:szCs w:val="24"/>
              </w:rPr>
              <w:lastRenderedPageBreak/>
              <w:t>том числе церкви, соборы, храмы, часовни, мечети, молельные дома, синагоги)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0" w:name="Par220"/>
            <w:bookmarkEnd w:id="150"/>
            <w:r>
              <w:rPr>
                <w:rFonts w:ascii="Times New Roman" w:eastAsiaTheme="minorHAnsi" w:hAnsi="Times New Roman"/>
                <w:sz w:val="24"/>
                <w:szCs w:val="24"/>
              </w:rPr>
              <w:lastRenderedPageBreak/>
              <w:t>3.7.1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Религиозное управление и образование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1" w:name="Par223"/>
            <w:bookmarkEnd w:id="151"/>
            <w:r>
              <w:rPr>
                <w:rFonts w:ascii="Times New Roman" w:eastAsiaTheme="minorHAnsi" w:hAnsi="Times New Roman"/>
                <w:sz w:val="24"/>
                <w:szCs w:val="24"/>
              </w:rPr>
              <w:t>3.7.2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Общественное управление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29" w:history="1">
              <w:r>
                <w:rPr>
                  <w:rFonts w:ascii="Times New Roman" w:eastAsiaTheme="minorHAnsi" w:hAnsi="Times New Roman"/>
                  <w:color w:val="0000FF"/>
                  <w:sz w:val="24"/>
                  <w:szCs w:val="24"/>
                </w:rPr>
                <w:t>кодами 3.8.1</w:t>
              </w:r>
            </w:hyperlink>
            <w:r>
              <w:rPr>
                <w:rFonts w:ascii="Times New Roman" w:eastAsiaTheme="minorHAnsi" w:hAnsi="Times New Roman"/>
                <w:sz w:val="24"/>
                <w:szCs w:val="24"/>
              </w:rPr>
              <w:t xml:space="preserve"> - </w:t>
            </w:r>
            <w:hyperlink w:anchor="Par232" w:history="1">
              <w:r>
                <w:rPr>
                  <w:rFonts w:ascii="Times New Roman" w:eastAsiaTheme="minorHAnsi" w:hAnsi="Times New Roman"/>
                  <w:color w:val="0000FF"/>
                  <w:sz w:val="24"/>
                  <w:szCs w:val="24"/>
                </w:rPr>
                <w:t>3.8.2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3.8</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Государственное управление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2" w:name="Par229"/>
            <w:bookmarkEnd w:id="152"/>
            <w:r>
              <w:rPr>
                <w:rFonts w:ascii="Times New Roman" w:eastAsiaTheme="minorHAnsi" w:hAnsi="Times New Roman"/>
                <w:sz w:val="24"/>
                <w:szCs w:val="24"/>
              </w:rPr>
              <w:t>3.8.1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Представительская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3" w:name="Par232"/>
            <w:bookmarkEnd w:id="153"/>
            <w:r>
              <w:rPr>
                <w:rFonts w:ascii="Times New Roman" w:eastAsiaTheme="minorHAnsi" w:hAnsi="Times New Roman"/>
                <w:sz w:val="24"/>
                <w:szCs w:val="24"/>
              </w:rPr>
              <w:t>3.8.2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научной деятельности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38" w:history="1">
              <w:r>
                <w:rPr>
                  <w:rFonts w:ascii="Times New Roman" w:eastAsiaTheme="minorHAnsi" w:hAnsi="Times New Roman"/>
                  <w:color w:val="0000FF"/>
                  <w:sz w:val="24"/>
                  <w:szCs w:val="24"/>
                </w:rPr>
                <w:t>кодами 3.9.1</w:t>
              </w:r>
            </w:hyperlink>
            <w:r>
              <w:rPr>
                <w:rFonts w:ascii="Times New Roman" w:eastAsiaTheme="minorHAnsi" w:hAnsi="Times New Roman"/>
                <w:sz w:val="24"/>
                <w:szCs w:val="24"/>
              </w:rPr>
              <w:t xml:space="preserve"> - </w:t>
            </w:r>
            <w:hyperlink w:anchor="Par244" w:history="1">
              <w:r>
                <w:rPr>
                  <w:rFonts w:ascii="Times New Roman" w:eastAsiaTheme="minorHAnsi" w:hAnsi="Times New Roman"/>
                  <w:color w:val="0000FF"/>
                  <w:sz w:val="24"/>
                  <w:szCs w:val="24"/>
                </w:rPr>
                <w:t>3.9.3</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3.9</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деятельности в области гидрометеорологии и смежных с ней областях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Pr>
                <w:rFonts w:ascii="Times New Roman" w:eastAsiaTheme="minorHAnsi"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4" w:name="Par238"/>
            <w:bookmarkEnd w:id="154"/>
            <w:r>
              <w:rPr>
                <w:rFonts w:ascii="Times New Roman" w:eastAsiaTheme="minorHAnsi" w:hAnsi="Times New Roman"/>
                <w:sz w:val="24"/>
                <w:szCs w:val="24"/>
              </w:rPr>
              <w:lastRenderedPageBreak/>
              <w:t>3.9.1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Проведение научных исследований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3.9.2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Проведение научных испытаний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5" w:name="Par244"/>
            <w:bookmarkEnd w:id="155"/>
            <w:r>
              <w:rPr>
                <w:rFonts w:ascii="Times New Roman" w:eastAsiaTheme="minorHAnsi" w:hAnsi="Times New Roman"/>
                <w:sz w:val="24"/>
                <w:szCs w:val="24"/>
              </w:rPr>
              <w:t>3.9.3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Ветеринарное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50" w:history="1">
              <w:r>
                <w:rPr>
                  <w:rFonts w:ascii="Times New Roman" w:eastAsiaTheme="minorHAnsi" w:hAnsi="Times New Roman"/>
                  <w:color w:val="0000FF"/>
                  <w:sz w:val="24"/>
                  <w:szCs w:val="24"/>
                </w:rPr>
                <w:t>кодами 3.10.1</w:t>
              </w:r>
            </w:hyperlink>
            <w:r>
              <w:rPr>
                <w:rFonts w:ascii="Times New Roman" w:eastAsiaTheme="minorHAnsi" w:hAnsi="Times New Roman"/>
                <w:sz w:val="24"/>
                <w:szCs w:val="24"/>
              </w:rPr>
              <w:t xml:space="preserve"> - </w:t>
            </w:r>
            <w:hyperlink w:anchor="Par255" w:history="1">
              <w:r>
                <w:rPr>
                  <w:rFonts w:ascii="Times New Roman" w:eastAsiaTheme="minorHAnsi" w:hAnsi="Times New Roman"/>
                  <w:color w:val="0000FF"/>
                  <w:sz w:val="24"/>
                  <w:szCs w:val="24"/>
                </w:rPr>
                <w:t>3.10.2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3.10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Амбулаторное ветеринарное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6" w:name="Par250"/>
            <w:bookmarkEnd w:id="156"/>
            <w:r>
              <w:rPr>
                <w:rFonts w:ascii="Times New Roman" w:eastAsiaTheme="minorHAnsi" w:hAnsi="Times New Roman"/>
                <w:sz w:val="24"/>
                <w:szCs w:val="24"/>
              </w:rPr>
              <w:t>3.10.1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Приюты для животных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w:t>
            </w:r>
            <w:r>
              <w:rPr>
                <w:rFonts w:ascii="Times New Roman" w:eastAsiaTheme="minorHAnsi" w:hAnsi="Times New Roman"/>
                <w:sz w:val="24"/>
                <w:szCs w:val="24"/>
              </w:rPr>
              <w:lastRenderedPageBreak/>
              <w:t>строительства, предназначенных для оказания ветеринарных услуг в стационаре;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организации гостиниц для животных</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7" w:name="Par255"/>
            <w:bookmarkEnd w:id="157"/>
            <w:r>
              <w:rPr>
                <w:rFonts w:ascii="Times New Roman" w:eastAsiaTheme="minorHAnsi" w:hAnsi="Times New Roman"/>
                <w:sz w:val="24"/>
                <w:szCs w:val="24"/>
              </w:rPr>
              <w:lastRenderedPageBreak/>
              <w:t>3.10.2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Предпринимательство</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61" w:history="1">
              <w:r>
                <w:rPr>
                  <w:rFonts w:ascii="Times New Roman" w:eastAsiaTheme="minorHAnsi" w:hAnsi="Times New Roman"/>
                  <w:color w:val="0000FF"/>
                  <w:sz w:val="24"/>
                  <w:szCs w:val="24"/>
                </w:rPr>
                <w:t>кодами 4.1</w:t>
              </w:r>
            </w:hyperlink>
            <w:r>
              <w:rPr>
                <w:rFonts w:ascii="Times New Roman" w:eastAsiaTheme="minorHAnsi" w:hAnsi="Times New Roman"/>
                <w:sz w:val="24"/>
                <w:szCs w:val="24"/>
              </w:rPr>
              <w:t xml:space="preserve"> - </w:t>
            </w:r>
            <w:hyperlink w:anchor="Par315" w:history="1">
              <w:r>
                <w:rPr>
                  <w:rFonts w:ascii="Times New Roman" w:eastAsiaTheme="minorHAnsi" w:hAnsi="Times New Roman"/>
                  <w:color w:val="0000FF"/>
                  <w:sz w:val="24"/>
                  <w:szCs w:val="24"/>
                </w:rPr>
                <w:t>4.10</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8" w:name="Par258"/>
            <w:bookmarkEnd w:id="158"/>
            <w:r>
              <w:rPr>
                <w:rFonts w:ascii="Times New Roman" w:eastAsiaTheme="minorHAnsi" w:hAnsi="Times New Roman"/>
                <w:sz w:val="24"/>
                <w:szCs w:val="24"/>
              </w:rPr>
              <w:t>4.0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Деловое управление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59" w:name="Par261"/>
            <w:bookmarkEnd w:id="159"/>
            <w:r>
              <w:rPr>
                <w:rFonts w:ascii="Times New Roman" w:eastAsiaTheme="minorHAnsi" w:hAnsi="Times New Roman"/>
                <w:sz w:val="24"/>
                <w:szCs w:val="24"/>
              </w:rPr>
              <w:t>4.1</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Объекты торговли (торговые центры, торгово-развлекательные центры (комплексы)</w:t>
            </w:r>
            <w:proofErr w:type="gramEnd"/>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5" w:history="1">
              <w:r>
                <w:rPr>
                  <w:rFonts w:ascii="Times New Roman" w:eastAsiaTheme="minorHAnsi" w:hAnsi="Times New Roman"/>
                  <w:color w:val="0000FF"/>
                  <w:sz w:val="24"/>
                  <w:szCs w:val="24"/>
                </w:rPr>
                <w:t>кодами 4.5</w:t>
              </w:r>
            </w:hyperlink>
            <w:r>
              <w:rPr>
                <w:rFonts w:ascii="Times New Roman" w:eastAsiaTheme="minorHAnsi" w:hAnsi="Times New Roman"/>
                <w:sz w:val="24"/>
                <w:szCs w:val="24"/>
              </w:rPr>
              <w:t xml:space="preserve">, </w:t>
            </w:r>
            <w:hyperlink w:anchor="Par278" w:history="1">
              <w:r>
                <w:rPr>
                  <w:rFonts w:ascii="Times New Roman" w:eastAsiaTheme="minorHAnsi" w:hAnsi="Times New Roman"/>
                  <w:color w:val="0000FF"/>
                  <w:sz w:val="24"/>
                  <w:szCs w:val="24"/>
                </w:rPr>
                <w:t>4.6</w:t>
              </w:r>
            </w:hyperlink>
            <w:r>
              <w:rPr>
                <w:rFonts w:ascii="Times New Roman" w:eastAsiaTheme="minorHAnsi" w:hAnsi="Times New Roman"/>
                <w:sz w:val="24"/>
                <w:szCs w:val="24"/>
              </w:rPr>
              <w:t xml:space="preserve">, </w:t>
            </w:r>
            <w:hyperlink w:anchor="Par285" w:history="1">
              <w:r>
                <w:rPr>
                  <w:rFonts w:ascii="Times New Roman" w:eastAsiaTheme="minorHAnsi" w:hAnsi="Times New Roman"/>
                  <w:color w:val="0000FF"/>
                  <w:sz w:val="24"/>
                  <w:szCs w:val="24"/>
                </w:rPr>
                <w:t>4.8</w:t>
              </w:r>
            </w:hyperlink>
            <w:r>
              <w:rPr>
                <w:rFonts w:ascii="Times New Roman" w:eastAsiaTheme="minorHAnsi" w:hAnsi="Times New Roman"/>
                <w:sz w:val="24"/>
                <w:szCs w:val="24"/>
              </w:rPr>
              <w:t xml:space="preserve"> - </w:t>
            </w:r>
            <w:hyperlink w:anchor="Par291" w:history="1">
              <w:r>
                <w:rPr>
                  <w:rFonts w:ascii="Times New Roman" w:eastAsiaTheme="minorHAnsi" w:hAnsi="Times New Roman"/>
                  <w:color w:val="0000FF"/>
                  <w:sz w:val="24"/>
                  <w:szCs w:val="24"/>
                </w:rPr>
                <w:t>4.8.2</w:t>
              </w:r>
            </w:hyperlink>
            <w:r>
              <w:rPr>
                <w:rFonts w:ascii="Times New Roman" w:eastAsiaTheme="minorHAnsi" w:hAnsi="Times New Roman"/>
                <w:sz w:val="24"/>
                <w:szCs w:val="24"/>
              </w:rPr>
              <w:t>; размещение гаражей и (или) стоянок для автомобилей сотрудников и посетителей торгового центра</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4.2</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4"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20.04.2021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/0166)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Рынки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w:t>
            </w:r>
            <w:r>
              <w:rPr>
                <w:rFonts w:ascii="Times New Roman" w:eastAsiaTheme="minorHAnsi" w:hAnsi="Times New Roman"/>
                <w:sz w:val="24"/>
                <w:szCs w:val="24"/>
              </w:rPr>
              <w:lastRenderedPageBreak/>
              <w:t>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гаражей и (или) стоянок для автомобилей сотрудников и посетителей рынка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0" w:name="Par269"/>
            <w:bookmarkEnd w:id="160"/>
            <w:r>
              <w:rPr>
                <w:rFonts w:ascii="Times New Roman" w:eastAsiaTheme="minorHAnsi" w:hAnsi="Times New Roman"/>
                <w:sz w:val="24"/>
                <w:szCs w:val="24"/>
              </w:rPr>
              <w:lastRenderedPageBreak/>
              <w:t>4.3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Магазины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1" w:name="Par272"/>
            <w:bookmarkEnd w:id="161"/>
            <w:r>
              <w:rPr>
                <w:rFonts w:ascii="Times New Roman" w:eastAsiaTheme="minorHAnsi" w:hAnsi="Times New Roman"/>
                <w:sz w:val="24"/>
                <w:szCs w:val="24"/>
              </w:rPr>
              <w:t>4.4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Банковская и страховая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2" w:name="Par275"/>
            <w:bookmarkEnd w:id="162"/>
            <w:r>
              <w:rPr>
                <w:rFonts w:ascii="Times New Roman" w:eastAsiaTheme="minorHAnsi" w:hAnsi="Times New Roman"/>
                <w:sz w:val="24"/>
                <w:szCs w:val="24"/>
              </w:rPr>
              <w:t>4.5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Общественное питание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3" w:name="Par278"/>
            <w:bookmarkEnd w:id="163"/>
            <w:r>
              <w:rPr>
                <w:rFonts w:ascii="Times New Roman" w:eastAsiaTheme="minorHAnsi" w:hAnsi="Times New Roman"/>
                <w:sz w:val="24"/>
                <w:szCs w:val="24"/>
              </w:rPr>
              <w:t>4.6</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Гостиничное обслуживание</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гостиниц</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4" w:name="Par281"/>
            <w:bookmarkEnd w:id="164"/>
            <w:r>
              <w:rPr>
                <w:rFonts w:ascii="Times New Roman" w:eastAsiaTheme="minorHAnsi" w:hAnsi="Times New Roman"/>
                <w:sz w:val="24"/>
                <w:szCs w:val="24"/>
              </w:rPr>
              <w:t>4.7</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5"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Развлечение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288" w:history="1">
              <w:r>
                <w:rPr>
                  <w:rFonts w:ascii="Times New Roman" w:eastAsiaTheme="minorHAnsi" w:hAnsi="Times New Roman"/>
                  <w:color w:val="0000FF"/>
                  <w:sz w:val="24"/>
                  <w:szCs w:val="24"/>
                </w:rPr>
                <w:t>кодами 4.8.1</w:t>
              </w:r>
            </w:hyperlink>
            <w:r>
              <w:rPr>
                <w:rFonts w:ascii="Times New Roman" w:eastAsiaTheme="minorHAnsi" w:hAnsi="Times New Roman"/>
                <w:sz w:val="24"/>
                <w:szCs w:val="24"/>
              </w:rPr>
              <w:t xml:space="preserve"> - </w:t>
            </w:r>
            <w:hyperlink w:anchor="Par294" w:history="1">
              <w:r>
                <w:rPr>
                  <w:rFonts w:ascii="Times New Roman" w:eastAsiaTheme="minorHAnsi" w:hAnsi="Times New Roman"/>
                  <w:color w:val="0000FF"/>
                  <w:sz w:val="24"/>
                  <w:szCs w:val="24"/>
                </w:rPr>
                <w:t>4.8.3</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5" w:name="Par285"/>
            <w:bookmarkEnd w:id="165"/>
            <w:r>
              <w:rPr>
                <w:rFonts w:ascii="Times New Roman" w:eastAsiaTheme="minorHAnsi" w:hAnsi="Times New Roman"/>
                <w:sz w:val="24"/>
                <w:szCs w:val="24"/>
              </w:rPr>
              <w:t>4.8</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Развлекательные мероприятия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6" w:name="Par288"/>
            <w:bookmarkEnd w:id="166"/>
            <w:r>
              <w:rPr>
                <w:rFonts w:ascii="Times New Roman" w:eastAsiaTheme="minorHAnsi" w:hAnsi="Times New Roman"/>
                <w:sz w:val="24"/>
                <w:szCs w:val="24"/>
              </w:rPr>
              <w:t>4.8.1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Проведение азартных игр</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7" w:name="Par291"/>
            <w:bookmarkEnd w:id="167"/>
            <w:r>
              <w:rPr>
                <w:rFonts w:ascii="Times New Roman" w:eastAsiaTheme="minorHAnsi" w:hAnsi="Times New Roman"/>
                <w:sz w:val="24"/>
                <w:szCs w:val="24"/>
              </w:rPr>
              <w:t>4.8.2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Проведение азартных игр в игорных зонах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8" w:name="Par294"/>
            <w:bookmarkEnd w:id="168"/>
            <w:r>
              <w:rPr>
                <w:rFonts w:ascii="Times New Roman" w:eastAsiaTheme="minorHAnsi" w:hAnsi="Times New Roman"/>
                <w:sz w:val="24"/>
                <w:szCs w:val="24"/>
              </w:rPr>
              <w:t>4.8.3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Служебные гаражи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50" w:history="1">
              <w:r>
                <w:rPr>
                  <w:rFonts w:ascii="Times New Roman" w:eastAsiaTheme="minorHAnsi" w:hAnsi="Times New Roman"/>
                  <w:color w:val="0000FF"/>
                  <w:sz w:val="24"/>
                  <w:szCs w:val="24"/>
                </w:rPr>
                <w:t>кодами 3.0</w:t>
              </w:r>
            </w:hyperlink>
            <w:r>
              <w:rPr>
                <w:rFonts w:ascii="Times New Roman" w:eastAsiaTheme="minorHAnsi" w:hAnsi="Times New Roman"/>
                <w:sz w:val="24"/>
                <w:szCs w:val="24"/>
              </w:rPr>
              <w:t xml:space="preserve">, </w:t>
            </w:r>
            <w:hyperlink w:anchor="Par258" w:history="1">
              <w:r>
                <w:rPr>
                  <w:rFonts w:ascii="Times New Roman" w:eastAsiaTheme="minorHAnsi" w:hAnsi="Times New Roman"/>
                  <w:color w:val="0000FF"/>
                  <w:sz w:val="24"/>
                  <w:szCs w:val="24"/>
                </w:rPr>
                <w:t>4.0</w:t>
              </w:r>
            </w:hyperlink>
            <w:r>
              <w:rPr>
                <w:rFonts w:ascii="Times New Roman" w:eastAsiaTheme="minorHAnsi" w:hAnsi="Times New Roman"/>
                <w:sz w:val="24"/>
                <w:szCs w:val="24"/>
              </w:rPr>
              <w:t>, а также для стоянки и хранения транспортных средств общего пользования, в том числе в депо</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69" w:name="Par297"/>
            <w:bookmarkEnd w:id="169"/>
            <w:r>
              <w:rPr>
                <w:rFonts w:ascii="Times New Roman" w:eastAsiaTheme="minorHAnsi" w:hAnsi="Times New Roman"/>
                <w:sz w:val="24"/>
                <w:szCs w:val="24"/>
              </w:rPr>
              <w:t>4.9</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Объекты дорожного сервиса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03" w:history="1">
              <w:r>
                <w:rPr>
                  <w:rFonts w:ascii="Times New Roman" w:eastAsiaTheme="minorHAnsi" w:hAnsi="Times New Roman"/>
                  <w:color w:val="0000FF"/>
                  <w:sz w:val="24"/>
                  <w:szCs w:val="24"/>
                </w:rPr>
                <w:t>кодами 4.9.1.1</w:t>
              </w:r>
            </w:hyperlink>
            <w:r>
              <w:rPr>
                <w:rFonts w:ascii="Times New Roman" w:eastAsiaTheme="minorHAnsi" w:hAnsi="Times New Roman"/>
                <w:sz w:val="24"/>
                <w:szCs w:val="24"/>
              </w:rPr>
              <w:t xml:space="preserve"> - </w:t>
            </w:r>
            <w:hyperlink w:anchor="Par312" w:history="1">
              <w:r>
                <w:rPr>
                  <w:rFonts w:ascii="Times New Roman" w:eastAsiaTheme="minorHAnsi" w:hAnsi="Times New Roman"/>
                  <w:color w:val="0000FF"/>
                  <w:sz w:val="24"/>
                  <w:szCs w:val="24"/>
                </w:rPr>
                <w:t>4.9.1.4</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4.9.1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Заправка транспортных средств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0" w:name="Par303"/>
            <w:bookmarkEnd w:id="170"/>
            <w:r>
              <w:rPr>
                <w:rFonts w:ascii="Times New Roman" w:eastAsiaTheme="minorHAnsi" w:hAnsi="Times New Roman"/>
                <w:sz w:val="24"/>
                <w:szCs w:val="24"/>
              </w:rPr>
              <w:t>4.9.1.1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дорожного отдыха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4.9.1.2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Автомобильные мойки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автомобильных моек, а также размещение магазинов сопутствующей торговли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4.9.1.3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Ремонт автомобилей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1" w:name="Par312"/>
            <w:bookmarkEnd w:id="171"/>
            <w:r>
              <w:rPr>
                <w:rFonts w:ascii="Times New Roman" w:eastAsiaTheme="minorHAnsi" w:hAnsi="Times New Roman"/>
                <w:sz w:val="24"/>
                <w:szCs w:val="24"/>
              </w:rPr>
              <w:t>4.9.1.4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spellStart"/>
            <w:r>
              <w:rPr>
                <w:rFonts w:ascii="Times New Roman" w:eastAsiaTheme="minorHAnsi" w:hAnsi="Times New Roman"/>
                <w:sz w:val="24"/>
                <w:szCs w:val="24"/>
              </w:rPr>
              <w:t>Выставочно</w:t>
            </w:r>
            <w:proofErr w:type="spellEnd"/>
            <w:r>
              <w:rPr>
                <w:rFonts w:ascii="Times New Roman" w:eastAsiaTheme="minorHAnsi" w:hAnsi="Times New Roman"/>
                <w:sz w:val="24"/>
                <w:szCs w:val="24"/>
              </w:rPr>
              <w:t xml:space="preserve">-ярмарочная </w:t>
            </w:r>
            <w:r>
              <w:rPr>
                <w:rFonts w:ascii="Times New Roman" w:eastAsiaTheme="minorHAnsi" w:hAnsi="Times New Roman"/>
                <w:sz w:val="24"/>
                <w:szCs w:val="24"/>
              </w:rPr>
              <w:lastRenderedPageBreak/>
              <w:t>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 xml:space="preserve">Размещение объектов капитального строительства, сооружений, </w:t>
            </w:r>
            <w:r>
              <w:rPr>
                <w:rFonts w:ascii="Times New Roman" w:eastAsiaTheme="minorHAnsi" w:hAnsi="Times New Roman"/>
                <w:sz w:val="24"/>
                <w:szCs w:val="24"/>
              </w:rPr>
              <w:lastRenderedPageBreak/>
              <w:t xml:space="preserve">предназначенных для осуществления </w:t>
            </w:r>
            <w:proofErr w:type="spellStart"/>
            <w:r>
              <w:rPr>
                <w:rFonts w:ascii="Times New Roman" w:eastAsiaTheme="minorHAnsi" w:hAnsi="Times New Roman"/>
                <w:sz w:val="24"/>
                <w:szCs w:val="24"/>
              </w:rPr>
              <w:t>выставочно</w:t>
            </w:r>
            <w:proofErr w:type="spellEnd"/>
            <w:r>
              <w:rPr>
                <w:rFonts w:ascii="Times New Roman" w:eastAsiaTheme="minorHAnsi" w:hAnsi="Times New Roman"/>
                <w:sz w:val="24"/>
                <w:szCs w:val="24"/>
              </w:rPr>
              <w:t xml:space="preserve">-ярмарочной и </w:t>
            </w:r>
            <w:proofErr w:type="spellStart"/>
            <w:r>
              <w:rPr>
                <w:rFonts w:ascii="Times New Roman" w:eastAsiaTheme="minorHAnsi" w:hAnsi="Times New Roman"/>
                <w:sz w:val="24"/>
                <w:szCs w:val="24"/>
              </w:rPr>
              <w:t>конгрессной</w:t>
            </w:r>
            <w:proofErr w:type="spellEnd"/>
            <w:r>
              <w:rPr>
                <w:rFonts w:ascii="Times New Roman" w:eastAsiaTheme="minorHAnsi"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2" w:name="Par315"/>
            <w:bookmarkEnd w:id="172"/>
            <w:r>
              <w:rPr>
                <w:rFonts w:ascii="Times New Roman" w:eastAsiaTheme="minorHAnsi" w:hAnsi="Times New Roman"/>
                <w:sz w:val="24"/>
                <w:szCs w:val="24"/>
              </w:rPr>
              <w:lastRenderedPageBreak/>
              <w:t>4.10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Отдых (рекреация)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Pr>
                <w:rFonts w:ascii="Times New Roman" w:eastAsiaTheme="minorHAnsi" w:hAnsi="Times New Roman"/>
                <w:sz w:val="24"/>
                <w:szCs w:val="24"/>
              </w:rPr>
              <w:t xml:space="preserve"> Содержание данного вида разрешенного использования включает в себя содержание видов разрешенного использования с </w:t>
            </w:r>
            <w:hyperlink w:anchor="Par321" w:history="1">
              <w:r>
                <w:rPr>
                  <w:rFonts w:ascii="Times New Roman" w:eastAsiaTheme="minorHAnsi" w:hAnsi="Times New Roman"/>
                  <w:color w:val="0000FF"/>
                  <w:sz w:val="24"/>
                  <w:szCs w:val="24"/>
                </w:rPr>
                <w:t>кодами 5.1</w:t>
              </w:r>
            </w:hyperlink>
            <w:r>
              <w:rPr>
                <w:rFonts w:ascii="Times New Roman" w:eastAsiaTheme="minorHAnsi" w:hAnsi="Times New Roman"/>
                <w:sz w:val="24"/>
                <w:szCs w:val="24"/>
              </w:rPr>
              <w:t xml:space="preserve"> - </w:t>
            </w:r>
            <w:hyperlink w:anchor="Par360" w:history="1">
              <w:r>
                <w:rPr>
                  <w:rFonts w:ascii="Times New Roman" w:eastAsiaTheme="minorHAnsi" w:hAnsi="Times New Roman"/>
                  <w:color w:val="0000FF"/>
                  <w:sz w:val="24"/>
                  <w:szCs w:val="24"/>
                </w:rPr>
                <w:t>5.5</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24" w:history="1">
              <w:r>
                <w:rPr>
                  <w:rFonts w:ascii="Times New Roman" w:eastAsiaTheme="minorHAnsi" w:hAnsi="Times New Roman"/>
                  <w:color w:val="0000FF"/>
                  <w:sz w:val="24"/>
                  <w:szCs w:val="24"/>
                </w:rPr>
                <w:t>кодами 5.1.1</w:t>
              </w:r>
            </w:hyperlink>
            <w:r>
              <w:rPr>
                <w:rFonts w:ascii="Times New Roman" w:eastAsiaTheme="minorHAnsi" w:hAnsi="Times New Roman"/>
                <w:sz w:val="24"/>
                <w:szCs w:val="24"/>
              </w:rPr>
              <w:t xml:space="preserve"> - </w:t>
            </w:r>
            <w:hyperlink w:anchor="Par342" w:history="1">
              <w:r>
                <w:rPr>
                  <w:rFonts w:ascii="Times New Roman" w:eastAsiaTheme="minorHAnsi" w:hAnsi="Times New Roman"/>
                  <w:color w:val="0000FF"/>
                  <w:sz w:val="24"/>
                  <w:szCs w:val="24"/>
                </w:rPr>
                <w:t>5.1.7</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3" w:name="Par321"/>
            <w:bookmarkEnd w:id="173"/>
            <w:r>
              <w:rPr>
                <w:rFonts w:ascii="Times New Roman" w:eastAsiaTheme="minorHAnsi" w:hAnsi="Times New Roman"/>
                <w:sz w:val="24"/>
                <w:szCs w:val="24"/>
              </w:rPr>
              <w:t>5.1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спортивно-зрелищных мероприятий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4" w:name="Par324"/>
            <w:bookmarkEnd w:id="174"/>
            <w:r>
              <w:rPr>
                <w:rFonts w:ascii="Times New Roman" w:eastAsiaTheme="minorHAnsi" w:hAnsi="Times New Roman"/>
                <w:sz w:val="24"/>
                <w:szCs w:val="24"/>
              </w:rPr>
              <w:t>5.1.1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занятий спортом в помещениях</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5" w:name="Par327"/>
            <w:bookmarkEnd w:id="175"/>
            <w:r>
              <w:rPr>
                <w:rFonts w:ascii="Times New Roman" w:eastAsiaTheme="minorHAnsi" w:hAnsi="Times New Roman"/>
                <w:sz w:val="24"/>
                <w:szCs w:val="24"/>
              </w:rPr>
              <w:t>5.1.2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Площадки для занятий спортом</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6" w:name="Par330"/>
            <w:bookmarkEnd w:id="176"/>
            <w:r>
              <w:rPr>
                <w:rFonts w:ascii="Times New Roman" w:eastAsiaTheme="minorHAnsi" w:hAnsi="Times New Roman"/>
                <w:sz w:val="24"/>
                <w:szCs w:val="24"/>
              </w:rPr>
              <w:t>5.1.3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Оборудованные площадки для занятий спортом</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5.1.4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Водный 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спортивных сооружений </w:t>
            </w:r>
            <w:r>
              <w:rPr>
                <w:rFonts w:ascii="Times New Roman" w:eastAsiaTheme="minorHAnsi" w:hAnsi="Times New Roman"/>
                <w:sz w:val="24"/>
                <w:szCs w:val="24"/>
              </w:rPr>
              <w:lastRenderedPageBreak/>
              <w:t>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5.1.5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Авиационный 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5.1.6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Спортивные базы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7" w:name="Par342"/>
            <w:bookmarkEnd w:id="177"/>
            <w:r>
              <w:rPr>
                <w:rFonts w:ascii="Times New Roman" w:eastAsiaTheme="minorHAnsi" w:hAnsi="Times New Roman"/>
                <w:sz w:val="24"/>
                <w:szCs w:val="24"/>
              </w:rPr>
              <w:t>5.1.7</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Природно-познавательный туризм</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Times New Roman" w:eastAsiaTheme="minorHAnsi" w:hAnsi="Times New Roman"/>
                <w:sz w:val="24"/>
                <w:szCs w:val="24"/>
              </w:rPr>
              <w:t>природовосстановительных</w:t>
            </w:r>
            <w:proofErr w:type="spellEnd"/>
            <w:r>
              <w:rPr>
                <w:rFonts w:ascii="Times New Roman" w:eastAsiaTheme="minorHAnsi" w:hAnsi="Times New Roman"/>
                <w:sz w:val="24"/>
                <w:szCs w:val="24"/>
              </w:rPr>
              <w:t xml:space="preserve"> мероприятий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5.2</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Туристическое обслуживание</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пансионатов, гостиниц, кемпингов, домов отдыха, не оказывающих услуги по лечению;</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детских лагерей</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5.2.1</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6"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Охота и рыбалка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Причалы для маломерных судов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5.4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Поля для гольфа или конных прогулок</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размещение конноспортивных манежей, не предусматривающих устройство трибун</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8" w:name="Par360"/>
            <w:bookmarkEnd w:id="178"/>
            <w:r>
              <w:rPr>
                <w:rFonts w:ascii="Times New Roman" w:eastAsiaTheme="minorHAnsi" w:hAnsi="Times New Roman"/>
                <w:sz w:val="24"/>
                <w:szCs w:val="24"/>
              </w:rPr>
              <w:lastRenderedPageBreak/>
              <w:t>5.5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Производственная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Недропользование</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Тяжелая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Автомобилестроительная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Pr>
                <w:rFonts w:ascii="Times New Roman" w:eastAsiaTheme="minorHAnsi" w:hAnsi="Times New Roman"/>
                <w:sz w:val="24"/>
                <w:szCs w:val="24"/>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6.2.1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Легкая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Pr>
                <w:rFonts w:ascii="Times New Roman" w:eastAsiaTheme="minorHAnsi" w:hAnsi="Times New Roman"/>
                <w:sz w:val="24"/>
                <w:szCs w:val="24"/>
              </w:rPr>
              <w:t>фарфоро</w:t>
            </w:r>
            <w:proofErr w:type="spellEnd"/>
            <w:r>
              <w:rPr>
                <w:rFonts w:ascii="Times New Roman" w:eastAsiaTheme="minorHAnsi" w:hAnsi="Times New Roman"/>
                <w:sz w:val="24"/>
                <w:szCs w:val="24"/>
              </w:rPr>
              <w:t>-фаянсовой</w:t>
            </w:r>
            <w:proofErr w:type="gramEnd"/>
            <w:r>
              <w:rPr>
                <w:rFonts w:ascii="Times New Roman" w:eastAsiaTheme="minorHAnsi" w:hAnsi="Times New Roman"/>
                <w:sz w:val="24"/>
                <w:szCs w:val="24"/>
              </w:rPr>
              <w:t>, электронной промышленности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Фармацевтическая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6.3.1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Пищевая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Нефтехимическая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Строительная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Энергетика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w:t>
            </w:r>
            <w:r>
              <w:rPr>
                <w:rFonts w:ascii="Times New Roman" w:eastAsiaTheme="minorHAnsi" w:hAnsi="Times New Roman"/>
                <w:sz w:val="24"/>
                <w:szCs w:val="24"/>
              </w:rPr>
              <w:lastRenderedPageBreak/>
              <w:t>электростанций сооружений (</w:t>
            </w:r>
            <w:proofErr w:type="spellStart"/>
            <w:r>
              <w:rPr>
                <w:rFonts w:ascii="Times New Roman" w:eastAsiaTheme="minorHAnsi" w:hAnsi="Times New Roman"/>
                <w:sz w:val="24"/>
                <w:szCs w:val="24"/>
              </w:rPr>
              <w:t>золоотвалов</w:t>
            </w:r>
            <w:proofErr w:type="spellEnd"/>
            <w:r>
              <w:rPr>
                <w:rFonts w:ascii="Times New Roman" w:eastAsiaTheme="minorHAnsi" w:hAnsi="Times New Roman"/>
                <w:sz w:val="24"/>
                <w:szCs w:val="24"/>
              </w:rPr>
              <w:t>, гидротехнических сооружений);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53" w:history="1">
              <w:r>
                <w:rPr>
                  <w:rFonts w:ascii="Times New Roman" w:eastAsiaTheme="minorHAnsi" w:hAnsi="Times New Roman"/>
                  <w:color w:val="0000FF"/>
                  <w:sz w:val="24"/>
                  <w:szCs w:val="24"/>
                </w:rPr>
                <w:t>кодом 3.1</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6.7</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Атомная энергетика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использования атомной энергии, в том числе атомных станций, ядерных установок (за </w:t>
            </w:r>
            <w:proofErr w:type="gramStart"/>
            <w:r>
              <w:rPr>
                <w:rFonts w:ascii="Times New Roman" w:eastAsiaTheme="minorHAnsi" w:hAnsi="Times New Roman"/>
                <w:sz w:val="24"/>
                <w:szCs w:val="24"/>
              </w:rPr>
              <w:t>исключением</w:t>
            </w:r>
            <w:proofErr w:type="gramEnd"/>
            <w:r>
              <w:rPr>
                <w:rFonts w:ascii="Times New Roman" w:eastAsiaTheme="minorHAnsi" w:hAnsi="Times New Roman"/>
                <w:sz w:val="24"/>
                <w:szCs w:val="24"/>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6.7.1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Связь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56" w:history="1">
              <w:r>
                <w:rPr>
                  <w:rFonts w:ascii="Times New Roman" w:eastAsiaTheme="minorHAnsi" w:hAnsi="Times New Roman"/>
                  <w:color w:val="0000FF"/>
                  <w:sz w:val="24"/>
                  <w:szCs w:val="24"/>
                </w:rPr>
                <w:t>кодами 3.1.1</w:t>
              </w:r>
            </w:hyperlink>
            <w:r>
              <w:rPr>
                <w:rFonts w:ascii="Times New Roman" w:eastAsiaTheme="minorHAnsi" w:hAnsi="Times New Roman"/>
                <w:sz w:val="24"/>
                <w:szCs w:val="24"/>
              </w:rPr>
              <w:t xml:space="preserve">, </w:t>
            </w:r>
            <w:hyperlink w:anchor="Par173" w:history="1">
              <w:r>
                <w:rPr>
                  <w:rFonts w:ascii="Times New Roman" w:eastAsiaTheme="minorHAnsi" w:hAnsi="Times New Roman"/>
                  <w:color w:val="0000FF"/>
                  <w:sz w:val="24"/>
                  <w:szCs w:val="24"/>
                </w:rPr>
                <w:t>3.2.3</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6.8</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Склад</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Pr>
                <w:rFonts w:ascii="Times New Roman" w:eastAsiaTheme="minorHAnsi" w:hAnsi="Times New Roman"/>
                <w:sz w:val="24"/>
                <w:szCs w:val="24"/>
              </w:rPr>
              <w:lastRenderedPageBreak/>
              <w:t>складов</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6.9</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Складские площадки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6.9.1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космической деятельности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Целлюлозно-бумажная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Научно-производственная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технологических, промышленных, агропромышленных парков, </w:t>
            </w:r>
            <w:proofErr w:type="gramStart"/>
            <w:r>
              <w:rPr>
                <w:rFonts w:ascii="Times New Roman" w:eastAsiaTheme="minorHAnsi" w:hAnsi="Times New Roman"/>
                <w:sz w:val="24"/>
                <w:szCs w:val="24"/>
              </w:rPr>
              <w:t>бизнес-инкубаторов</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420" w:history="1">
              <w:r>
                <w:rPr>
                  <w:rFonts w:ascii="Times New Roman" w:eastAsiaTheme="minorHAnsi" w:hAnsi="Times New Roman"/>
                  <w:color w:val="0000FF"/>
                  <w:sz w:val="24"/>
                  <w:szCs w:val="24"/>
                </w:rPr>
                <w:t>кодами 7.1</w:t>
              </w:r>
            </w:hyperlink>
            <w:r>
              <w:rPr>
                <w:rFonts w:ascii="Times New Roman" w:eastAsiaTheme="minorHAnsi" w:hAnsi="Times New Roman"/>
                <w:sz w:val="24"/>
                <w:szCs w:val="24"/>
              </w:rPr>
              <w:t xml:space="preserve"> - </w:t>
            </w:r>
            <w:hyperlink w:anchor="Par448" w:history="1">
              <w:r>
                <w:rPr>
                  <w:rFonts w:ascii="Times New Roman" w:eastAsiaTheme="minorHAnsi" w:hAnsi="Times New Roman"/>
                  <w:color w:val="0000FF"/>
                  <w:sz w:val="24"/>
                  <w:szCs w:val="24"/>
                </w:rPr>
                <w:t>7.5</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Железнодорожный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423" w:history="1">
              <w:r>
                <w:rPr>
                  <w:rFonts w:ascii="Times New Roman" w:eastAsiaTheme="minorHAnsi" w:hAnsi="Times New Roman"/>
                  <w:color w:val="0000FF"/>
                  <w:sz w:val="24"/>
                  <w:szCs w:val="24"/>
                </w:rPr>
                <w:t>кодами 7.1.1</w:t>
              </w:r>
            </w:hyperlink>
            <w:r>
              <w:rPr>
                <w:rFonts w:ascii="Times New Roman" w:eastAsiaTheme="minorHAnsi" w:hAnsi="Times New Roman"/>
                <w:sz w:val="24"/>
                <w:szCs w:val="24"/>
              </w:rPr>
              <w:t xml:space="preserve"> - </w:t>
            </w:r>
            <w:hyperlink w:anchor="Par427" w:history="1">
              <w:r>
                <w:rPr>
                  <w:rFonts w:ascii="Times New Roman" w:eastAsiaTheme="minorHAnsi" w:hAnsi="Times New Roman"/>
                  <w:color w:val="0000FF"/>
                  <w:sz w:val="24"/>
                  <w:szCs w:val="24"/>
                </w:rPr>
                <w:t>7.1.2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79" w:name="Par420"/>
            <w:bookmarkEnd w:id="179"/>
            <w:r>
              <w:rPr>
                <w:rFonts w:ascii="Times New Roman" w:eastAsiaTheme="minorHAnsi" w:hAnsi="Times New Roman"/>
                <w:sz w:val="24"/>
                <w:szCs w:val="24"/>
              </w:rPr>
              <w:t>7.1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Железнодорожные </w:t>
            </w:r>
            <w:r>
              <w:rPr>
                <w:rFonts w:ascii="Times New Roman" w:eastAsiaTheme="minorHAnsi" w:hAnsi="Times New Roman"/>
                <w:sz w:val="24"/>
                <w:szCs w:val="24"/>
              </w:rPr>
              <w:lastRenderedPageBreak/>
              <w:t>пути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Размещение железнодорожных путей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0" w:name="Par423"/>
            <w:bookmarkEnd w:id="180"/>
            <w:r>
              <w:rPr>
                <w:rFonts w:ascii="Times New Roman" w:eastAsiaTheme="minorHAnsi" w:hAnsi="Times New Roman"/>
                <w:sz w:val="24"/>
                <w:szCs w:val="24"/>
              </w:rPr>
              <w:t>7.1.1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Обслуживание железнодорожных перевозок</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1" w:name="Par427"/>
            <w:bookmarkEnd w:id="181"/>
            <w:r>
              <w:rPr>
                <w:rFonts w:ascii="Times New Roman" w:eastAsiaTheme="minorHAnsi" w:hAnsi="Times New Roman"/>
                <w:sz w:val="24"/>
                <w:szCs w:val="24"/>
              </w:rPr>
              <w:t>7.1.2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Автомобильный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33" w:history="1">
              <w:r>
                <w:rPr>
                  <w:rFonts w:ascii="Times New Roman" w:eastAsiaTheme="minorHAnsi" w:hAnsi="Times New Roman"/>
                  <w:color w:val="0000FF"/>
                  <w:sz w:val="24"/>
                  <w:szCs w:val="24"/>
                </w:rPr>
                <w:t>кодами 7.2.1</w:t>
              </w:r>
            </w:hyperlink>
            <w:r>
              <w:rPr>
                <w:rFonts w:ascii="Times New Roman" w:eastAsiaTheme="minorHAnsi" w:hAnsi="Times New Roman"/>
                <w:sz w:val="24"/>
                <w:szCs w:val="24"/>
              </w:rPr>
              <w:t xml:space="preserve"> - </w:t>
            </w:r>
            <w:hyperlink w:anchor="Par439" w:history="1">
              <w:r>
                <w:rPr>
                  <w:rFonts w:ascii="Times New Roman" w:eastAsiaTheme="minorHAnsi" w:hAnsi="Times New Roman"/>
                  <w:color w:val="0000FF"/>
                  <w:sz w:val="24"/>
                  <w:szCs w:val="24"/>
                </w:rPr>
                <w:t>7.2.3</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автомобильных дорог</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41" w:history="1">
              <w:r>
                <w:rPr>
                  <w:rFonts w:ascii="Times New Roman" w:eastAsiaTheme="minorHAnsi" w:hAnsi="Times New Roman"/>
                  <w:color w:val="0000FF"/>
                  <w:sz w:val="24"/>
                  <w:szCs w:val="24"/>
                </w:rPr>
                <w:t>кодами 2.7.1</w:t>
              </w:r>
            </w:hyperlink>
            <w:r>
              <w:rPr>
                <w:rFonts w:ascii="Times New Roman" w:eastAsiaTheme="minorHAnsi" w:hAnsi="Times New Roman"/>
                <w:sz w:val="24"/>
                <w:szCs w:val="24"/>
              </w:rPr>
              <w:t xml:space="preserve">, </w:t>
            </w:r>
            <w:hyperlink w:anchor="Par297" w:history="1">
              <w:r>
                <w:rPr>
                  <w:rFonts w:ascii="Times New Roman" w:eastAsiaTheme="minorHAnsi" w:hAnsi="Times New Roman"/>
                  <w:color w:val="0000FF"/>
                  <w:sz w:val="24"/>
                  <w:szCs w:val="24"/>
                </w:rPr>
                <w:t>4.9</w:t>
              </w:r>
            </w:hyperlink>
            <w:r>
              <w:rPr>
                <w:rFonts w:ascii="Times New Roman" w:eastAsiaTheme="minorHAnsi" w:hAnsi="Times New Roman"/>
                <w:sz w:val="24"/>
                <w:szCs w:val="24"/>
              </w:rPr>
              <w:t xml:space="preserve">, </w:t>
            </w:r>
            <w:hyperlink w:anchor="Par439" w:history="1">
              <w:r>
                <w:rPr>
                  <w:rFonts w:ascii="Times New Roman" w:eastAsiaTheme="minorHAnsi" w:hAnsi="Times New Roman"/>
                  <w:color w:val="0000FF"/>
                  <w:sz w:val="24"/>
                  <w:szCs w:val="24"/>
                </w:rPr>
                <w:t>7.2.3</w:t>
              </w:r>
            </w:hyperlink>
            <w:r>
              <w:rPr>
                <w:rFonts w:ascii="Times New Roman" w:eastAsiaTheme="minorHAnsi" w:hAnsi="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2" w:name="Par433"/>
            <w:bookmarkEnd w:id="182"/>
            <w:r>
              <w:rPr>
                <w:rFonts w:ascii="Times New Roman" w:eastAsiaTheme="minorHAnsi" w:hAnsi="Times New Roman"/>
                <w:sz w:val="24"/>
                <w:szCs w:val="24"/>
              </w:rPr>
              <w:t>7.2.1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Обслуживание перевозок пассажиров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w:t>
            </w:r>
            <w:r>
              <w:rPr>
                <w:rFonts w:ascii="Times New Roman" w:eastAsiaTheme="minorHAnsi" w:hAnsi="Times New Roman"/>
                <w:sz w:val="24"/>
                <w:szCs w:val="24"/>
              </w:rPr>
              <w:lastRenderedPageBreak/>
              <w:t xml:space="preserve">содержанием вида разрешенного использования с </w:t>
            </w:r>
            <w:hyperlink w:anchor="Par451" w:history="1">
              <w:r>
                <w:rPr>
                  <w:rFonts w:ascii="Times New Roman" w:eastAsiaTheme="minorHAnsi" w:hAnsi="Times New Roman"/>
                  <w:color w:val="0000FF"/>
                  <w:sz w:val="24"/>
                  <w:szCs w:val="24"/>
                </w:rPr>
                <w:t>кодом 7.6</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7.2.2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Стоянки транспорта общего пользования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стоянок транспортных средств, осуществляющих перевозки людей по установленному маршруту</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3" w:name="Par439"/>
            <w:bookmarkEnd w:id="183"/>
            <w:r>
              <w:rPr>
                <w:rFonts w:ascii="Times New Roman" w:eastAsiaTheme="minorHAnsi" w:hAnsi="Times New Roman"/>
                <w:sz w:val="24"/>
                <w:szCs w:val="24"/>
              </w:rPr>
              <w:t>7.2.3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Водный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Воздушный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rFonts w:ascii="Times New Roman" w:eastAsiaTheme="minorHAnsi" w:hAnsi="Times New Roman"/>
                <w:sz w:val="24"/>
                <w:szCs w:val="24"/>
              </w:rPr>
              <w:t xml:space="preserve"> путем; размещение объектов, предназначенных для технического обслуживания и ремонта воздушных судов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7.4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Трубопроводный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4" w:name="Par448"/>
            <w:bookmarkEnd w:id="184"/>
            <w:r>
              <w:rPr>
                <w:rFonts w:ascii="Times New Roman" w:eastAsiaTheme="minorHAnsi" w:hAnsi="Times New Roman"/>
                <w:sz w:val="24"/>
                <w:szCs w:val="24"/>
              </w:rPr>
              <w:t>7.5</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Внеуличный транспорт</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w:t>
            </w:r>
            <w:r>
              <w:rPr>
                <w:rFonts w:ascii="Times New Roman" w:eastAsiaTheme="minorHAnsi" w:hAnsi="Times New Roman"/>
                <w:sz w:val="24"/>
                <w:szCs w:val="24"/>
              </w:rPr>
              <w:lastRenderedPageBreak/>
              <w:t xml:space="preserve">переходов для пассажиров, </w:t>
            </w:r>
            <w:proofErr w:type="spellStart"/>
            <w:r>
              <w:rPr>
                <w:rFonts w:ascii="Times New Roman" w:eastAsiaTheme="minorHAnsi" w:hAnsi="Times New Roman"/>
                <w:sz w:val="24"/>
                <w:szCs w:val="24"/>
              </w:rPr>
              <w:t>электродепо</w:t>
            </w:r>
            <w:proofErr w:type="spellEnd"/>
            <w:r>
              <w:rPr>
                <w:rFonts w:ascii="Times New Roman" w:eastAsiaTheme="minorHAnsi" w:hAnsi="Times New Roman"/>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5" w:name="Par451"/>
            <w:bookmarkEnd w:id="185"/>
            <w:r>
              <w:rPr>
                <w:rFonts w:ascii="Times New Roman" w:eastAsiaTheme="minorHAnsi" w:hAnsi="Times New Roman"/>
                <w:sz w:val="24"/>
                <w:szCs w:val="24"/>
              </w:rPr>
              <w:lastRenderedPageBreak/>
              <w:t>7.6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Обеспечение обороны и безопасности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зданий военных училищ, военных институтов, военных университетов, военных академий;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обеспечивающих осуществление таможенной деятельности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вооруженных сил</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для </w:t>
            </w:r>
            <w:proofErr w:type="gramStart"/>
            <w:r>
              <w:rPr>
                <w:rFonts w:ascii="Times New Roman" w:eastAsiaTheme="minorHAnsi" w:hAnsi="Times New Roman"/>
                <w:sz w:val="24"/>
                <w:szCs w:val="24"/>
              </w:rPr>
              <w:t>обеспечения</w:t>
            </w:r>
            <w:proofErr w:type="gramEnd"/>
            <w:r>
              <w:rPr>
                <w:rFonts w:ascii="Times New Roman" w:eastAsiaTheme="minorHAnsi" w:hAnsi="Times New Roman"/>
                <w:sz w:val="24"/>
                <w:szCs w:val="24"/>
              </w:rPr>
              <w:t xml:space="preserve"> безопасности которых были созданы закрытые административно-территориальные образования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Охрана Государственной границы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внутреннего правопорядка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heme="minorHAnsi" w:hAnsi="Times New Roman"/>
                <w:sz w:val="24"/>
                <w:szCs w:val="24"/>
              </w:rPr>
              <w:t>Росгвардии</w:t>
            </w:r>
            <w:proofErr w:type="spellEnd"/>
            <w:r>
              <w:rPr>
                <w:rFonts w:ascii="Times New Roman" w:eastAsiaTheme="minorHAnsi"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Обеспечение деятельности по исполнению наказаний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8.4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Деятельность по особой охране и изучению природы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Охрана природных территорий</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Pr>
                <w:rFonts w:ascii="Times New Roman" w:eastAsiaTheme="minorHAnsi" w:hAnsi="Times New Roman"/>
                <w:sz w:val="24"/>
                <w:szCs w:val="24"/>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9.1</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Сохранение и репродукция редких и (или) находящихся под угрозой исчезновения видов животных</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9.1.1</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(введено </w:t>
            </w:r>
            <w:hyperlink r:id="rId37" w:history="1">
              <w:r>
                <w:rPr>
                  <w:rFonts w:ascii="Times New Roman" w:eastAsiaTheme="minorHAnsi" w:hAnsi="Times New Roman"/>
                  <w:color w:val="0000FF"/>
                  <w:sz w:val="24"/>
                  <w:szCs w:val="24"/>
                </w:rPr>
                <w:t>Приказом</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20.04.2021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/0166)</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Курортная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ascii="Times New Roman" w:eastAsiaTheme="minorHAnsi" w:hAnsi="Times New Roman"/>
                <w:sz w:val="24"/>
                <w:szCs w:val="24"/>
              </w:rPr>
              <w:t xml:space="preserve"> охраны лечебно-оздоровительных местностей и курорта</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Санаторная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обустройство лечебно-оздоровительных местностей (пляжи, бюветы, места добычи целебной грязи);</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лечебно-оздоровительных лагерей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9.2.1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Историко-культурная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объектов археологического наследия, достопримечательных мест, мест бытования исторических промыслов, производств и ремесел, исторических </w:t>
            </w:r>
            <w:r>
              <w:rPr>
                <w:rFonts w:ascii="Times New Roman" w:eastAsiaTheme="minorHAnsi" w:hAnsi="Times New Roman"/>
                <w:sz w:val="24"/>
                <w:szCs w:val="24"/>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9.3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Использование лесов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Деятельность по заготовке, первичной обработке и вывозу древесины и </w:t>
            </w:r>
            <w:proofErr w:type="spellStart"/>
            <w:r>
              <w:rPr>
                <w:rFonts w:ascii="Times New Roman" w:eastAsiaTheme="minorHAnsi" w:hAnsi="Times New Roman"/>
                <w:sz w:val="24"/>
                <w:szCs w:val="24"/>
              </w:rPr>
              <w:t>недревесных</w:t>
            </w:r>
            <w:proofErr w:type="spellEnd"/>
            <w:r>
              <w:rPr>
                <w:rFonts w:ascii="Times New Roman" w:eastAsiaTheme="minorHAnsi" w:hAnsi="Times New Roman"/>
                <w:sz w:val="24"/>
                <w:szCs w:val="24"/>
              </w:rPr>
              <w:t xml:space="preserve"> лесных ресурсов, охрана и восстановление </w:t>
            </w:r>
            <w:proofErr w:type="gramStart"/>
            <w:r>
              <w:rPr>
                <w:rFonts w:ascii="Times New Roman" w:eastAsiaTheme="minorHAnsi" w:hAnsi="Times New Roman"/>
                <w:sz w:val="24"/>
                <w:szCs w:val="24"/>
              </w:rPr>
              <w:t>лесов</w:t>
            </w:r>
            <w:proofErr w:type="gramEnd"/>
            <w:r>
              <w:rPr>
                <w:rFonts w:ascii="Times New Roman" w:eastAsiaTheme="minorHAnsi" w:hAnsi="Times New Roman"/>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99" w:history="1">
              <w:r>
                <w:rPr>
                  <w:rFonts w:ascii="Times New Roman" w:eastAsiaTheme="minorHAnsi" w:hAnsi="Times New Roman"/>
                  <w:color w:val="0000FF"/>
                  <w:sz w:val="24"/>
                  <w:szCs w:val="24"/>
                </w:rPr>
                <w:t>кодами 10.1</w:t>
              </w:r>
            </w:hyperlink>
            <w:r>
              <w:rPr>
                <w:rFonts w:ascii="Times New Roman" w:eastAsiaTheme="minorHAnsi" w:hAnsi="Times New Roman"/>
                <w:sz w:val="24"/>
                <w:szCs w:val="24"/>
              </w:rPr>
              <w:t xml:space="preserve"> - </w:t>
            </w:r>
            <w:hyperlink w:anchor="Par508" w:history="1">
              <w:r>
                <w:rPr>
                  <w:rFonts w:ascii="Times New Roman" w:eastAsiaTheme="minorHAnsi" w:hAnsi="Times New Roman"/>
                  <w:color w:val="0000FF"/>
                  <w:sz w:val="24"/>
                  <w:szCs w:val="24"/>
                </w:rPr>
                <w:t>10.4</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Заготовка древесины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6" w:name="Par499"/>
            <w:bookmarkEnd w:id="186"/>
            <w:r>
              <w:rPr>
                <w:rFonts w:ascii="Times New Roman" w:eastAsiaTheme="minorHAnsi" w:hAnsi="Times New Roman"/>
                <w:sz w:val="24"/>
                <w:szCs w:val="24"/>
              </w:rPr>
              <w:t>10.1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Лесные плантации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Заготовка лесных ресурсов</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Заготовка живицы, сбор </w:t>
            </w:r>
            <w:proofErr w:type="spellStart"/>
            <w:r>
              <w:rPr>
                <w:rFonts w:ascii="Times New Roman" w:eastAsiaTheme="minorHAnsi" w:hAnsi="Times New Roman"/>
                <w:sz w:val="24"/>
                <w:szCs w:val="24"/>
              </w:rPr>
              <w:t>недревесных</w:t>
            </w:r>
            <w:proofErr w:type="spellEnd"/>
            <w:r>
              <w:rPr>
                <w:rFonts w:ascii="Times New Roman" w:eastAsiaTheme="minorHAnsi" w:hAnsi="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10.3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Резервные леса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Деятельность, связанная с охраной лесов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7" w:name="Par508"/>
            <w:bookmarkEnd w:id="187"/>
            <w:r>
              <w:rPr>
                <w:rFonts w:ascii="Times New Roman" w:eastAsiaTheme="minorHAnsi" w:hAnsi="Times New Roman"/>
                <w:sz w:val="24"/>
                <w:szCs w:val="24"/>
              </w:rPr>
              <w:t>10.4</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Водные объекты</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Ледники, снежники, ручьи, реки, озера, </w:t>
            </w:r>
            <w:r>
              <w:rPr>
                <w:rFonts w:ascii="Times New Roman" w:eastAsiaTheme="minorHAnsi" w:hAnsi="Times New Roman"/>
                <w:sz w:val="24"/>
                <w:szCs w:val="24"/>
              </w:rPr>
              <w:lastRenderedPageBreak/>
              <w:t>болота, территориальные моря и другие поверхностные водные объекты</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11.0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Общее пользование водными объектами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Специальное пользование водными объектами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Гидротехнические сооружения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eastAsiaTheme="minorHAnsi" w:hAnsi="Times New Roman"/>
                <w:sz w:val="24"/>
                <w:szCs w:val="24"/>
              </w:rPr>
              <w:t>рыбозащитных</w:t>
            </w:r>
            <w:proofErr w:type="spellEnd"/>
            <w:r>
              <w:rPr>
                <w:rFonts w:ascii="Times New Roman" w:eastAsiaTheme="minorHAnsi" w:hAnsi="Times New Roman"/>
                <w:sz w:val="24"/>
                <w:szCs w:val="24"/>
              </w:rPr>
              <w:t xml:space="preserve"> и рыбопропускных сооружений, берегозащитных сооружений)</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11.3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Земельные участки (территории) общего пользования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27" w:history="1">
              <w:r>
                <w:rPr>
                  <w:rFonts w:ascii="Times New Roman" w:eastAsiaTheme="minorHAnsi" w:hAnsi="Times New Roman"/>
                  <w:color w:val="0000FF"/>
                  <w:sz w:val="24"/>
                  <w:szCs w:val="24"/>
                </w:rPr>
                <w:t>кодами 12.0.1</w:t>
              </w:r>
            </w:hyperlink>
            <w:r>
              <w:rPr>
                <w:rFonts w:ascii="Times New Roman" w:eastAsiaTheme="minorHAnsi" w:hAnsi="Times New Roman"/>
                <w:sz w:val="24"/>
                <w:szCs w:val="24"/>
              </w:rPr>
              <w:t xml:space="preserve"> - </w:t>
            </w:r>
            <w:hyperlink w:anchor="Par530" w:history="1">
              <w:r>
                <w:rPr>
                  <w:rFonts w:ascii="Times New Roman" w:eastAsiaTheme="minorHAnsi" w:hAnsi="Times New Roman"/>
                  <w:color w:val="0000FF"/>
                  <w:sz w:val="24"/>
                  <w:szCs w:val="24"/>
                </w:rPr>
                <w:t>12.0.2</w:t>
              </w:r>
            </w:hyperlink>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Улично-дорожная сеть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Pr>
                <w:rFonts w:ascii="Times New Roman" w:eastAsiaTheme="minorHAnsi" w:hAnsi="Times New Roman"/>
                <w:sz w:val="24"/>
                <w:szCs w:val="24"/>
              </w:rPr>
              <w:lastRenderedPageBreak/>
              <w:t xml:space="preserve">площадей, проездов, велодорожек и объектов </w:t>
            </w:r>
            <w:proofErr w:type="spellStart"/>
            <w:r>
              <w:rPr>
                <w:rFonts w:ascii="Times New Roman" w:eastAsiaTheme="minorHAnsi" w:hAnsi="Times New Roman"/>
                <w:sz w:val="24"/>
                <w:szCs w:val="24"/>
              </w:rPr>
              <w:t>велотранспортной</w:t>
            </w:r>
            <w:proofErr w:type="spellEnd"/>
            <w:r>
              <w:rPr>
                <w:rFonts w:ascii="Times New Roman" w:eastAsiaTheme="minorHAnsi" w:hAnsi="Times New Roman"/>
                <w:sz w:val="24"/>
                <w:szCs w:val="24"/>
              </w:rPr>
              <w:t xml:space="preserve"> и инженерной инфраструктуры;</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придорожных стоянок (парковок) транспортных сре</w:t>
            </w:r>
            <w:proofErr w:type="gramStart"/>
            <w:r>
              <w:rPr>
                <w:rFonts w:ascii="Times New Roman" w:eastAsiaTheme="minorHAnsi" w:hAnsi="Times New Roman"/>
                <w:sz w:val="24"/>
                <w:szCs w:val="24"/>
              </w:rPr>
              <w:t>дств в гр</w:t>
            </w:r>
            <w:proofErr w:type="gramEnd"/>
            <w:r>
              <w:rPr>
                <w:rFonts w:ascii="Times New Roman" w:eastAsiaTheme="minorHAnsi" w:hAnsi="Times New Roman"/>
                <w:sz w:val="24"/>
                <w:szCs w:val="24"/>
              </w:rPr>
              <w:t xml:space="preserve">аницах городских улиц и дорог, за исключением предусмотренных видами разрешенного использования с </w:t>
            </w:r>
            <w:hyperlink w:anchor="Par141" w:history="1">
              <w:r>
                <w:rPr>
                  <w:rFonts w:ascii="Times New Roman" w:eastAsiaTheme="minorHAnsi" w:hAnsi="Times New Roman"/>
                  <w:color w:val="0000FF"/>
                  <w:sz w:val="24"/>
                  <w:szCs w:val="24"/>
                </w:rPr>
                <w:t>кодами 2.7.1</w:t>
              </w:r>
            </w:hyperlink>
            <w:r>
              <w:rPr>
                <w:rFonts w:ascii="Times New Roman" w:eastAsiaTheme="minorHAnsi" w:hAnsi="Times New Roman"/>
                <w:sz w:val="24"/>
                <w:szCs w:val="24"/>
              </w:rPr>
              <w:t xml:space="preserve">, </w:t>
            </w:r>
            <w:hyperlink w:anchor="Par297" w:history="1">
              <w:r>
                <w:rPr>
                  <w:rFonts w:ascii="Times New Roman" w:eastAsiaTheme="minorHAnsi" w:hAnsi="Times New Roman"/>
                  <w:color w:val="0000FF"/>
                  <w:sz w:val="24"/>
                  <w:szCs w:val="24"/>
                </w:rPr>
                <w:t>4.9</w:t>
              </w:r>
            </w:hyperlink>
            <w:r>
              <w:rPr>
                <w:rFonts w:ascii="Times New Roman" w:eastAsiaTheme="minorHAnsi" w:hAnsi="Times New Roman"/>
                <w:sz w:val="24"/>
                <w:szCs w:val="24"/>
              </w:rPr>
              <w:t xml:space="preserve">, </w:t>
            </w:r>
            <w:hyperlink w:anchor="Par439" w:history="1">
              <w:r>
                <w:rPr>
                  <w:rFonts w:ascii="Times New Roman" w:eastAsiaTheme="minorHAnsi" w:hAnsi="Times New Roman"/>
                  <w:color w:val="0000FF"/>
                  <w:sz w:val="24"/>
                  <w:szCs w:val="24"/>
                </w:rPr>
                <w:t>7.2.3</w:t>
              </w:r>
            </w:hyperlink>
            <w:r>
              <w:rPr>
                <w:rFonts w:ascii="Times New Roman" w:eastAsiaTheme="minorHAnsi" w:hAnsi="Times New Roman"/>
                <w:sz w:val="24"/>
                <w:szCs w:val="24"/>
              </w:rPr>
              <w:t>, а также некапитальных сооружений, предназначенных для охраны транспортных средств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8" w:name="Par527"/>
            <w:bookmarkEnd w:id="188"/>
            <w:r>
              <w:rPr>
                <w:rFonts w:ascii="Times New Roman" w:eastAsiaTheme="minorHAnsi" w:hAnsi="Times New Roman"/>
                <w:sz w:val="24"/>
                <w:szCs w:val="24"/>
              </w:rPr>
              <w:lastRenderedPageBreak/>
              <w:t>12.0.1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Благоустройство территории</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bookmarkStart w:id="189" w:name="Par530"/>
            <w:bookmarkEnd w:id="189"/>
            <w:r>
              <w:rPr>
                <w:rFonts w:ascii="Times New Roman" w:eastAsiaTheme="minorHAnsi" w:hAnsi="Times New Roman"/>
                <w:sz w:val="24"/>
                <w:szCs w:val="24"/>
              </w:rPr>
              <w:t>12.0.2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Ритуальная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кладбищ, крематориев и мест захоронения;</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соответствующих культовых сооружений;</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деятельности по производству продукции ритуально-обрядового назначения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12.1</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Специальная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proofErr w:type="gramStart"/>
            <w:r>
              <w:rPr>
                <w:rFonts w:ascii="Times New Roman" w:eastAsiaTheme="minorHAnsi"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12.2</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Запас</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Отсутствие хозяйственной деятельности</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12.3</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Земельные участки общего назначения</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Земельные участки, являющиеся имуществом общего пользования и </w:t>
            </w:r>
            <w:r>
              <w:rPr>
                <w:rFonts w:ascii="Times New Roman" w:eastAsiaTheme="minorHAnsi" w:hAnsi="Times New Roman"/>
                <w:sz w:val="24"/>
                <w:szCs w:val="24"/>
              </w:rPr>
              <w:lastRenderedPageBreak/>
              <w:t>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13.0</w:t>
            </w:r>
          </w:p>
        </w:tc>
      </w:tr>
      <w:tr w:rsidR="009077BA" w:rsidTr="00744A23">
        <w:tc>
          <w:tcPr>
            <w:tcW w:w="2551"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Ведение огородничества</w:t>
            </w:r>
          </w:p>
        </w:tc>
        <w:tc>
          <w:tcPr>
            <w:tcW w:w="4309"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отдыха и (или) выращивания гражданами для собственных нужд сельскохозяйственных культур;</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692" w:type="dxa"/>
            <w:tcBorders>
              <w:top w:val="single" w:sz="4" w:space="0" w:color="auto"/>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13.1</w:t>
            </w:r>
          </w:p>
        </w:tc>
      </w:tr>
      <w:tr w:rsidR="009077BA" w:rsidTr="00744A23">
        <w:tc>
          <w:tcPr>
            <w:tcW w:w="2551"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Ведение садоводства</w:t>
            </w:r>
          </w:p>
        </w:tc>
        <w:tc>
          <w:tcPr>
            <w:tcW w:w="4309"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Осуществление отдыха и (или) выращивания гражданами для собственных нужд сельскохозяйственных культур;</w:t>
            </w:r>
          </w:p>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01" w:history="1">
              <w:r>
                <w:rPr>
                  <w:rFonts w:ascii="Times New Roman" w:eastAsiaTheme="minorHAnsi" w:hAnsi="Times New Roman"/>
                  <w:color w:val="0000FF"/>
                  <w:sz w:val="24"/>
                  <w:szCs w:val="24"/>
                </w:rPr>
                <w:t>кодом 2.1</w:t>
              </w:r>
            </w:hyperlink>
            <w:r>
              <w:rPr>
                <w:rFonts w:ascii="Times New Roman" w:eastAsiaTheme="minorHAnsi" w:hAnsi="Times New Roman"/>
                <w:sz w:val="24"/>
                <w:szCs w:val="24"/>
              </w:rPr>
              <w:t>, хозяйственных построек и гаражей для собственных нужд</w:t>
            </w:r>
          </w:p>
        </w:tc>
        <w:tc>
          <w:tcPr>
            <w:tcW w:w="3692" w:type="dxa"/>
            <w:tcBorders>
              <w:top w:val="single" w:sz="4" w:space="0" w:color="auto"/>
              <w:left w:val="single" w:sz="4" w:space="0" w:color="auto"/>
              <w:right w:val="single" w:sz="4" w:space="0" w:color="auto"/>
            </w:tcBorders>
          </w:tcPr>
          <w:p w:rsidR="009077BA" w:rsidRDefault="009077BA">
            <w:pPr>
              <w:autoSpaceDE w:val="0"/>
              <w:autoSpaceDN w:val="0"/>
              <w:adjustRightInd w:val="0"/>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13.2</w:t>
            </w:r>
          </w:p>
        </w:tc>
      </w:tr>
      <w:tr w:rsidR="009077BA" w:rsidTr="00744A23">
        <w:tc>
          <w:tcPr>
            <w:tcW w:w="10552" w:type="dxa"/>
            <w:gridSpan w:val="3"/>
            <w:tcBorders>
              <w:left w:val="single" w:sz="4" w:space="0" w:color="auto"/>
              <w:bottom w:val="single" w:sz="4" w:space="0" w:color="auto"/>
              <w:right w:val="single" w:sz="4" w:space="0" w:color="auto"/>
            </w:tcBorders>
          </w:tcPr>
          <w:p w:rsidR="009077BA" w:rsidRDefault="009077B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(в ред. </w:t>
            </w:r>
            <w:hyperlink r:id="rId38" w:history="1">
              <w:r>
                <w:rPr>
                  <w:rFonts w:ascii="Times New Roman" w:eastAsiaTheme="minorHAnsi" w:hAnsi="Times New Roman"/>
                  <w:color w:val="0000FF"/>
                  <w:sz w:val="24"/>
                  <w:szCs w:val="24"/>
                </w:rPr>
                <w:t>Приказа</w:t>
              </w:r>
            </w:hyperlink>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Росреестра</w:t>
            </w:r>
            <w:proofErr w:type="spellEnd"/>
            <w:r>
              <w:rPr>
                <w:rFonts w:ascii="Times New Roman" w:eastAsiaTheme="minorHAnsi" w:hAnsi="Times New Roman"/>
                <w:sz w:val="24"/>
                <w:szCs w:val="24"/>
              </w:rPr>
              <w:t xml:space="preserve"> от 30.07.2021 N </w:t>
            </w:r>
            <w:proofErr w:type="gramStart"/>
            <w:r>
              <w:rPr>
                <w:rFonts w:ascii="Times New Roman" w:eastAsiaTheme="minorHAnsi" w:hAnsi="Times New Roman"/>
                <w:sz w:val="24"/>
                <w:szCs w:val="24"/>
              </w:rPr>
              <w:t>П</w:t>
            </w:r>
            <w:proofErr w:type="gramEnd"/>
            <w:r>
              <w:rPr>
                <w:rFonts w:ascii="Times New Roman" w:eastAsiaTheme="minorHAnsi" w:hAnsi="Times New Roman"/>
                <w:sz w:val="24"/>
                <w:szCs w:val="24"/>
              </w:rPr>
              <w:t>/0326)</w:t>
            </w:r>
          </w:p>
        </w:tc>
      </w:tr>
    </w:tbl>
    <w:p w:rsidR="004E5D78" w:rsidRPr="00826917" w:rsidRDefault="004E5D78" w:rsidP="004E5D78">
      <w:pPr>
        <w:autoSpaceDE w:val="0"/>
        <w:autoSpaceDN w:val="0"/>
        <w:adjustRightInd w:val="0"/>
        <w:spacing w:after="0" w:line="240" w:lineRule="auto"/>
        <w:ind w:firstLine="540"/>
        <w:jc w:val="both"/>
        <w:rPr>
          <w:rFonts w:ascii="Times New Roman" w:eastAsiaTheme="minorHAnsi" w:hAnsi="Times New Roman"/>
          <w:sz w:val="24"/>
          <w:szCs w:val="24"/>
        </w:rPr>
      </w:pPr>
      <w:r>
        <w:rPr>
          <w:rFonts w:ascii="Arial" w:eastAsiaTheme="minorHAnsi" w:hAnsi="Arial" w:cs="Arial"/>
          <w:sz w:val="24"/>
          <w:szCs w:val="24"/>
        </w:rPr>
        <w:t>&lt;</w:t>
      </w:r>
      <w:r w:rsidRPr="00826917">
        <w:rPr>
          <w:rFonts w:ascii="Times New Roman" w:eastAsiaTheme="minorHAnsi" w:hAnsi="Times New Roman"/>
          <w:sz w:val="24"/>
          <w:szCs w:val="24"/>
        </w:rPr>
        <w:t>1</w:t>
      </w:r>
      <w:proofErr w:type="gramStart"/>
      <w:r w:rsidRPr="00826917">
        <w:rPr>
          <w:rFonts w:ascii="Times New Roman" w:eastAsiaTheme="minorHAnsi" w:hAnsi="Times New Roman"/>
          <w:sz w:val="24"/>
          <w:szCs w:val="24"/>
        </w:rPr>
        <w:t>&gt; В</w:t>
      </w:r>
      <w:proofErr w:type="gramEnd"/>
      <w:r w:rsidRPr="00826917">
        <w:rPr>
          <w:rFonts w:ascii="Times New Roman" w:eastAsiaTheme="minorHAnsi" w:hAnsi="Times New Roman"/>
          <w:sz w:val="24"/>
          <w:szCs w:val="24"/>
        </w:rPr>
        <w:t xml:space="preserve"> скобках указаны иные равнозначные наименования.</w:t>
      </w:r>
    </w:p>
    <w:p w:rsidR="004E5D78" w:rsidRPr="00826917" w:rsidRDefault="004E5D78" w:rsidP="004E5D78">
      <w:pPr>
        <w:autoSpaceDE w:val="0"/>
        <w:autoSpaceDN w:val="0"/>
        <w:adjustRightInd w:val="0"/>
        <w:spacing w:before="240" w:after="0" w:line="240" w:lineRule="auto"/>
        <w:ind w:firstLine="540"/>
        <w:jc w:val="both"/>
        <w:rPr>
          <w:rFonts w:ascii="Times New Roman" w:eastAsiaTheme="minorHAnsi" w:hAnsi="Times New Roman"/>
          <w:sz w:val="24"/>
          <w:szCs w:val="24"/>
        </w:rPr>
      </w:pPr>
      <w:proofErr w:type="gramStart"/>
      <w:r w:rsidRPr="00826917">
        <w:rPr>
          <w:rFonts w:ascii="Times New Roman" w:eastAsiaTheme="minorHAnsi" w:hAnsi="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4E5D78" w:rsidRPr="00826917" w:rsidRDefault="004E5D78" w:rsidP="004E5D78">
      <w:pPr>
        <w:autoSpaceDE w:val="0"/>
        <w:autoSpaceDN w:val="0"/>
        <w:adjustRightInd w:val="0"/>
        <w:spacing w:before="240" w:after="0" w:line="240" w:lineRule="auto"/>
        <w:ind w:firstLine="540"/>
        <w:jc w:val="both"/>
        <w:rPr>
          <w:rFonts w:ascii="Times New Roman" w:eastAsiaTheme="minorHAnsi" w:hAnsi="Times New Roman"/>
          <w:sz w:val="24"/>
          <w:szCs w:val="24"/>
        </w:rPr>
      </w:pPr>
      <w:r w:rsidRPr="00826917">
        <w:rPr>
          <w:rFonts w:ascii="Times New Roman" w:eastAsiaTheme="minorHAnsi" w:hAnsi="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141ED4" w:rsidRDefault="00141ED4" w:rsidP="00141ED4">
      <w:pPr>
        <w:pStyle w:val="ConsPlusNormal"/>
        <w:rPr>
          <w:sz w:val="24"/>
          <w:szCs w:val="24"/>
        </w:rPr>
      </w:pPr>
    </w:p>
    <w:p w:rsidR="00305536" w:rsidRDefault="009077BA" w:rsidP="009077BA">
      <w:pPr>
        <w:pStyle w:val="ConsPlusNormal"/>
        <w:jc w:val="center"/>
        <w:rPr>
          <w:sz w:val="26"/>
        </w:rPr>
      </w:pPr>
      <w:bookmarkStart w:id="190" w:name="_Toc478038900"/>
      <w:bookmarkStart w:id="191" w:name="_Toc466882268"/>
      <w:r>
        <w:rPr>
          <w:sz w:val="26"/>
        </w:rPr>
        <w:t xml:space="preserve"> </w:t>
      </w:r>
    </w:p>
    <w:p w:rsidR="00E63E70" w:rsidRDefault="00E63E70" w:rsidP="00E63E70">
      <w:pPr>
        <w:pStyle w:val="3"/>
        <w:ind w:left="0"/>
        <w:jc w:val="both"/>
        <w:rPr>
          <w:sz w:val="26"/>
        </w:rPr>
      </w:pPr>
      <w:r>
        <w:rPr>
          <w:sz w:val="26"/>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bookmarkEnd w:id="190"/>
    <w:bookmarkEnd w:id="191"/>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p>
    <w:p w:rsidR="00E63E70" w:rsidRDefault="00E63E70" w:rsidP="00305536">
      <w:pPr>
        <w:pStyle w:val="3"/>
        <w:ind w:left="0"/>
        <w:jc w:val="both"/>
        <w:rPr>
          <w:szCs w:val="24"/>
        </w:rPr>
      </w:pPr>
      <w:r>
        <w:rPr>
          <w:b w:val="0"/>
          <w:bCs w:val="0"/>
          <w:sz w:val="26"/>
        </w:rPr>
        <w:br w:type="page"/>
      </w:r>
    </w:p>
    <w:p w:rsidR="00E63E70" w:rsidRDefault="00E63E70" w:rsidP="00E63E70">
      <w:pPr>
        <w:spacing w:after="0"/>
        <w:sectPr w:rsidR="00E63E70" w:rsidSect="00305536">
          <w:pgSz w:w="11906" w:h="16838"/>
          <w:pgMar w:top="720" w:right="720" w:bottom="720" w:left="720" w:header="708" w:footer="708" w:gutter="0"/>
          <w:cols w:space="720"/>
          <w:docGrid w:linePitch="299"/>
        </w:sectPr>
      </w:pPr>
    </w:p>
    <w:p w:rsidR="00FC370C" w:rsidRDefault="00FC370C" w:rsidP="00FC370C">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FC370C" w:rsidRDefault="00FC370C" w:rsidP="00FC370C">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FC370C" w:rsidRDefault="00FC370C" w:rsidP="00FC370C">
      <w:pPr>
        <w:pStyle w:val="ConsPlusNormal"/>
        <w:ind w:firstLine="540"/>
        <w:rPr>
          <w:rFonts w:ascii="Times New Roman" w:hAnsi="Times New Roman"/>
          <w:b/>
          <w:bCs/>
          <w:sz w:val="26"/>
          <w:szCs w:val="26"/>
        </w:rPr>
      </w:pPr>
      <w:r w:rsidRPr="00744A23">
        <w:rPr>
          <w:rFonts w:ascii="Times New Roman" w:hAnsi="Times New Roman"/>
          <w:sz w:val="26"/>
          <w:szCs w:val="26"/>
        </w:rPr>
        <w:t xml:space="preserve">Ж-1- Зона застройки </w:t>
      </w:r>
      <w:r w:rsidR="005067CA">
        <w:rPr>
          <w:rFonts w:ascii="Times New Roman" w:hAnsi="Times New Roman"/>
          <w:sz w:val="26"/>
          <w:szCs w:val="26"/>
        </w:rPr>
        <w:t xml:space="preserve">малоэтажными </w:t>
      </w:r>
      <w:r w:rsidRPr="00744A23">
        <w:rPr>
          <w:rFonts w:ascii="Times New Roman" w:hAnsi="Times New Roman"/>
          <w:sz w:val="26"/>
          <w:szCs w:val="26"/>
        </w:rPr>
        <w:t>жилыми домами</w:t>
      </w:r>
    </w:p>
    <w:p w:rsidR="00FC370C" w:rsidRDefault="00FC370C" w:rsidP="00FC370C">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FC370C" w:rsidTr="00FC370C">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rPr>
                <w:rFonts w:ascii="Times New Roman" w:hAnsi="Times New Roman"/>
                <w:sz w:val="20"/>
                <w:szCs w:val="20"/>
                <w:lang w:eastAsia="ru-RU"/>
              </w:rPr>
            </w:pPr>
            <w:r>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FC370C" w:rsidRDefault="00FC370C">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jc w:val="center"/>
              <w:outlineLvl w:val="3"/>
              <w:rPr>
                <w:rFonts w:ascii="Times New Roman" w:hAnsi="Times New Roman"/>
                <w:sz w:val="20"/>
                <w:szCs w:val="20"/>
                <w:lang w:eastAsia="ru-RU"/>
              </w:rPr>
            </w:pPr>
            <w:bookmarkStart w:id="192" w:name="_Toc500857616"/>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bookmarkEnd w:id="192"/>
          </w:p>
          <w:p w:rsidR="00FC370C" w:rsidRDefault="00FC370C">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gramStart"/>
            <w:r>
              <w:rPr>
                <w:rFonts w:ascii="Times New Roman" w:eastAsia="Times New Roman" w:hAnsi="Times New Roman"/>
                <w:bCs/>
                <w:sz w:val="20"/>
                <w:szCs w:val="20"/>
                <w:lang w:eastAsia="ru-RU"/>
              </w:rPr>
              <w:t>га</w:t>
            </w:r>
            <w:proofErr w:type="gramEnd"/>
            <w:r>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ind w:left="-108"/>
              <w:jc w:val="center"/>
              <w:outlineLvl w:val="3"/>
              <w:rPr>
                <w:rFonts w:ascii="Times New Roman" w:hAnsi="Times New Roman"/>
                <w:sz w:val="20"/>
                <w:szCs w:val="20"/>
                <w:lang w:eastAsia="ru-RU"/>
              </w:rPr>
            </w:pPr>
            <w:bookmarkStart w:id="193" w:name="_Toc500857617"/>
            <w:r>
              <w:rPr>
                <w:rFonts w:ascii="Times New Roman" w:hAnsi="Times New Roman"/>
                <w:sz w:val="20"/>
                <w:szCs w:val="20"/>
                <w:lang w:eastAsia="ru-RU"/>
              </w:rPr>
              <w:t>Максим</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лощадь ЗУ,</w:t>
            </w:r>
            <w:bookmarkEnd w:id="193"/>
          </w:p>
          <w:p w:rsidR="00FC370C" w:rsidRDefault="00FC370C">
            <w:pPr>
              <w:ind w:left="-108"/>
              <w:jc w:val="center"/>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eastAsia="Times New Roman" w:hAnsi="Times New Roman"/>
                <w:bCs/>
                <w:sz w:val="20"/>
                <w:szCs w:val="20"/>
                <w:lang w:eastAsia="ru-RU"/>
              </w:rPr>
              <w:t>га</w:t>
            </w:r>
            <w:proofErr w:type="gramEnd"/>
            <w:r>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jc w:val="center"/>
              <w:outlineLvl w:val="3"/>
              <w:rPr>
                <w:rFonts w:ascii="Times New Roman" w:hAnsi="Times New Roman"/>
                <w:sz w:val="20"/>
                <w:szCs w:val="20"/>
                <w:lang w:eastAsia="ru-RU"/>
              </w:rPr>
            </w:pPr>
            <w:bookmarkStart w:id="194" w:name="_Toc500857618"/>
            <w:r>
              <w:rPr>
                <w:rFonts w:ascii="Times New Roman" w:hAnsi="Times New Roman"/>
                <w:sz w:val="20"/>
                <w:szCs w:val="20"/>
                <w:lang w:eastAsia="ru-RU"/>
              </w:rPr>
              <w:t>Предельна</w:t>
            </w:r>
            <w:bookmarkEnd w:id="194"/>
            <w:r>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FC370C" w:rsidRDefault="00FC370C">
            <w:pPr>
              <w:jc w:val="center"/>
              <w:outlineLvl w:val="3"/>
              <w:rPr>
                <w:rFonts w:ascii="Times New Roman" w:hAnsi="Times New Roman"/>
                <w:sz w:val="20"/>
                <w:szCs w:val="20"/>
                <w:lang w:eastAsia="ru-RU"/>
              </w:rPr>
            </w:pPr>
            <w:bookmarkStart w:id="195" w:name="_Toc500857619"/>
            <w:r>
              <w:rPr>
                <w:rFonts w:ascii="Times New Roman" w:hAnsi="Times New Roman"/>
                <w:sz w:val="20"/>
                <w:szCs w:val="20"/>
                <w:lang w:eastAsia="ru-RU"/>
              </w:rPr>
              <w:t>Максимальный процент застройки</w:t>
            </w:r>
            <w:proofErr w:type="gramStart"/>
            <w:r>
              <w:rPr>
                <w:rFonts w:ascii="Times New Roman" w:hAnsi="Times New Roman"/>
                <w:sz w:val="20"/>
                <w:szCs w:val="20"/>
                <w:lang w:eastAsia="ru-RU"/>
              </w:rPr>
              <w:t>,</w:t>
            </w:r>
            <w:bookmarkEnd w:id="195"/>
            <w:r>
              <w:rPr>
                <w:rFonts w:ascii="Times New Roman" w:hAnsi="Times New Roman"/>
                <w:sz w:val="20"/>
                <w:szCs w:val="20"/>
                <w:lang w:eastAsia="ru-RU"/>
              </w:rPr>
              <w:t xml:space="preserve"> (%)</w:t>
            </w:r>
            <w:proofErr w:type="gramEnd"/>
          </w:p>
        </w:tc>
      </w:tr>
      <w:tr w:rsidR="00FC370C" w:rsidTr="00FC370C">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C370C" w:rsidRDefault="00FC370C">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FC370C" w:rsidRDefault="00FC370C">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FC370C" w:rsidRDefault="00FC370C">
            <w:pPr>
              <w:jc w:val="center"/>
              <w:outlineLvl w:val="3"/>
              <w:rPr>
                <w:rFonts w:ascii="Times New Roman" w:hAnsi="Times New Roman"/>
                <w:sz w:val="20"/>
                <w:szCs w:val="20"/>
                <w:lang w:eastAsia="ru-RU"/>
              </w:rPr>
            </w:pPr>
            <w:bookmarkStart w:id="196" w:name="_Toc500857620"/>
            <w:r>
              <w:rPr>
                <w:rFonts w:ascii="Times New Roman" w:hAnsi="Times New Roman"/>
                <w:sz w:val="20"/>
                <w:szCs w:val="20"/>
                <w:lang w:eastAsia="ru-RU"/>
              </w:rPr>
              <w:t>Вспомогательные виды разрешенного использования</w:t>
            </w:r>
            <w:bookmarkEnd w:id="196"/>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c>
          <w:tcPr>
            <w:tcW w:w="3560"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FC370C" w:rsidRDefault="00FC370C">
            <w:pPr>
              <w:spacing w:after="0" w:line="240" w:lineRule="auto"/>
              <w:rPr>
                <w:rFonts w:ascii="Times New Roman" w:hAnsi="Times New Roman"/>
                <w:sz w:val="20"/>
                <w:szCs w:val="20"/>
                <w:lang w:eastAsia="ru-RU"/>
              </w:rPr>
            </w:pPr>
          </w:p>
        </w:tc>
      </w:tr>
      <w:tr w:rsidR="00FC370C" w:rsidTr="00FC370C">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FC370C" w:rsidRDefault="00FC370C">
            <w:pPr>
              <w:jc w:val="center"/>
              <w:rPr>
                <w:rFonts w:ascii="Times New Roman" w:hAnsi="Times New Roman"/>
                <w:sz w:val="20"/>
                <w:szCs w:val="20"/>
                <w:lang w:eastAsia="ru-RU"/>
              </w:rPr>
            </w:pPr>
            <w:r>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FC370C" w:rsidRDefault="00FC370C" w:rsidP="0043623F">
            <w:pPr>
              <w:outlineLvl w:val="3"/>
              <w:rPr>
                <w:rFonts w:ascii="Times New Roman" w:hAnsi="Times New Roman"/>
                <w:sz w:val="20"/>
                <w:szCs w:val="20"/>
                <w:lang w:eastAsia="ru-RU"/>
              </w:rPr>
            </w:pPr>
            <w:r>
              <w:rPr>
                <w:rFonts w:ascii="Times New Roman" w:hAnsi="Times New Roman"/>
                <w:sz w:val="20"/>
                <w:szCs w:val="20"/>
                <w:lang w:eastAsia="ru-RU"/>
              </w:rPr>
              <w:t>2.1, 2.1.1, 2.2, 2.3,</w:t>
            </w:r>
            <w:r w:rsidR="00BE36D7">
              <w:rPr>
                <w:rFonts w:ascii="Times New Roman" w:hAnsi="Times New Roman"/>
                <w:sz w:val="20"/>
                <w:szCs w:val="20"/>
                <w:lang w:eastAsia="ru-RU"/>
              </w:rPr>
              <w:t xml:space="preserve"> 2.5, </w:t>
            </w:r>
            <w:r>
              <w:rPr>
                <w:rFonts w:ascii="Times New Roman" w:hAnsi="Times New Roman"/>
                <w:sz w:val="20"/>
                <w:szCs w:val="20"/>
                <w:lang w:eastAsia="ru-RU"/>
              </w:rPr>
              <w:t xml:space="preserve"> </w:t>
            </w:r>
            <w:r w:rsidR="00BE36D7">
              <w:rPr>
                <w:rFonts w:ascii="Times New Roman" w:hAnsi="Times New Roman"/>
                <w:sz w:val="20"/>
                <w:szCs w:val="20"/>
                <w:lang w:eastAsia="ru-RU"/>
              </w:rPr>
              <w:t>2.7.1, 3.1, 3.1.1, 3.1.2, 3.2</w:t>
            </w:r>
            <w:r>
              <w:rPr>
                <w:rFonts w:ascii="Times New Roman" w:hAnsi="Times New Roman"/>
                <w:sz w:val="20"/>
                <w:szCs w:val="20"/>
                <w:lang w:eastAsia="ru-RU"/>
              </w:rPr>
              <w:t xml:space="preserve">, 3.3, 3.4, 3.5, 3.6.1, 3.7, 3.8.1, </w:t>
            </w:r>
            <w:r w:rsidR="0043623F">
              <w:rPr>
                <w:rFonts w:ascii="Times New Roman" w:hAnsi="Times New Roman"/>
                <w:sz w:val="20"/>
                <w:szCs w:val="20"/>
              </w:rPr>
              <w:t xml:space="preserve">3.10, </w:t>
            </w:r>
            <w:r>
              <w:rPr>
                <w:rFonts w:ascii="Times New Roman" w:hAnsi="Times New Roman"/>
                <w:sz w:val="20"/>
                <w:szCs w:val="20"/>
                <w:lang w:eastAsia="ru-RU"/>
              </w:rPr>
              <w:t>4.1, 4.3, 4.4,</w:t>
            </w:r>
            <w:r w:rsidR="00BE36D7">
              <w:rPr>
                <w:rFonts w:ascii="Times New Roman" w:hAnsi="Times New Roman"/>
                <w:sz w:val="20"/>
                <w:szCs w:val="20"/>
                <w:lang w:eastAsia="ru-RU"/>
              </w:rPr>
              <w:t xml:space="preserve"> </w:t>
            </w:r>
            <w:r>
              <w:rPr>
                <w:rFonts w:ascii="Times New Roman" w:hAnsi="Times New Roman"/>
                <w:sz w:val="20"/>
                <w:szCs w:val="20"/>
                <w:lang w:eastAsia="ru-RU"/>
              </w:rPr>
              <w:t>4.5, 4.6, 4.7, 4.8.1, 5.1.2, 5.1.3, 5.1.4, 5.2.1, 7.2.1, 7.2.2, 7,5, 8.3, 9.3, 11.1, 11.2, 11.3</w:t>
            </w:r>
            <w:r w:rsidR="008F7893">
              <w:rPr>
                <w:rFonts w:ascii="Times New Roman" w:hAnsi="Times New Roman"/>
                <w:sz w:val="20"/>
                <w:szCs w:val="20"/>
                <w:lang w:eastAsia="ru-RU"/>
              </w:rPr>
              <w:t>, 12.0</w:t>
            </w:r>
          </w:p>
        </w:tc>
        <w:tc>
          <w:tcPr>
            <w:tcW w:w="2552" w:type="dxa"/>
            <w:tcBorders>
              <w:top w:val="single" w:sz="4" w:space="0" w:color="auto"/>
              <w:left w:val="single" w:sz="4" w:space="0" w:color="auto"/>
              <w:bottom w:val="single" w:sz="4" w:space="0" w:color="auto"/>
              <w:right w:val="single" w:sz="4" w:space="0" w:color="auto"/>
            </w:tcBorders>
          </w:tcPr>
          <w:p w:rsidR="00FC370C" w:rsidRDefault="00FC370C">
            <w:pPr>
              <w:jc w:val="center"/>
              <w:outlineLvl w:val="3"/>
              <w:rPr>
                <w:rFonts w:ascii="Times New Roman" w:hAnsi="Times New Roman"/>
                <w:sz w:val="20"/>
                <w:szCs w:val="20"/>
              </w:rPr>
            </w:pPr>
          </w:p>
          <w:p w:rsidR="00FC370C" w:rsidRDefault="00FC370C" w:rsidP="0043623F">
            <w:pPr>
              <w:jc w:val="center"/>
              <w:outlineLvl w:val="3"/>
              <w:rPr>
                <w:rFonts w:ascii="Times New Roman" w:hAnsi="Times New Roman"/>
                <w:sz w:val="20"/>
                <w:szCs w:val="20"/>
              </w:rPr>
            </w:pPr>
            <w:r>
              <w:rPr>
                <w:rFonts w:ascii="Times New Roman" w:hAnsi="Times New Roman"/>
                <w:sz w:val="20"/>
                <w:szCs w:val="20"/>
              </w:rPr>
              <w:t xml:space="preserve"> 4.9.1.3, 4.9.1.1, 4.9.1.2, 4.9.1.4, 13.1</w:t>
            </w:r>
          </w:p>
        </w:tc>
        <w:tc>
          <w:tcPr>
            <w:tcW w:w="1984" w:type="dxa"/>
            <w:tcBorders>
              <w:top w:val="single" w:sz="4" w:space="0" w:color="auto"/>
              <w:left w:val="single" w:sz="4" w:space="0" w:color="auto"/>
              <w:bottom w:val="single" w:sz="4" w:space="0" w:color="auto"/>
              <w:right w:val="single" w:sz="4" w:space="0" w:color="auto"/>
            </w:tcBorders>
          </w:tcPr>
          <w:p w:rsidR="00FC370C" w:rsidRDefault="00FC370C">
            <w:pPr>
              <w:outlineLvl w:val="3"/>
              <w:rPr>
                <w:rFonts w:ascii="Times New Roman" w:hAnsi="Times New Roman"/>
                <w:sz w:val="20"/>
                <w:szCs w:val="20"/>
                <w:lang w:eastAsia="ru-RU"/>
              </w:rPr>
            </w:pPr>
          </w:p>
          <w:p w:rsidR="00FC370C" w:rsidRDefault="00B34A50" w:rsidP="00B34A50">
            <w:pPr>
              <w:outlineLvl w:val="3"/>
              <w:rPr>
                <w:rFonts w:ascii="Times New Roman" w:hAnsi="Times New Roman"/>
                <w:sz w:val="20"/>
                <w:szCs w:val="20"/>
                <w:lang w:eastAsia="ru-RU"/>
              </w:rPr>
            </w:pPr>
            <w:r>
              <w:rPr>
                <w:rFonts w:ascii="Times New Roman" w:hAnsi="Times New Roman"/>
                <w:sz w:val="20"/>
                <w:szCs w:val="20"/>
                <w:lang w:eastAsia="ru-RU"/>
              </w:rPr>
              <w:t>2.4, 5.3</w:t>
            </w:r>
          </w:p>
        </w:tc>
        <w:tc>
          <w:tcPr>
            <w:tcW w:w="1418" w:type="dxa"/>
            <w:tcBorders>
              <w:top w:val="single" w:sz="4" w:space="0" w:color="auto"/>
              <w:left w:val="single" w:sz="4" w:space="0" w:color="auto"/>
              <w:bottom w:val="single" w:sz="4" w:space="0" w:color="auto"/>
              <w:right w:val="single" w:sz="4" w:space="0" w:color="auto"/>
            </w:tcBorders>
          </w:tcPr>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r>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r>
              <w:rPr>
                <w:rFonts w:ascii="Times New Roman" w:hAnsi="Times New Roman"/>
                <w:sz w:val="20"/>
                <w:szCs w:val="20"/>
                <w:lang w:eastAsia="ru-RU"/>
              </w:rPr>
              <w:t>0,50</w:t>
            </w:r>
          </w:p>
          <w:p w:rsidR="00FC370C" w:rsidRDefault="00FC370C">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30 - от лесных насаждений в лесничествах (лесопарках) до всех строений*; </w:t>
            </w:r>
          </w:p>
          <w:p w:rsidR="00FC370C" w:rsidRDefault="00FC370C">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5 - от границы ЗУ со стороны улицы до всех строений; </w:t>
            </w:r>
          </w:p>
          <w:p w:rsidR="00FC370C" w:rsidRDefault="00FC370C">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3 - со стороны проездов до всех строений; </w:t>
            </w:r>
          </w:p>
          <w:p w:rsidR="00FC370C" w:rsidRDefault="00FC370C">
            <w:pPr>
              <w:spacing w:after="0"/>
              <w:jc w:val="both"/>
              <w:outlineLvl w:val="3"/>
              <w:rPr>
                <w:rFonts w:ascii="Times New Roman" w:hAnsi="Times New Roman"/>
                <w:sz w:val="20"/>
                <w:szCs w:val="20"/>
                <w:lang w:eastAsia="ru-RU"/>
              </w:rPr>
            </w:pPr>
            <w:r>
              <w:rPr>
                <w:rFonts w:ascii="Times New Roman" w:hAnsi="Times New Roman"/>
                <w:sz w:val="20"/>
                <w:szCs w:val="20"/>
                <w:lang w:eastAsia="ru-RU"/>
              </w:rPr>
              <w:t xml:space="preserve">3 - со стороны соседних участков до основного строения; </w:t>
            </w:r>
          </w:p>
          <w:p w:rsidR="00FC370C" w:rsidRDefault="00FC370C">
            <w:pPr>
              <w:spacing w:after="0"/>
              <w:jc w:val="both"/>
              <w:outlineLvl w:val="3"/>
              <w:rPr>
                <w:rFonts w:ascii="Times New Roman" w:hAnsi="Times New Roman"/>
                <w:sz w:val="20"/>
                <w:szCs w:val="20"/>
                <w:lang w:eastAsia="ru-RU"/>
              </w:rPr>
            </w:pPr>
            <w:r>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r>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p>
          <w:p w:rsidR="00FC370C" w:rsidRDefault="00FC370C">
            <w:pPr>
              <w:spacing w:after="0"/>
              <w:jc w:val="center"/>
              <w:outlineLvl w:val="3"/>
              <w:rPr>
                <w:rFonts w:ascii="Times New Roman" w:hAnsi="Times New Roman"/>
                <w:sz w:val="20"/>
                <w:szCs w:val="20"/>
                <w:lang w:eastAsia="ru-RU"/>
              </w:rPr>
            </w:pPr>
            <w:r>
              <w:rPr>
                <w:rFonts w:ascii="Times New Roman" w:hAnsi="Times New Roman"/>
                <w:sz w:val="20"/>
                <w:szCs w:val="20"/>
                <w:lang w:eastAsia="ru-RU"/>
              </w:rPr>
              <w:t>60</w:t>
            </w:r>
          </w:p>
        </w:tc>
      </w:tr>
      <w:tr w:rsidR="00FC370C" w:rsidTr="00FC370C">
        <w:tc>
          <w:tcPr>
            <w:tcW w:w="1730" w:type="dxa"/>
            <w:gridSpan w:val="2"/>
            <w:tcBorders>
              <w:top w:val="single" w:sz="4" w:space="0" w:color="auto"/>
              <w:left w:val="single" w:sz="4" w:space="0" w:color="auto"/>
              <w:bottom w:val="single" w:sz="4" w:space="0" w:color="auto"/>
              <w:right w:val="single" w:sz="4" w:space="0" w:color="auto"/>
            </w:tcBorders>
          </w:tcPr>
          <w:p w:rsidR="00FC370C" w:rsidRDefault="00FC370C">
            <w:pPr>
              <w:jc w:val="center"/>
              <w:outlineLvl w:val="3"/>
              <w:rPr>
                <w:rFonts w:ascii="Times New Roman" w:hAnsi="Times New Roman"/>
                <w:sz w:val="20"/>
                <w:szCs w:val="20"/>
                <w:lang w:eastAsia="ru-RU"/>
              </w:rPr>
            </w:pPr>
            <w:bookmarkStart w:id="197" w:name="_Toc500857635"/>
          </w:p>
          <w:p w:rsidR="00FC370C" w:rsidRDefault="00FC370C">
            <w:pPr>
              <w:jc w:val="center"/>
              <w:outlineLvl w:val="3"/>
              <w:rPr>
                <w:rFonts w:ascii="Times New Roman" w:hAnsi="Times New Roman"/>
                <w:sz w:val="20"/>
                <w:szCs w:val="20"/>
                <w:lang w:eastAsia="ru-RU"/>
              </w:rPr>
            </w:pPr>
            <w:r>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Pr>
                <w:rFonts w:ascii="Times New Roman" w:hAnsi="Times New Roman"/>
                <w:sz w:val="20"/>
                <w:szCs w:val="20"/>
                <w:lang w:eastAsia="ru-RU"/>
              </w:rPr>
              <w:lastRenderedPageBreak/>
              <w:t>строительства</w:t>
            </w:r>
            <w:bookmarkEnd w:id="197"/>
          </w:p>
          <w:p w:rsidR="00FC370C" w:rsidRDefault="00FC370C">
            <w:pPr>
              <w:jc w:val="center"/>
              <w:outlineLvl w:val="3"/>
              <w:rPr>
                <w:rFonts w:ascii="Times New Roman" w:hAnsi="Times New Roman"/>
                <w:sz w:val="20"/>
                <w:szCs w:val="20"/>
                <w:lang w:eastAsia="ru-RU"/>
              </w:rPr>
            </w:pPr>
          </w:p>
          <w:p w:rsidR="00FC370C" w:rsidRDefault="00FC370C">
            <w:pPr>
              <w:jc w:val="center"/>
              <w:outlineLvl w:val="3"/>
              <w:rPr>
                <w:rFonts w:ascii="Times New Roman" w:hAnsi="Times New Roman"/>
                <w:sz w:val="20"/>
                <w:szCs w:val="20"/>
                <w:lang w:eastAsia="ru-RU"/>
              </w:rPr>
            </w:pPr>
          </w:p>
          <w:p w:rsidR="00FC370C" w:rsidRDefault="00FC370C">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FC370C" w:rsidRDefault="00FC370C">
            <w:pPr>
              <w:keepNext/>
              <w:spacing w:after="0"/>
              <w:ind w:left="-105" w:firstLine="183"/>
              <w:jc w:val="both"/>
              <w:rPr>
                <w:rFonts w:ascii="Times New Roman" w:hAnsi="Times New Roman"/>
                <w:sz w:val="20"/>
                <w:szCs w:val="20"/>
                <w:lang w:eastAsia="ru-RU"/>
              </w:rPr>
            </w:pPr>
            <w:r>
              <w:rPr>
                <w:rFonts w:ascii="Times New Roman" w:hAnsi="Times New Roman"/>
                <w:sz w:val="20"/>
                <w:szCs w:val="20"/>
                <w:lang w:eastAsia="ru-RU"/>
              </w:rPr>
              <w:lastRenderedPageBreak/>
              <w:t>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FC370C" w:rsidRDefault="00FC370C">
            <w:pPr>
              <w:keepNext/>
              <w:spacing w:after="0"/>
              <w:ind w:left="-105" w:firstLine="183"/>
              <w:jc w:val="both"/>
              <w:rPr>
                <w:rFonts w:ascii="Times New Roman" w:hAnsi="Times New Roman"/>
                <w:sz w:val="20"/>
                <w:szCs w:val="20"/>
                <w:lang w:eastAsia="ru-RU"/>
              </w:rPr>
            </w:pPr>
            <w:r>
              <w:rPr>
                <w:rFonts w:ascii="Times New Roman" w:hAnsi="Times New Roman"/>
                <w:sz w:val="20"/>
                <w:szCs w:val="20"/>
                <w:lang w:eastAsia="ru-RU"/>
              </w:rPr>
              <w:t>2. Ширина земельного участка для строительства индивидуального жилого дома - не менее 12 м.</w:t>
            </w:r>
          </w:p>
          <w:p w:rsidR="00FC370C" w:rsidRDefault="00FC370C">
            <w:pPr>
              <w:keepNext/>
              <w:spacing w:after="0"/>
              <w:ind w:left="-105" w:firstLine="183"/>
              <w:jc w:val="both"/>
              <w:rPr>
                <w:rFonts w:ascii="Times New Roman" w:hAnsi="Times New Roman"/>
                <w:sz w:val="20"/>
                <w:szCs w:val="20"/>
                <w:lang w:eastAsia="ru-RU"/>
              </w:rPr>
            </w:pPr>
            <w:r>
              <w:rPr>
                <w:rFonts w:ascii="Times New Roman" w:hAnsi="Times New Roman"/>
                <w:sz w:val="20"/>
                <w:szCs w:val="20"/>
                <w:lang w:eastAsia="ru-RU"/>
              </w:rPr>
              <w:t xml:space="preserve">3. </w:t>
            </w:r>
            <w:proofErr w:type="gramStart"/>
            <w:r>
              <w:rPr>
                <w:rFonts w:ascii="Times New Roman" w:hAnsi="Times New Roman"/>
                <w:sz w:val="20"/>
                <w:szCs w:val="20"/>
                <w:lang w:eastAsia="ru-RU"/>
              </w:rPr>
              <w:t>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3 м; хозяйственных и прочих строений без содержания животных – 1 м;</w:t>
            </w:r>
            <w:proofErr w:type="gramEnd"/>
            <w:r>
              <w:rPr>
                <w:rFonts w:ascii="Times New Roman" w:hAnsi="Times New Roman"/>
                <w:sz w:val="20"/>
                <w:szCs w:val="20"/>
                <w:lang w:eastAsia="ru-RU"/>
              </w:rPr>
              <w:t xml:space="preserve"> отдельно стоящего гаража – 1м.</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4.1. Минимальная площадь земельного участка в случае строительства индивидуального жилого дома: </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lastRenderedPageBreak/>
              <w:t xml:space="preserve">- на земельном участке с видом разрешенного использования «Для ведения личного подсобного хозяйства» – не менее  600 </w:t>
            </w:r>
            <w:proofErr w:type="spellStart"/>
            <w:r>
              <w:rPr>
                <w:rFonts w:ascii="Times New Roman" w:hAnsi="Times New Roman"/>
                <w:sz w:val="20"/>
                <w:szCs w:val="20"/>
              </w:rPr>
              <w:t>кв.м</w:t>
            </w:r>
            <w:proofErr w:type="spellEnd"/>
            <w:r>
              <w:rPr>
                <w:rFonts w:ascii="Times New Roman" w:hAnsi="Times New Roman"/>
                <w:sz w:val="20"/>
                <w:szCs w:val="20"/>
              </w:rPr>
              <w:t>.,</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 на земельном участке с видом разрешенного использования «Для индивидуального жилищного строительства» – не менее 800 </w:t>
            </w:r>
            <w:proofErr w:type="spellStart"/>
            <w:r>
              <w:rPr>
                <w:rFonts w:ascii="Times New Roman" w:hAnsi="Times New Roman"/>
                <w:sz w:val="20"/>
                <w:szCs w:val="20"/>
              </w:rPr>
              <w:t>кв.м</w:t>
            </w:r>
            <w:proofErr w:type="spellEnd"/>
            <w:r>
              <w:rPr>
                <w:rFonts w:ascii="Times New Roman" w:hAnsi="Times New Roman"/>
                <w:sz w:val="20"/>
                <w:szCs w:val="20"/>
              </w:rPr>
              <w:t>.</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5.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FC370C" w:rsidRDefault="00FC370C">
            <w:pPr>
              <w:autoSpaceDE w:val="0"/>
              <w:spacing w:after="0" w:line="240" w:lineRule="auto"/>
              <w:ind w:left="-105" w:firstLine="183"/>
              <w:jc w:val="both"/>
              <w:rPr>
                <w:rFonts w:ascii="Times New Roman" w:hAnsi="Times New Roman"/>
                <w:sz w:val="20"/>
                <w:szCs w:val="20"/>
              </w:rPr>
            </w:pPr>
            <w:r>
              <w:rPr>
                <w:rFonts w:ascii="Times New Roman" w:hAnsi="Times New Roman"/>
                <w:sz w:val="20"/>
                <w:szCs w:val="20"/>
              </w:rPr>
              <w:t>7. Минимальное расстояние между длинными сторонами жилых зданий высотой 2-3 этажа – 15м.</w:t>
            </w:r>
          </w:p>
          <w:p w:rsidR="00FC370C" w:rsidRDefault="00FC370C">
            <w:pPr>
              <w:autoSpaceDE w:val="0"/>
              <w:spacing w:after="0" w:line="240" w:lineRule="auto"/>
              <w:ind w:left="-105" w:firstLine="183"/>
              <w:jc w:val="both"/>
              <w:rPr>
                <w:rFonts w:ascii="Times New Roman" w:hAnsi="Times New Roman"/>
                <w:sz w:val="20"/>
                <w:szCs w:val="20"/>
              </w:rPr>
            </w:pPr>
            <w:r>
              <w:rPr>
                <w:rFonts w:ascii="Times New Roman" w:hAnsi="Times New Roman"/>
                <w:sz w:val="20"/>
                <w:szCs w:val="20"/>
              </w:rPr>
              <w:t>8. Минимальные разрывы между стенами зданий без окон из жилых комнат – 6м.</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9. Высота зданий  для всех вспомогательных строений:</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 высота от уровня земли до верха плоской кровли - не более 4 м;</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 до конька скатной кровли - не более 7 м.</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как исключение: шпили, башни, флагштоки - без ограничения.</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11. Требования к ограждениям земельных участков:</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FC370C" w:rsidRDefault="00FC370C">
            <w:pPr>
              <w:spacing w:after="0" w:line="240" w:lineRule="auto"/>
              <w:ind w:left="-105" w:firstLine="183"/>
              <w:jc w:val="both"/>
              <w:rPr>
                <w:rFonts w:ascii="Times New Roman" w:hAnsi="Times New Roman"/>
                <w:sz w:val="20"/>
                <w:szCs w:val="20"/>
              </w:rPr>
            </w:pPr>
            <w:r>
              <w:rPr>
                <w:rFonts w:ascii="Times New Roman" w:hAnsi="Times New Roman"/>
                <w:sz w:val="20"/>
                <w:szCs w:val="20"/>
              </w:rPr>
              <w:t>б) ограждения с целью минимального затенения территории соседних земельных участков должны быть сетчатые или решетчатые высотой не более 1,8 м, а фронтальная часть не более 2м.</w:t>
            </w:r>
          </w:p>
          <w:p w:rsidR="00FC370C" w:rsidRDefault="00FC370C">
            <w:pPr>
              <w:spacing w:after="0" w:line="240" w:lineRule="auto"/>
              <w:ind w:left="105" w:right="22"/>
              <w:jc w:val="both"/>
              <w:rPr>
                <w:rFonts w:ascii="Times New Roman" w:hAnsi="Times New Roman"/>
                <w:spacing w:val="10"/>
                <w:sz w:val="20"/>
                <w:szCs w:val="20"/>
              </w:rPr>
            </w:pPr>
            <w:r>
              <w:rPr>
                <w:rFonts w:ascii="Times New Roman" w:hAnsi="Times New Roman"/>
                <w:b/>
                <w:bCs/>
                <w:i/>
                <w:spacing w:val="-1"/>
                <w:sz w:val="20"/>
                <w:szCs w:val="20"/>
              </w:rPr>
              <w:t>м</w:t>
            </w:r>
            <w:r>
              <w:rPr>
                <w:rFonts w:ascii="Times New Roman" w:hAnsi="Times New Roman"/>
                <w:b/>
                <w:bCs/>
                <w:i/>
                <w:spacing w:val="1"/>
                <w:sz w:val="20"/>
                <w:szCs w:val="20"/>
              </w:rPr>
              <w:t>ного</w:t>
            </w:r>
            <w:r>
              <w:rPr>
                <w:rFonts w:ascii="Times New Roman" w:hAnsi="Times New Roman"/>
                <w:b/>
                <w:bCs/>
                <w:i/>
                <w:spacing w:val="-3"/>
                <w:sz w:val="20"/>
                <w:szCs w:val="20"/>
              </w:rPr>
              <w:t>к</w:t>
            </w:r>
            <w:r>
              <w:rPr>
                <w:rFonts w:ascii="Times New Roman" w:hAnsi="Times New Roman"/>
                <w:b/>
                <w:bCs/>
                <w:i/>
                <w:spacing w:val="1"/>
                <w:sz w:val="20"/>
                <w:szCs w:val="20"/>
              </w:rPr>
              <w:t>в</w:t>
            </w:r>
            <w:r>
              <w:rPr>
                <w:rFonts w:ascii="Times New Roman" w:hAnsi="Times New Roman"/>
                <w:b/>
                <w:bCs/>
                <w:i/>
                <w:spacing w:val="-1"/>
                <w:sz w:val="20"/>
                <w:szCs w:val="20"/>
              </w:rPr>
              <w:t>ар</w:t>
            </w:r>
            <w:r>
              <w:rPr>
                <w:rFonts w:ascii="Times New Roman" w:hAnsi="Times New Roman"/>
                <w:b/>
                <w:bCs/>
                <w:i/>
                <w:spacing w:val="1"/>
                <w:sz w:val="20"/>
                <w:szCs w:val="20"/>
              </w:rPr>
              <w:t>ти</w:t>
            </w:r>
            <w:r>
              <w:rPr>
                <w:rFonts w:ascii="Times New Roman" w:hAnsi="Times New Roman"/>
                <w:b/>
                <w:bCs/>
                <w:i/>
                <w:spacing w:val="-1"/>
                <w:sz w:val="20"/>
                <w:szCs w:val="20"/>
              </w:rPr>
              <w:t>р</w:t>
            </w:r>
            <w:r>
              <w:rPr>
                <w:rFonts w:ascii="Times New Roman" w:hAnsi="Times New Roman"/>
                <w:b/>
                <w:bCs/>
                <w:i/>
                <w:spacing w:val="1"/>
                <w:sz w:val="20"/>
                <w:szCs w:val="20"/>
              </w:rPr>
              <w:t>но</w:t>
            </w:r>
            <w:r>
              <w:rPr>
                <w:rFonts w:ascii="Times New Roman" w:hAnsi="Times New Roman"/>
                <w:b/>
                <w:bCs/>
                <w:i/>
                <w:spacing w:val="-2"/>
                <w:sz w:val="20"/>
                <w:szCs w:val="20"/>
              </w:rPr>
              <w:t>г</w:t>
            </w:r>
            <w:r>
              <w:rPr>
                <w:rFonts w:ascii="Times New Roman" w:hAnsi="Times New Roman"/>
                <w:b/>
                <w:bCs/>
                <w:i/>
                <w:sz w:val="20"/>
                <w:szCs w:val="20"/>
              </w:rPr>
              <w:t xml:space="preserve">о </w:t>
            </w:r>
            <w:r>
              <w:rPr>
                <w:rFonts w:ascii="Times New Roman" w:hAnsi="Times New Roman"/>
                <w:b/>
                <w:bCs/>
                <w:i/>
                <w:spacing w:val="-1"/>
                <w:sz w:val="20"/>
                <w:szCs w:val="20"/>
              </w:rPr>
              <w:t>ж</w:t>
            </w:r>
            <w:r>
              <w:rPr>
                <w:rFonts w:ascii="Times New Roman" w:hAnsi="Times New Roman"/>
                <w:b/>
                <w:bCs/>
                <w:i/>
                <w:spacing w:val="1"/>
                <w:sz w:val="20"/>
                <w:szCs w:val="20"/>
              </w:rPr>
              <w:t>и</w:t>
            </w:r>
            <w:r>
              <w:rPr>
                <w:rFonts w:ascii="Times New Roman" w:hAnsi="Times New Roman"/>
                <w:b/>
                <w:bCs/>
                <w:i/>
                <w:spacing w:val="-1"/>
                <w:sz w:val="20"/>
                <w:szCs w:val="20"/>
              </w:rPr>
              <w:t>л</w:t>
            </w:r>
            <w:r>
              <w:rPr>
                <w:rFonts w:ascii="Times New Roman" w:hAnsi="Times New Roman"/>
                <w:b/>
                <w:bCs/>
                <w:i/>
                <w:spacing w:val="1"/>
                <w:sz w:val="20"/>
                <w:szCs w:val="20"/>
              </w:rPr>
              <w:t>о</w:t>
            </w:r>
            <w:r>
              <w:rPr>
                <w:rFonts w:ascii="Times New Roman" w:hAnsi="Times New Roman"/>
                <w:b/>
                <w:bCs/>
                <w:i/>
                <w:spacing w:val="-2"/>
                <w:sz w:val="20"/>
                <w:szCs w:val="20"/>
              </w:rPr>
              <w:t>г</w:t>
            </w:r>
            <w:r>
              <w:rPr>
                <w:rFonts w:ascii="Times New Roman" w:hAnsi="Times New Roman"/>
                <w:b/>
                <w:bCs/>
                <w:i/>
                <w:sz w:val="20"/>
                <w:szCs w:val="20"/>
              </w:rPr>
              <w:t>о д</w:t>
            </w:r>
            <w:r>
              <w:rPr>
                <w:rFonts w:ascii="Times New Roman" w:hAnsi="Times New Roman"/>
                <w:b/>
                <w:bCs/>
                <w:i/>
                <w:spacing w:val="1"/>
                <w:sz w:val="20"/>
                <w:szCs w:val="20"/>
              </w:rPr>
              <w:t>о</w:t>
            </w:r>
            <w:r>
              <w:rPr>
                <w:rFonts w:ascii="Times New Roman" w:hAnsi="Times New Roman"/>
                <w:b/>
                <w:bCs/>
                <w:i/>
                <w:spacing w:val="-1"/>
                <w:sz w:val="20"/>
                <w:szCs w:val="20"/>
              </w:rPr>
              <w:t>м</w:t>
            </w:r>
            <w:r>
              <w:rPr>
                <w:rFonts w:ascii="Times New Roman" w:hAnsi="Times New Roman"/>
                <w:b/>
                <w:bCs/>
                <w:i/>
                <w:sz w:val="20"/>
                <w:szCs w:val="20"/>
              </w:rPr>
              <w:t xml:space="preserve">а </w:t>
            </w:r>
            <w:r>
              <w:rPr>
                <w:rFonts w:ascii="Times New Roman" w:hAnsi="Times New Roman"/>
                <w:spacing w:val="10"/>
                <w:sz w:val="20"/>
                <w:szCs w:val="20"/>
              </w:rPr>
              <w:t xml:space="preserve"> </w:t>
            </w:r>
          </w:p>
          <w:p w:rsidR="00FC370C" w:rsidRDefault="00FC370C">
            <w:pPr>
              <w:spacing w:after="0" w:line="240" w:lineRule="auto"/>
              <w:ind w:left="-102" w:right="19" w:firstLine="180"/>
              <w:jc w:val="both"/>
              <w:rPr>
                <w:rFonts w:ascii="Times New Roman" w:hAnsi="Times New Roman"/>
                <w:sz w:val="20"/>
                <w:szCs w:val="20"/>
              </w:rPr>
            </w:pPr>
            <w:r>
              <w:rPr>
                <w:rFonts w:ascii="Times New Roman" w:hAnsi="Times New Roman"/>
                <w:b/>
                <w:bCs/>
                <w:i/>
                <w:spacing w:val="1"/>
                <w:sz w:val="20"/>
                <w:szCs w:val="20"/>
              </w:rPr>
              <w:t>о</w:t>
            </w:r>
            <w:r>
              <w:rPr>
                <w:rFonts w:ascii="Times New Roman" w:hAnsi="Times New Roman"/>
                <w:b/>
                <w:bCs/>
                <w:i/>
                <w:spacing w:val="-1"/>
                <w:sz w:val="20"/>
                <w:szCs w:val="20"/>
              </w:rPr>
              <w:t>б</w:t>
            </w:r>
            <w:r>
              <w:rPr>
                <w:rFonts w:ascii="Times New Roman" w:hAnsi="Times New Roman"/>
                <w:b/>
                <w:bCs/>
                <w:i/>
                <w:spacing w:val="1"/>
                <w:sz w:val="20"/>
                <w:szCs w:val="20"/>
              </w:rPr>
              <w:t>ъ</w:t>
            </w:r>
            <w:r>
              <w:rPr>
                <w:rFonts w:ascii="Times New Roman" w:hAnsi="Times New Roman"/>
                <w:b/>
                <w:bCs/>
                <w:i/>
                <w:spacing w:val="-1"/>
                <w:sz w:val="20"/>
                <w:szCs w:val="20"/>
              </w:rPr>
              <w:t>е</w:t>
            </w:r>
            <w:r>
              <w:rPr>
                <w:rFonts w:ascii="Times New Roman" w:hAnsi="Times New Roman"/>
                <w:b/>
                <w:bCs/>
                <w:i/>
                <w:spacing w:val="-3"/>
                <w:sz w:val="20"/>
                <w:szCs w:val="20"/>
              </w:rPr>
              <w:t>к</w:t>
            </w:r>
            <w:r>
              <w:rPr>
                <w:rFonts w:ascii="Times New Roman" w:hAnsi="Times New Roman"/>
                <w:b/>
                <w:bCs/>
                <w:i/>
                <w:spacing w:val="1"/>
                <w:sz w:val="20"/>
                <w:szCs w:val="20"/>
              </w:rPr>
              <w:t>т</w:t>
            </w:r>
            <w:r>
              <w:rPr>
                <w:rFonts w:ascii="Times New Roman" w:hAnsi="Times New Roman"/>
                <w:b/>
                <w:bCs/>
                <w:i/>
                <w:sz w:val="20"/>
                <w:szCs w:val="20"/>
              </w:rPr>
              <w:t xml:space="preserve">а </w:t>
            </w:r>
            <w:r>
              <w:rPr>
                <w:rFonts w:ascii="Times New Roman" w:hAnsi="Times New Roman"/>
                <w:b/>
                <w:bCs/>
                <w:i/>
                <w:spacing w:val="-1"/>
                <w:sz w:val="20"/>
                <w:szCs w:val="20"/>
              </w:rPr>
              <w:t>с</w:t>
            </w:r>
            <w:r>
              <w:rPr>
                <w:rFonts w:ascii="Times New Roman" w:hAnsi="Times New Roman"/>
                <w:b/>
                <w:bCs/>
                <w:i/>
                <w:spacing w:val="1"/>
                <w:sz w:val="20"/>
                <w:szCs w:val="20"/>
              </w:rPr>
              <w:t>оциа</w:t>
            </w:r>
            <w:r>
              <w:rPr>
                <w:rFonts w:ascii="Times New Roman" w:hAnsi="Times New Roman"/>
                <w:b/>
                <w:bCs/>
                <w:i/>
                <w:spacing w:val="-1"/>
                <w:sz w:val="20"/>
                <w:szCs w:val="20"/>
              </w:rPr>
              <w:t>ль</w:t>
            </w:r>
            <w:r>
              <w:rPr>
                <w:rFonts w:ascii="Times New Roman" w:hAnsi="Times New Roman"/>
                <w:b/>
                <w:bCs/>
                <w:i/>
                <w:spacing w:val="1"/>
                <w:sz w:val="20"/>
                <w:szCs w:val="20"/>
              </w:rPr>
              <w:t>н</w:t>
            </w:r>
            <w:r>
              <w:rPr>
                <w:rFonts w:ascii="Times New Roman" w:hAnsi="Times New Roman"/>
                <w:b/>
                <w:bCs/>
                <w:i/>
                <w:spacing w:val="-1"/>
                <w:sz w:val="20"/>
                <w:szCs w:val="20"/>
              </w:rPr>
              <w:t>о</w:t>
            </w:r>
            <w:r>
              <w:rPr>
                <w:rFonts w:ascii="Times New Roman" w:hAnsi="Times New Roman"/>
                <w:b/>
                <w:bCs/>
                <w:i/>
                <w:spacing w:val="1"/>
                <w:sz w:val="20"/>
                <w:szCs w:val="20"/>
              </w:rPr>
              <w:t>г</w:t>
            </w:r>
            <w:r>
              <w:rPr>
                <w:rFonts w:ascii="Times New Roman" w:hAnsi="Times New Roman"/>
                <w:b/>
                <w:bCs/>
                <w:i/>
                <w:sz w:val="20"/>
                <w:szCs w:val="20"/>
              </w:rPr>
              <w:t>о</w:t>
            </w:r>
            <w:r>
              <w:rPr>
                <w:rFonts w:ascii="Times New Roman" w:hAnsi="Times New Roman"/>
                <w:b/>
                <w:bCs/>
                <w:i/>
                <w:spacing w:val="-1"/>
                <w:sz w:val="20"/>
                <w:szCs w:val="20"/>
              </w:rPr>
              <w:t xml:space="preserve"> </w:t>
            </w:r>
            <w:r>
              <w:rPr>
                <w:rFonts w:ascii="Times New Roman" w:hAnsi="Times New Roman"/>
                <w:b/>
                <w:bCs/>
                <w:i/>
                <w:spacing w:val="1"/>
                <w:sz w:val="20"/>
                <w:szCs w:val="20"/>
              </w:rPr>
              <w:t>о</w:t>
            </w:r>
            <w:r>
              <w:rPr>
                <w:rFonts w:ascii="Times New Roman" w:hAnsi="Times New Roman"/>
                <w:b/>
                <w:bCs/>
                <w:i/>
                <w:spacing w:val="-1"/>
                <w:sz w:val="20"/>
                <w:szCs w:val="20"/>
              </w:rPr>
              <w:t>бслуж</w:t>
            </w:r>
            <w:r>
              <w:rPr>
                <w:rFonts w:ascii="Times New Roman" w:hAnsi="Times New Roman"/>
                <w:b/>
                <w:bCs/>
                <w:i/>
                <w:spacing w:val="1"/>
                <w:sz w:val="20"/>
                <w:szCs w:val="20"/>
              </w:rPr>
              <w:t>ивани</w:t>
            </w:r>
            <w:r>
              <w:rPr>
                <w:rFonts w:ascii="Times New Roman" w:hAnsi="Times New Roman"/>
                <w:b/>
                <w:bCs/>
                <w:i/>
                <w:sz w:val="20"/>
                <w:szCs w:val="20"/>
              </w:rPr>
              <w:t xml:space="preserve">я </w:t>
            </w:r>
          </w:p>
          <w:p w:rsidR="00FC370C" w:rsidRDefault="00FC370C">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FC370C" w:rsidRDefault="00FC370C">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FC370C" w:rsidRDefault="00FC370C">
            <w:pPr>
              <w:widowControl w:val="0"/>
              <w:autoSpaceDE w:val="0"/>
              <w:spacing w:after="0" w:line="240" w:lineRule="auto"/>
              <w:ind w:left="-105" w:firstLine="426"/>
              <w:jc w:val="both"/>
              <w:rPr>
                <w:rFonts w:ascii="Times New Roman" w:hAnsi="Times New Roman"/>
                <w:sz w:val="20"/>
                <w:szCs w:val="20"/>
              </w:rPr>
            </w:pPr>
            <w:r>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Озелененная территория может быть оборудована:</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FC370C" w:rsidRDefault="00FC370C">
            <w:pPr>
              <w:widowControl w:val="0"/>
              <w:autoSpaceDE w:val="0"/>
              <w:spacing w:after="0" w:line="240" w:lineRule="auto"/>
              <w:ind w:firstLine="540"/>
              <w:jc w:val="both"/>
              <w:rPr>
                <w:rFonts w:ascii="Times New Roman" w:hAnsi="Times New Roman"/>
                <w:sz w:val="20"/>
                <w:szCs w:val="20"/>
              </w:rPr>
            </w:pPr>
            <w:r>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Pr>
                <w:rFonts w:ascii="Times New Roman" w:hAnsi="Times New Roman"/>
                <w:sz w:val="20"/>
                <w:szCs w:val="20"/>
              </w:rPr>
              <w:t>о-</w:t>
            </w:r>
            <w:proofErr w:type="gramEnd"/>
            <w:r>
              <w:rPr>
                <w:rFonts w:ascii="Times New Roman" w:hAnsi="Times New Roman"/>
                <w:sz w:val="20"/>
                <w:szCs w:val="20"/>
              </w:rPr>
              <w:t xml:space="preserve">, водо-, </w:t>
            </w:r>
            <w:proofErr w:type="spellStart"/>
            <w:r>
              <w:rPr>
                <w:rFonts w:ascii="Times New Roman" w:hAnsi="Times New Roman"/>
                <w:sz w:val="20"/>
                <w:szCs w:val="20"/>
              </w:rPr>
              <w:t>газообеспечение</w:t>
            </w:r>
            <w:proofErr w:type="spellEnd"/>
            <w:r>
              <w:rPr>
                <w:rFonts w:ascii="Times New Roman" w:hAnsi="Times New Roman"/>
                <w:sz w:val="20"/>
                <w:szCs w:val="20"/>
              </w:rPr>
              <w:t xml:space="preserve">, </w:t>
            </w:r>
            <w:proofErr w:type="spellStart"/>
            <w:r>
              <w:rPr>
                <w:rFonts w:ascii="Times New Roman" w:hAnsi="Times New Roman"/>
                <w:sz w:val="20"/>
                <w:szCs w:val="20"/>
              </w:rPr>
              <w:t>канализование</w:t>
            </w:r>
            <w:proofErr w:type="spellEnd"/>
            <w:r>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FC370C" w:rsidRDefault="00FC370C" w:rsidP="00FC370C">
            <w:pPr>
              <w:widowControl w:val="0"/>
              <w:numPr>
                <w:ilvl w:val="0"/>
                <w:numId w:val="11"/>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lastRenderedPageBreak/>
              <w:t>обособленные от жилой территории входы для посетителей;</w:t>
            </w:r>
          </w:p>
          <w:p w:rsidR="00FC370C" w:rsidRDefault="00FC370C" w:rsidP="00FC370C">
            <w:pPr>
              <w:widowControl w:val="0"/>
              <w:numPr>
                <w:ilvl w:val="0"/>
                <w:numId w:val="11"/>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обособленные подъезды и площадки для парковки автомобилей, обслуживающих встроенный объект;</w:t>
            </w:r>
          </w:p>
          <w:p w:rsidR="00FC370C" w:rsidRDefault="00FC370C" w:rsidP="00FC370C">
            <w:pPr>
              <w:widowControl w:val="0"/>
              <w:numPr>
                <w:ilvl w:val="0"/>
                <w:numId w:val="11"/>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самостоятельные шахты для вентиляции;</w:t>
            </w:r>
          </w:p>
          <w:p w:rsidR="00FC370C" w:rsidRDefault="00FC370C" w:rsidP="00FC370C">
            <w:pPr>
              <w:widowControl w:val="0"/>
              <w:numPr>
                <w:ilvl w:val="0"/>
                <w:numId w:val="11"/>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 xml:space="preserve">отделение нежилых помещений </w:t>
            </w:r>
            <w:proofErr w:type="gramStart"/>
            <w:r>
              <w:rPr>
                <w:rFonts w:ascii="Times New Roman" w:hAnsi="Times New Roman"/>
                <w:sz w:val="20"/>
                <w:szCs w:val="20"/>
              </w:rPr>
              <w:t>от</w:t>
            </w:r>
            <w:proofErr w:type="gramEnd"/>
            <w:r>
              <w:rPr>
                <w:rFonts w:ascii="Times New Roman" w:hAnsi="Times New Roman"/>
                <w:sz w:val="20"/>
                <w:szCs w:val="20"/>
              </w:rPr>
              <w:t xml:space="preserve"> жилых противопожарными, звукоизолирующими перекрытиями и перегородками;</w:t>
            </w:r>
          </w:p>
          <w:p w:rsidR="00FC370C" w:rsidRDefault="00FC370C" w:rsidP="00FC370C">
            <w:pPr>
              <w:widowControl w:val="0"/>
              <w:numPr>
                <w:ilvl w:val="0"/>
                <w:numId w:val="11"/>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FC370C" w:rsidRDefault="00FC370C">
            <w:pPr>
              <w:spacing w:after="0" w:line="240" w:lineRule="auto"/>
              <w:jc w:val="both"/>
              <w:rPr>
                <w:rFonts w:ascii="Times New Roman" w:hAnsi="Times New Roman"/>
                <w:sz w:val="20"/>
                <w:szCs w:val="20"/>
              </w:rPr>
            </w:pPr>
          </w:p>
          <w:p w:rsidR="00FC370C" w:rsidRDefault="00FC370C">
            <w:pPr>
              <w:spacing w:after="0" w:line="240" w:lineRule="auto"/>
              <w:ind w:firstLine="426"/>
              <w:jc w:val="both"/>
              <w:rPr>
                <w:rFonts w:ascii="Times New Roman" w:hAnsi="Times New Roman"/>
                <w:sz w:val="20"/>
                <w:szCs w:val="20"/>
              </w:rPr>
            </w:pPr>
            <w:r>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Участок, отводимый для размещения жилых зданий, должен:</w:t>
            </w:r>
          </w:p>
          <w:p w:rsidR="00FC370C" w:rsidRDefault="00FC370C" w:rsidP="00FC370C">
            <w:pPr>
              <w:widowControl w:val="0"/>
              <w:numPr>
                <w:ilvl w:val="0"/>
                <w:numId w:val="12"/>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FC370C" w:rsidRDefault="00FC370C" w:rsidP="00FC370C">
            <w:pPr>
              <w:widowControl w:val="0"/>
              <w:numPr>
                <w:ilvl w:val="0"/>
                <w:numId w:val="12"/>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FC370C" w:rsidRDefault="00FC370C" w:rsidP="00FC370C">
            <w:pPr>
              <w:widowControl w:val="0"/>
              <w:numPr>
                <w:ilvl w:val="0"/>
                <w:numId w:val="12"/>
              </w:numPr>
              <w:suppressAutoHyphens/>
              <w:autoSpaceDE w:val="0"/>
              <w:spacing w:after="0" w:line="240" w:lineRule="auto"/>
              <w:ind w:firstLine="426"/>
              <w:jc w:val="both"/>
              <w:rPr>
                <w:rFonts w:ascii="Times New Roman" w:hAnsi="Times New Roman"/>
                <w:sz w:val="20"/>
                <w:szCs w:val="20"/>
              </w:rPr>
            </w:pPr>
            <w:r>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FC370C" w:rsidRDefault="00FC370C">
            <w:pPr>
              <w:widowControl w:val="0"/>
              <w:autoSpaceDE w:val="0"/>
              <w:spacing w:after="0" w:line="240" w:lineRule="auto"/>
              <w:ind w:firstLine="426"/>
              <w:jc w:val="both"/>
              <w:rPr>
                <w:rFonts w:ascii="Times New Roman" w:hAnsi="Times New Roman"/>
                <w:sz w:val="20"/>
                <w:szCs w:val="20"/>
              </w:rPr>
            </w:pPr>
            <w:r>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FC370C" w:rsidRDefault="00FC370C">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FC370C" w:rsidRDefault="00FC370C">
            <w:pPr>
              <w:autoSpaceDE w:val="0"/>
              <w:spacing w:after="0" w:line="240" w:lineRule="auto"/>
              <w:ind w:firstLine="540"/>
              <w:jc w:val="both"/>
              <w:rPr>
                <w:rFonts w:ascii="Times New Roman" w:hAnsi="Times New Roman"/>
                <w:sz w:val="20"/>
                <w:szCs w:val="20"/>
              </w:rPr>
            </w:pPr>
            <w:r>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FC370C" w:rsidRDefault="00FC370C">
            <w:pPr>
              <w:spacing w:after="0" w:line="240" w:lineRule="auto"/>
              <w:ind w:firstLine="540"/>
              <w:jc w:val="both"/>
              <w:rPr>
                <w:rFonts w:ascii="Times New Roman" w:hAnsi="Times New Roman"/>
                <w:b/>
                <w:sz w:val="20"/>
                <w:szCs w:val="20"/>
              </w:rPr>
            </w:pPr>
            <w:r>
              <w:rPr>
                <w:rFonts w:ascii="Times New Roman" w:hAnsi="Times New Roman"/>
                <w:b/>
                <w:sz w:val="20"/>
                <w:szCs w:val="20"/>
              </w:rPr>
              <w:t>Отдельно стоящие или встроенные в жилые дома гаражи, открытые стоянки:</w:t>
            </w:r>
          </w:p>
          <w:p w:rsidR="00FC370C" w:rsidRDefault="00FC370C">
            <w:pPr>
              <w:suppressAutoHyphens/>
              <w:spacing w:after="0" w:line="240" w:lineRule="auto"/>
              <w:jc w:val="both"/>
              <w:rPr>
                <w:rFonts w:ascii="Times New Roman" w:hAnsi="Times New Roman"/>
                <w:sz w:val="20"/>
                <w:szCs w:val="20"/>
              </w:rPr>
            </w:pPr>
            <w:r>
              <w:rPr>
                <w:rFonts w:ascii="Times New Roman" w:hAnsi="Times New Roman"/>
                <w:sz w:val="20"/>
                <w:szCs w:val="20"/>
              </w:rPr>
              <w:t>- располагаются в пределах участка жилого дома.</w:t>
            </w:r>
          </w:p>
          <w:p w:rsidR="00FC370C" w:rsidRDefault="00FC370C">
            <w:pPr>
              <w:suppressAutoHyphens/>
              <w:spacing w:after="0" w:line="240" w:lineRule="auto"/>
              <w:jc w:val="both"/>
              <w:rPr>
                <w:rFonts w:ascii="Times New Roman" w:hAnsi="Times New Roman"/>
                <w:sz w:val="20"/>
                <w:szCs w:val="20"/>
              </w:rPr>
            </w:pPr>
            <w:r>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FC370C" w:rsidRDefault="00FC370C">
            <w:pPr>
              <w:suppressAutoHyphens/>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отдельно стоящего гаража – 1.</w:t>
            </w:r>
          </w:p>
          <w:p w:rsidR="00FC370C" w:rsidRDefault="00FC370C">
            <w:pPr>
              <w:suppressAutoHyphens/>
              <w:spacing w:after="0" w:line="240" w:lineRule="auto"/>
              <w:ind w:left="-105"/>
              <w:jc w:val="both"/>
              <w:rPr>
                <w:rFonts w:ascii="Times New Roman" w:hAnsi="Times New Roman"/>
                <w:sz w:val="20"/>
                <w:szCs w:val="20"/>
                <w:u w:val="single"/>
              </w:rPr>
            </w:pPr>
            <w:r>
              <w:rPr>
                <w:rFonts w:ascii="Times New Roman" w:hAnsi="Times New Roman"/>
                <w:sz w:val="20"/>
                <w:szCs w:val="20"/>
              </w:rPr>
              <w:t xml:space="preserve">Строительство автомобильных моек при соблюдении </w:t>
            </w:r>
            <w:r>
              <w:rPr>
                <w:rFonts w:ascii="Times New Roman" w:hAnsi="Times New Roman"/>
                <w:sz w:val="20"/>
                <w:szCs w:val="20"/>
                <w:u w:val="single"/>
              </w:rPr>
              <w:t>СанПиН 2.2.1/2.1.1.1200-03</w:t>
            </w:r>
            <w:r>
              <w:rPr>
                <w:rFonts w:ascii="Times New Roman" w:hAnsi="Times New Roman"/>
                <w:sz w:val="20"/>
                <w:szCs w:val="20"/>
              </w:rPr>
              <w:t xml:space="preserve">  (Мойка автомобилей до двух постов - Класс V - санитарно-защитная зона 50 м).</w:t>
            </w:r>
          </w:p>
          <w:p w:rsidR="00FC370C" w:rsidRDefault="00FC370C">
            <w:pPr>
              <w:keepNext/>
              <w:spacing w:after="0" w:line="240" w:lineRule="auto"/>
              <w:ind w:firstLine="709"/>
              <w:rPr>
                <w:rFonts w:ascii="Times New Roman" w:hAnsi="Times New Roman"/>
                <w:b/>
                <w:bCs/>
                <w:sz w:val="20"/>
                <w:szCs w:val="20"/>
                <w:lang w:eastAsia="ru-RU"/>
              </w:rPr>
            </w:pPr>
            <w:r>
              <w:rPr>
                <w:rFonts w:ascii="Times New Roman" w:hAnsi="Times New Roman"/>
                <w:b/>
                <w:bCs/>
                <w:i/>
                <w:iCs/>
                <w:sz w:val="20"/>
                <w:szCs w:val="20"/>
              </w:rPr>
              <w:t xml:space="preserve">Размещения культовых объектов </w:t>
            </w:r>
          </w:p>
          <w:p w:rsidR="00FC370C" w:rsidRDefault="00FC370C">
            <w:pPr>
              <w:widowControl w:val="0"/>
              <w:autoSpaceDE w:val="0"/>
              <w:autoSpaceDN w:val="0"/>
              <w:adjustRightInd w:val="0"/>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lastRenderedPageBreak/>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FC370C" w:rsidRDefault="00FC370C">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FC370C" w:rsidRDefault="00FC370C">
            <w:pPr>
              <w:widowControl w:val="0"/>
              <w:autoSpaceDE w:val="0"/>
              <w:autoSpaceDN w:val="0"/>
              <w:adjustRightInd w:val="0"/>
              <w:spacing w:after="0" w:line="240" w:lineRule="auto"/>
              <w:rPr>
                <w:rFonts w:ascii="Times New Roman" w:eastAsia="Times New Roman" w:hAnsi="Times New Roman" w:cs="Arial"/>
                <w:sz w:val="24"/>
                <w:szCs w:val="24"/>
                <w:lang w:eastAsia="ru-RU"/>
              </w:rPr>
            </w:pPr>
            <w:r>
              <w:rPr>
                <w:rFonts w:ascii="Times New Roman" w:eastAsia="Times New Roman" w:hAnsi="Times New Roman" w:cs="Arial"/>
                <w:szCs w:val="20"/>
                <w:lang w:eastAsia="ru-RU"/>
              </w:rPr>
              <w:t>*</w:t>
            </w:r>
            <w:r>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305536" w:rsidRPr="00305536" w:rsidRDefault="00305536" w:rsidP="00305536">
      <w:pPr>
        <w:spacing w:after="0" w:line="240" w:lineRule="auto"/>
        <w:jc w:val="both"/>
        <w:rPr>
          <w:rFonts w:ascii="Times New Roman" w:hAnsi="Times New Roman"/>
          <w:b/>
          <w:sz w:val="26"/>
          <w:szCs w:val="26"/>
        </w:rPr>
      </w:pPr>
    </w:p>
    <w:p w:rsidR="00305536" w:rsidRPr="00305536" w:rsidRDefault="00305536" w:rsidP="00305536">
      <w:pPr>
        <w:spacing w:after="0" w:line="240" w:lineRule="auto"/>
        <w:jc w:val="both"/>
        <w:rPr>
          <w:rFonts w:ascii="Times New Roman" w:hAnsi="Times New Roman"/>
          <w:b/>
          <w:sz w:val="26"/>
          <w:szCs w:val="26"/>
        </w:rPr>
      </w:pPr>
      <w:proofErr w:type="gramStart"/>
      <w:r w:rsidRPr="00744A23">
        <w:rPr>
          <w:rFonts w:ascii="Times New Roman" w:hAnsi="Times New Roman"/>
          <w:b/>
          <w:sz w:val="26"/>
          <w:szCs w:val="26"/>
        </w:rPr>
        <w:t>Зоны промышленные, инженерной и транспортной инфраструктур:</w:t>
      </w:r>
      <w:proofErr w:type="gramEnd"/>
    </w:p>
    <w:p w:rsidR="00305536" w:rsidRPr="00305536" w:rsidRDefault="00305536" w:rsidP="00305536">
      <w:pPr>
        <w:spacing w:after="0" w:line="240" w:lineRule="auto"/>
        <w:jc w:val="both"/>
        <w:rPr>
          <w:rFonts w:ascii="Times New Roman" w:hAnsi="Times New Roman"/>
          <w:sz w:val="26"/>
          <w:szCs w:val="26"/>
        </w:rPr>
      </w:pPr>
      <w:r w:rsidRPr="00305536">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r w:rsidR="001C4DAE">
        <w:rPr>
          <w:rFonts w:ascii="Times New Roman" w:hAnsi="Times New Roman"/>
          <w:sz w:val="26"/>
          <w:szCs w:val="26"/>
        </w:rPr>
        <w:t>(</w:t>
      </w:r>
      <w:r w:rsidR="00B150F9">
        <w:rPr>
          <w:rFonts w:ascii="Times New Roman" w:hAnsi="Times New Roman"/>
          <w:sz w:val="26"/>
          <w:szCs w:val="26"/>
        </w:rPr>
        <w:t>санитарно-защитная зоны -</w:t>
      </w:r>
      <w:r w:rsidR="001C4DAE">
        <w:rPr>
          <w:rFonts w:ascii="Times New Roman" w:hAnsi="Times New Roman"/>
          <w:sz w:val="26"/>
          <w:szCs w:val="26"/>
        </w:rPr>
        <w:t xml:space="preserve"> до 100 м.)</w:t>
      </w:r>
    </w:p>
    <w:p w:rsidR="00305536" w:rsidRPr="00305536" w:rsidRDefault="00305536" w:rsidP="00305536">
      <w:pPr>
        <w:spacing w:after="0" w:line="240" w:lineRule="auto"/>
        <w:jc w:val="both"/>
        <w:rPr>
          <w:rFonts w:ascii="Times New Roman" w:hAnsi="Times New Roman"/>
          <w:sz w:val="26"/>
          <w:szCs w:val="26"/>
        </w:rPr>
      </w:pPr>
      <w:proofErr w:type="gramStart"/>
      <w:r w:rsidRPr="00305536">
        <w:rPr>
          <w:rFonts w:ascii="Times New Roman" w:hAnsi="Times New Roman"/>
          <w:sz w:val="26"/>
          <w:szCs w:val="26"/>
        </w:rPr>
        <w:t>ИТ</w:t>
      </w:r>
      <w:proofErr w:type="gramEnd"/>
      <w:r w:rsidRPr="00305536">
        <w:rPr>
          <w:rFonts w:ascii="Times New Roman" w:hAnsi="Times New Roman"/>
          <w:sz w:val="26"/>
          <w:szCs w:val="26"/>
        </w:rPr>
        <w:t xml:space="preserve">  Зона инженерно-транспортной инфраструктуры</w:t>
      </w:r>
    </w:p>
    <w:p w:rsidR="00305536" w:rsidRPr="00305536" w:rsidRDefault="00305536" w:rsidP="00305536">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134"/>
        <w:gridCol w:w="1134"/>
        <w:gridCol w:w="2838"/>
        <w:gridCol w:w="1276"/>
        <w:gridCol w:w="1417"/>
      </w:tblGrid>
      <w:tr w:rsidR="00305536" w:rsidRPr="00305536" w:rsidTr="00787523">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rPr>
                <w:rFonts w:ascii="Times New Roman" w:hAnsi="Times New Roman"/>
                <w:sz w:val="20"/>
                <w:szCs w:val="20"/>
                <w:lang w:eastAsia="ru-RU"/>
              </w:rPr>
            </w:pPr>
            <w:r w:rsidRPr="00305536">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proofErr w:type="spellStart"/>
            <w:r w:rsidRPr="00305536">
              <w:rPr>
                <w:rFonts w:ascii="Times New Roman" w:hAnsi="Times New Roman"/>
                <w:sz w:val="20"/>
                <w:szCs w:val="20"/>
                <w:lang w:eastAsia="ru-RU"/>
              </w:rPr>
              <w:t>Миним</w:t>
            </w:r>
            <w:proofErr w:type="spellEnd"/>
            <w:r w:rsidRPr="00305536">
              <w:rPr>
                <w:rFonts w:ascii="Times New Roman" w:hAnsi="Times New Roman"/>
                <w:sz w:val="20"/>
                <w:szCs w:val="20"/>
                <w:lang w:eastAsia="ru-RU"/>
              </w:rPr>
              <w:t>. площадь ЗУ,</w:t>
            </w:r>
          </w:p>
          <w:p w:rsidR="00305536" w:rsidRPr="00305536" w:rsidRDefault="00305536" w:rsidP="00305536">
            <w:pPr>
              <w:jc w:val="center"/>
              <w:rPr>
                <w:rFonts w:ascii="Times New Roman" w:hAnsi="Times New Roman"/>
                <w:sz w:val="20"/>
                <w:szCs w:val="20"/>
                <w:lang w:eastAsia="ru-RU"/>
              </w:rPr>
            </w:pP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ind w:left="-108"/>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 площадь ЗУ,</w:t>
            </w:r>
          </w:p>
          <w:p w:rsidR="00305536" w:rsidRPr="00305536" w:rsidRDefault="00305536" w:rsidP="00305536">
            <w:pPr>
              <w:ind w:left="-108"/>
              <w:jc w:val="center"/>
              <w:rPr>
                <w:rFonts w:ascii="Times New Roman" w:hAnsi="Times New Roman"/>
                <w:sz w:val="20"/>
                <w:szCs w:val="20"/>
                <w:lang w:eastAsia="ru-RU"/>
              </w:rPr>
            </w:pPr>
            <w:r w:rsidRPr="00305536">
              <w:rPr>
                <w:rFonts w:ascii="Times New Roman" w:hAnsi="Times New Roman"/>
                <w:sz w:val="20"/>
                <w:szCs w:val="20"/>
                <w:lang w:eastAsia="ru-RU"/>
              </w:rPr>
              <w:t>(</w:t>
            </w: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2838"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Максимальный процент застройки ЗСС, (%)</w:t>
            </w:r>
          </w:p>
        </w:tc>
      </w:tr>
      <w:tr w:rsidR="00305536" w:rsidRPr="00305536" w:rsidTr="00787523">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r>
      <w:tr w:rsidR="00305536" w:rsidRPr="00305536" w:rsidTr="00787523">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305536" w:rsidRPr="00305536" w:rsidRDefault="00744A23" w:rsidP="00A21A41">
            <w:pPr>
              <w:jc w:val="center"/>
              <w:outlineLvl w:val="3"/>
              <w:rPr>
                <w:rFonts w:ascii="Times New Roman" w:hAnsi="Times New Roman"/>
                <w:sz w:val="20"/>
                <w:szCs w:val="20"/>
                <w:lang w:eastAsia="ru-RU"/>
              </w:rPr>
            </w:pPr>
            <w:r w:rsidRPr="00351019">
              <w:rPr>
                <w:rFonts w:ascii="Times New Roman" w:hAnsi="Times New Roman"/>
                <w:sz w:val="20"/>
                <w:szCs w:val="20"/>
              </w:rPr>
              <w:t>3.1.1, 3.2.4, 4.9, 4.9.1, 6.0, 6.3, 6.4</w:t>
            </w:r>
            <w:r>
              <w:rPr>
                <w:rFonts w:ascii="Times New Roman" w:hAnsi="Times New Roman"/>
                <w:sz w:val="20"/>
                <w:szCs w:val="20"/>
              </w:rPr>
              <w:t xml:space="preserve">, </w:t>
            </w:r>
            <w:r w:rsidRPr="00351019">
              <w:rPr>
                <w:rFonts w:ascii="Times New Roman" w:hAnsi="Times New Roman"/>
                <w:sz w:val="20"/>
                <w:szCs w:val="20"/>
              </w:rPr>
              <w:t xml:space="preserve">6.8, </w:t>
            </w:r>
            <w:r>
              <w:rPr>
                <w:rFonts w:ascii="Times New Roman" w:hAnsi="Times New Roman"/>
                <w:sz w:val="20"/>
                <w:szCs w:val="20"/>
              </w:rPr>
              <w:t xml:space="preserve">6.9, 7.2, </w:t>
            </w:r>
            <w:r w:rsidRPr="00351019">
              <w:rPr>
                <w:rFonts w:ascii="Times New Roman" w:hAnsi="Times New Roman"/>
                <w:sz w:val="20"/>
                <w:szCs w:val="20"/>
              </w:rPr>
              <w:t>7.5</w:t>
            </w:r>
            <w:r w:rsidR="008A0883">
              <w:rPr>
                <w:rFonts w:ascii="Times New Roman" w:hAnsi="Times New Roman"/>
                <w:sz w:val="20"/>
                <w:szCs w:val="20"/>
              </w:rPr>
              <w:t>, 12.0</w:t>
            </w:r>
          </w:p>
        </w:tc>
        <w:tc>
          <w:tcPr>
            <w:tcW w:w="1982" w:type="dxa"/>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tabs>
                <w:tab w:val="left" w:pos="1125"/>
                <w:tab w:val="center" w:pos="1167"/>
              </w:tabs>
              <w:jc w:val="center"/>
              <w:outlineLvl w:val="3"/>
              <w:rPr>
                <w:rFonts w:ascii="Times New Roman" w:hAnsi="Times New Roman"/>
                <w:sz w:val="20"/>
                <w:szCs w:val="20"/>
                <w:lang w:eastAsia="ru-RU"/>
              </w:rPr>
            </w:pPr>
          </w:p>
          <w:p w:rsidR="00305536" w:rsidRPr="00305536" w:rsidRDefault="00305536" w:rsidP="00305536">
            <w:pPr>
              <w:tabs>
                <w:tab w:val="left" w:pos="1125"/>
                <w:tab w:val="center" w:pos="1167"/>
              </w:tabs>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jc w:val="center"/>
              <w:outlineLvl w:val="3"/>
              <w:rPr>
                <w:rFonts w:ascii="Times New Roman" w:hAnsi="Times New Roman"/>
                <w:sz w:val="20"/>
                <w:szCs w:val="20"/>
                <w:lang w:eastAsia="ru-RU"/>
              </w:rPr>
            </w:pPr>
          </w:p>
          <w:p w:rsidR="00305536" w:rsidRPr="00305536" w:rsidRDefault="00787523" w:rsidP="00480B54">
            <w:pPr>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color w:val="FF0000"/>
                <w:sz w:val="20"/>
                <w:szCs w:val="20"/>
                <w:lang w:eastAsia="ru-RU"/>
              </w:rPr>
            </w:pPr>
          </w:p>
          <w:p w:rsidR="00305536" w:rsidRPr="00305536" w:rsidRDefault="00305536" w:rsidP="00305536">
            <w:pPr>
              <w:spacing w:after="0"/>
              <w:jc w:val="center"/>
              <w:rPr>
                <w:rFonts w:ascii="Times New Roman" w:hAnsi="Times New Roman"/>
                <w:sz w:val="20"/>
                <w:szCs w:val="20"/>
                <w:lang w:eastAsia="ru-RU"/>
              </w:rPr>
            </w:pPr>
          </w:p>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200,0</w:t>
            </w:r>
          </w:p>
        </w:tc>
        <w:tc>
          <w:tcPr>
            <w:tcW w:w="2838"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C02370"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t xml:space="preserve">100 - от лесных массивов хвойных пород и мест разработки или открытого залегания торфа до всех строений*; </w:t>
            </w:r>
          </w:p>
          <w:p w:rsidR="00C02370"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t xml:space="preserve">50 – от лесных массивов смешанных пород до всех строений*; </w:t>
            </w:r>
          </w:p>
          <w:p w:rsidR="00C02370"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t>20 - от лесных массивов лиственных пород до всех строений *;</w:t>
            </w:r>
          </w:p>
          <w:p w:rsidR="00C02370"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lastRenderedPageBreak/>
              <w:t xml:space="preserve"> 5 - от границы ЗУ со стороны улицы до всех строений;</w:t>
            </w:r>
          </w:p>
          <w:p w:rsidR="00C02370"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t xml:space="preserve"> 3 - со стороны проездов до всех строений; </w:t>
            </w:r>
          </w:p>
          <w:p w:rsidR="00305536" w:rsidRPr="00305536" w:rsidRDefault="00787523" w:rsidP="00305536">
            <w:pPr>
              <w:spacing w:after="0"/>
              <w:jc w:val="center"/>
              <w:outlineLvl w:val="3"/>
              <w:rPr>
                <w:rFonts w:ascii="Times New Roman" w:hAnsi="Times New Roman"/>
                <w:sz w:val="20"/>
                <w:szCs w:val="20"/>
                <w:lang w:eastAsia="ru-RU"/>
              </w:rPr>
            </w:pPr>
            <w:r w:rsidRPr="00787523">
              <w:rPr>
                <w:rFonts w:ascii="Times New Roman" w:hAnsi="Times New Roman"/>
                <w:sz w:val="20"/>
                <w:szCs w:val="20"/>
                <w:lang w:eastAsia="ru-RU"/>
              </w:rPr>
              <w:t>1 - со стороны соседних участков до всех строения;</w:t>
            </w:r>
          </w:p>
        </w:tc>
        <w:tc>
          <w:tcPr>
            <w:tcW w:w="1276"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80</w:t>
            </w:r>
          </w:p>
        </w:tc>
      </w:tr>
      <w:tr w:rsidR="00305536" w:rsidRPr="00305536" w:rsidTr="00787523">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lastRenderedPageBreak/>
              <w:t>ИТ</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305536" w:rsidRPr="00305536" w:rsidRDefault="00F142CF" w:rsidP="00CA29CA">
            <w:pPr>
              <w:jc w:val="center"/>
              <w:outlineLvl w:val="3"/>
              <w:rPr>
                <w:rFonts w:ascii="Times New Roman" w:hAnsi="Times New Roman"/>
                <w:sz w:val="20"/>
                <w:szCs w:val="20"/>
                <w:lang w:eastAsia="ru-RU"/>
              </w:rPr>
            </w:pPr>
            <w:r w:rsidRPr="00D021DD">
              <w:rPr>
                <w:rFonts w:ascii="Times New Roman" w:hAnsi="Times New Roman"/>
                <w:sz w:val="20"/>
                <w:szCs w:val="20"/>
                <w:lang w:eastAsia="ru-RU"/>
              </w:rPr>
              <w:t>3.1</w:t>
            </w:r>
            <w:r w:rsidR="00B843DE" w:rsidRPr="00D021DD">
              <w:rPr>
                <w:rFonts w:ascii="Times New Roman" w:hAnsi="Times New Roman"/>
                <w:sz w:val="20"/>
                <w:szCs w:val="20"/>
                <w:lang w:eastAsia="ru-RU"/>
              </w:rPr>
              <w:t>,</w:t>
            </w:r>
            <w:r w:rsidR="00305536" w:rsidRPr="00305536">
              <w:rPr>
                <w:rFonts w:ascii="Times New Roman" w:hAnsi="Times New Roman"/>
                <w:sz w:val="20"/>
                <w:szCs w:val="20"/>
                <w:lang w:eastAsia="ru-RU"/>
              </w:rPr>
              <w:t xml:space="preserve"> 6.8,  7.2</w:t>
            </w:r>
            <w:r w:rsidR="00D021DD">
              <w:rPr>
                <w:rFonts w:ascii="Times New Roman" w:hAnsi="Times New Roman"/>
                <w:sz w:val="20"/>
                <w:szCs w:val="20"/>
                <w:lang w:eastAsia="ru-RU"/>
              </w:rPr>
              <w:t xml:space="preserve"> </w:t>
            </w:r>
            <w:r w:rsidR="00BD4EEB">
              <w:rPr>
                <w:rFonts w:ascii="Times New Roman" w:hAnsi="Times New Roman"/>
                <w:sz w:val="20"/>
                <w:szCs w:val="20"/>
                <w:lang w:eastAsia="ru-RU"/>
              </w:rPr>
              <w:t xml:space="preserve">,7.5, </w:t>
            </w:r>
            <w:r w:rsidR="00305536" w:rsidRPr="00305536">
              <w:rPr>
                <w:rFonts w:ascii="Times New Roman" w:hAnsi="Times New Roman"/>
                <w:sz w:val="20"/>
                <w:szCs w:val="20"/>
                <w:lang w:eastAsia="ru-RU"/>
              </w:rPr>
              <w:t>11.3, 12.0</w:t>
            </w:r>
          </w:p>
        </w:tc>
        <w:tc>
          <w:tcPr>
            <w:tcW w:w="1982" w:type="dxa"/>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tabs>
                <w:tab w:val="left" w:pos="1125"/>
                <w:tab w:val="center" w:pos="1167"/>
              </w:tabs>
              <w:spacing w:after="0"/>
              <w:jc w:val="center"/>
              <w:outlineLvl w:val="3"/>
              <w:rPr>
                <w:rFonts w:ascii="Times New Roman" w:hAnsi="Times New Roman"/>
                <w:sz w:val="20"/>
                <w:szCs w:val="20"/>
                <w:lang w:eastAsia="ru-RU"/>
              </w:rPr>
            </w:pPr>
          </w:p>
          <w:p w:rsidR="00305536" w:rsidRPr="00305536" w:rsidRDefault="00305536" w:rsidP="00305536">
            <w:pPr>
              <w:tabs>
                <w:tab w:val="left" w:pos="1125"/>
                <w:tab w:val="center" w:pos="1167"/>
              </w:tabs>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p w:rsidR="00305536" w:rsidRPr="00305536" w:rsidRDefault="00305536" w:rsidP="00305536">
            <w:pPr>
              <w:tabs>
                <w:tab w:val="left" w:pos="1125"/>
                <w:tab w:val="center" w:pos="1167"/>
              </w:tabs>
              <w:jc w:val="center"/>
              <w:outlineLvl w:val="3"/>
              <w:rPr>
                <w:rFonts w:ascii="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0,001</w:t>
            </w:r>
          </w:p>
        </w:tc>
        <w:tc>
          <w:tcPr>
            <w:tcW w:w="1134"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color w:val="FF0000"/>
                <w:sz w:val="20"/>
                <w:szCs w:val="20"/>
                <w:lang w:eastAsia="ru-RU"/>
              </w:rPr>
            </w:pPr>
          </w:p>
          <w:p w:rsidR="00305536" w:rsidRPr="00305536" w:rsidRDefault="00305536" w:rsidP="00305536">
            <w:pPr>
              <w:spacing w:after="0"/>
              <w:jc w:val="center"/>
              <w:outlineLvl w:val="3"/>
              <w:rPr>
                <w:rFonts w:ascii="Times New Roman" w:hAnsi="Times New Roman"/>
                <w:color w:val="FF0000"/>
                <w:sz w:val="20"/>
                <w:szCs w:val="20"/>
                <w:lang w:eastAsia="ru-RU"/>
              </w:rPr>
            </w:pPr>
          </w:p>
          <w:p w:rsidR="00305536" w:rsidRPr="00305536" w:rsidRDefault="00305536" w:rsidP="00305536">
            <w:pPr>
              <w:spacing w:after="0"/>
              <w:jc w:val="center"/>
              <w:outlineLvl w:val="3"/>
              <w:rPr>
                <w:rFonts w:ascii="Times New Roman" w:hAnsi="Times New Roman"/>
                <w:color w:val="FF0000"/>
                <w:sz w:val="20"/>
                <w:szCs w:val="20"/>
                <w:lang w:eastAsia="ru-RU"/>
              </w:rPr>
            </w:pPr>
          </w:p>
          <w:p w:rsidR="00305536" w:rsidRPr="00305536" w:rsidRDefault="00305536" w:rsidP="00305536">
            <w:pPr>
              <w:spacing w:after="0"/>
              <w:jc w:val="center"/>
              <w:outlineLvl w:val="3"/>
              <w:rPr>
                <w:rFonts w:ascii="Times New Roman" w:hAnsi="Times New Roman"/>
                <w:color w:val="FF0000"/>
                <w:sz w:val="20"/>
                <w:szCs w:val="20"/>
                <w:lang w:eastAsia="ru-RU"/>
              </w:rPr>
            </w:pPr>
            <w:r w:rsidRPr="00305536">
              <w:rPr>
                <w:rFonts w:ascii="Times New Roman" w:hAnsi="Times New Roman"/>
                <w:sz w:val="20"/>
                <w:szCs w:val="20"/>
                <w:lang w:eastAsia="ru-RU"/>
              </w:rPr>
              <w:t>20,0</w:t>
            </w:r>
          </w:p>
        </w:tc>
        <w:tc>
          <w:tcPr>
            <w:tcW w:w="2838"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rPr>
                <w:rFonts w:ascii="Times New Roman" w:hAnsi="Times New Roman"/>
                <w:sz w:val="20"/>
                <w:szCs w:val="20"/>
                <w:lang w:eastAsia="ru-RU"/>
              </w:rPr>
            </w:pPr>
          </w:p>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p>
          <w:p w:rsidR="00305536" w:rsidRPr="00305536" w:rsidRDefault="00305536" w:rsidP="00305536">
            <w:pPr>
              <w:spacing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80</w:t>
            </w:r>
          </w:p>
        </w:tc>
      </w:tr>
      <w:tr w:rsidR="00305536" w:rsidRPr="00305536" w:rsidTr="00305536">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305536" w:rsidRPr="00305536" w:rsidRDefault="00305536" w:rsidP="00305536">
            <w:pPr>
              <w:jc w:val="center"/>
              <w:outlineLvl w:val="3"/>
              <w:rPr>
                <w:rFonts w:ascii="Times New Roman" w:hAnsi="Times New Roman"/>
                <w:sz w:val="20"/>
                <w:szCs w:val="20"/>
                <w:lang w:eastAsia="ru-RU"/>
              </w:rPr>
            </w:pPr>
          </w:p>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keepNext/>
              <w:tabs>
                <w:tab w:val="num" w:pos="576"/>
              </w:tabs>
              <w:suppressAutoHyphens/>
              <w:spacing w:after="0" w:line="240" w:lineRule="auto"/>
              <w:outlineLvl w:val="1"/>
              <w:rPr>
                <w:rFonts w:ascii="Times New Roman" w:eastAsia="Times New Roman" w:hAnsi="Times New Roman"/>
                <w:b/>
                <w:bCs/>
                <w:i/>
                <w:sz w:val="24"/>
                <w:szCs w:val="24"/>
                <w:lang w:eastAsia="ru-RU"/>
              </w:rPr>
            </w:pPr>
            <w:r w:rsidRPr="00305536">
              <w:rPr>
                <w:rFonts w:ascii="Times New Roman" w:eastAsia="Times New Roman" w:hAnsi="Times New Roman"/>
                <w:b/>
                <w:bCs/>
                <w:i/>
                <w:sz w:val="24"/>
                <w:szCs w:val="24"/>
                <w:lang w:eastAsia="ru-RU"/>
              </w:rPr>
              <w:t xml:space="preserve">Производственные зоны П-1 </w:t>
            </w:r>
          </w:p>
          <w:p w:rsidR="006E0CC2" w:rsidRDefault="006E0CC2" w:rsidP="006E0CC2">
            <w:pPr>
              <w:pStyle w:val="TableParagraph"/>
              <w:spacing w:before="3" w:line="273" w:lineRule="auto"/>
              <w:ind w:left="105" w:right="1086" w:firstLine="540"/>
              <w:rPr>
                <w:rFonts w:ascii="Times New Roman" w:hAnsi="Times New Roman"/>
                <w:sz w:val="20"/>
              </w:rPr>
            </w:pPr>
            <w:r>
              <w:rPr>
                <w:rFonts w:ascii="Times New Roman" w:hAnsi="Times New Roman"/>
                <w:sz w:val="20"/>
              </w:rPr>
              <w:t>Требования к параметрам сооружений и границам земельных участков в соответствии с</w:t>
            </w:r>
            <w:hyperlink r:id="rId39">
              <w:r>
                <w:rPr>
                  <w:rFonts w:ascii="Times New Roman" w:hAnsi="Times New Roman"/>
                  <w:sz w:val="20"/>
                  <w:u w:val="single"/>
                </w:rPr>
                <w:t xml:space="preserve"> </w:t>
              </w:r>
              <w:r>
                <w:rPr>
                  <w:sz w:val="20"/>
                  <w:u w:val="single"/>
                </w:rPr>
                <w:t>региональными нормативами</w:t>
              </w:r>
              <w:r>
                <w:rPr>
                  <w:sz w:val="20"/>
                </w:rPr>
                <w:t xml:space="preserve"> </w:t>
              </w:r>
            </w:hyperlink>
            <w:r>
              <w:rPr>
                <w:rFonts w:ascii="Times New Roman" w:hAnsi="Times New Roman"/>
                <w:sz w:val="20"/>
              </w:rPr>
              <w:t>градостроительного проектирования и иными действующими нормативными актами и техническими регламентами.</w:t>
            </w:r>
          </w:p>
          <w:p w:rsidR="006E0CC2" w:rsidRDefault="006E0CC2" w:rsidP="006E0CC2">
            <w:pPr>
              <w:pStyle w:val="TableParagraph"/>
              <w:numPr>
                <w:ilvl w:val="0"/>
                <w:numId w:val="14"/>
              </w:numPr>
              <w:spacing w:line="276" w:lineRule="auto"/>
              <w:ind w:right="533"/>
              <w:rPr>
                <w:rFonts w:ascii="Times New Roman" w:hAnsi="Times New Roman"/>
                <w:sz w:val="20"/>
              </w:rPr>
            </w:pPr>
            <w:r>
              <w:rPr>
                <w:rFonts w:ascii="Times New Roman" w:hAnsi="Times New Roman"/>
                <w:sz w:val="20"/>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E0CC2" w:rsidRDefault="006E0CC2" w:rsidP="006E0CC2">
            <w:pPr>
              <w:pStyle w:val="TableParagraph"/>
              <w:numPr>
                <w:ilvl w:val="0"/>
                <w:numId w:val="14"/>
              </w:numPr>
              <w:tabs>
                <w:tab w:val="left" w:pos="758"/>
              </w:tabs>
              <w:spacing w:before="2" w:line="276" w:lineRule="auto"/>
              <w:ind w:right="768" w:firstLine="451"/>
              <w:jc w:val="left"/>
              <w:rPr>
                <w:rFonts w:ascii="Times New Roman" w:hAnsi="Times New Roman"/>
                <w:sz w:val="20"/>
              </w:rPr>
            </w:pPr>
            <w:r>
              <w:rPr>
                <w:rFonts w:ascii="Times New Roman" w:hAnsi="Times New Roman"/>
                <w:sz w:val="20"/>
              </w:rPr>
              <w:t>Санитарно-защитная</w:t>
            </w:r>
            <w:r>
              <w:rPr>
                <w:rFonts w:ascii="Times New Roman" w:hAnsi="Times New Roman"/>
                <w:spacing w:val="-2"/>
                <w:sz w:val="20"/>
              </w:rPr>
              <w:t xml:space="preserve"> </w:t>
            </w:r>
            <w:r>
              <w:rPr>
                <w:rFonts w:ascii="Times New Roman" w:hAnsi="Times New Roman"/>
                <w:sz w:val="20"/>
              </w:rPr>
              <w:t>зона</w:t>
            </w:r>
            <w:r>
              <w:rPr>
                <w:rFonts w:ascii="Times New Roman" w:hAnsi="Times New Roman"/>
                <w:spacing w:val="-3"/>
                <w:sz w:val="20"/>
              </w:rPr>
              <w:t xml:space="preserve"> </w:t>
            </w:r>
            <w:r>
              <w:rPr>
                <w:rFonts w:ascii="Times New Roman" w:hAnsi="Times New Roman"/>
                <w:sz w:val="20"/>
              </w:rPr>
              <w:t>(СЗЗ)</w:t>
            </w:r>
            <w:r>
              <w:rPr>
                <w:rFonts w:ascii="Times New Roman" w:hAnsi="Times New Roman"/>
                <w:spacing w:val="-3"/>
                <w:sz w:val="20"/>
              </w:rPr>
              <w:t xml:space="preserve"> </w:t>
            </w:r>
            <w:r>
              <w:rPr>
                <w:rFonts w:ascii="Times New Roman" w:hAnsi="Times New Roman"/>
                <w:sz w:val="20"/>
              </w:rPr>
              <w:t>отделяет</w:t>
            </w:r>
            <w:r>
              <w:rPr>
                <w:rFonts w:ascii="Times New Roman" w:hAnsi="Times New Roman"/>
                <w:spacing w:val="-4"/>
                <w:sz w:val="20"/>
              </w:rPr>
              <w:t xml:space="preserve"> </w:t>
            </w:r>
            <w:r>
              <w:rPr>
                <w:rFonts w:ascii="Times New Roman" w:hAnsi="Times New Roman"/>
                <w:sz w:val="20"/>
              </w:rPr>
              <w:t>территорию</w:t>
            </w:r>
            <w:r>
              <w:rPr>
                <w:rFonts w:ascii="Times New Roman" w:hAnsi="Times New Roman"/>
                <w:spacing w:val="-4"/>
                <w:sz w:val="20"/>
              </w:rPr>
              <w:t xml:space="preserve"> </w:t>
            </w:r>
            <w:r>
              <w:rPr>
                <w:rFonts w:ascii="Times New Roman" w:hAnsi="Times New Roman"/>
                <w:sz w:val="20"/>
              </w:rPr>
              <w:t>промышленной</w:t>
            </w:r>
            <w:r>
              <w:rPr>
                <w:rFonts w:ascii="Times New Roman" w:hAnsi="Times New Roman"/>
                <w:spacing w:val="-4"/>
                <w:sz w:val="20"/>
              </w:rPr>
              <w:t xml:space="preserve"> </w:t>
            </w:r>
            <w:r>
              <w:rPr>
                <w:rFonts w:ascii="Times New Roman" w:hAnsi="Times New Roman"/>
                <w:sz w:val="20"/>
              </w:rPr>
              <w:t>площадки</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2"/>
                <w:sz w:val="20"/>
              </w:rPr>
              <w:t xml:space="preserve"> </w:t>
            </w:r>
            <w:r>
              <w:rPr>
                <w:rFonts w:ascii="Times New Roman" w:hAnsi="Times New Roman"/>
                <w:sz w:val="20"/>
              </w:rPr>
              <w:t>жилой</w:t>
            </w:r>
            <w:r>
              <w:rPr>
                <w:rFonts w:ascii="Times New Roman" w:hAnsi="Times New Roman"/>
                <w:spacing w:val="-4"/>
                <w:sz w:val="20"/>
              </w:rPr>
              <w:t xml:space="preserve"> </w:t>
            </w:r>
            <w:r>
              <w:rPr>
                <w:rFonts w:ascii="Times New Roman" w:hAnsi="Times New Roman"/>
                <w:sz w:val="20"/>
              </w:rPr>
              <w:t>застройки,</w:t>
            </w:r>
            <w:r>
              <w:rPr>
                <w:rFonts w:ascii="Times New Roman" w:hAnsi="Times New Roman"/>
                <w:spacing w:val="-2"/>
                <w:sz w:val="20"/>
              </w:rPr>
              <w:t xml:space="preserve"> </w:t>
            </w:r>
            <w:r>
              <w:rPr>
                <w:rFonts w:ascii="Times New Roman" w:hAnsi="Times New Roman"/>
                <w:sz w:val="20"/>
              </w:rPr>
              <w:t>ландшафтно-рекреационной</w:t>
            </w:r>
            <w:r>
              <w:rPr>
                <w:rFonts w:ascii="Times New Roman" w:hAnsi="Times New Roman"/>
                <w:spacing w:val="-4"/>
                <w:sz w:val="20"/>
              </w:rPr>
              <w:t xml:space="preserve"> </w:t>
            </w:r>
            <w:r>
              <w:rPr>
                <w:rFonts w:ascii="Times New Roman" w:hAnsi="Times New Roman"/>
                <w:sz w:val="20"/>
              </w:rPr>
              <w:t>зоны,</w:t>
            </w:r>
            <w:r>
              <w:rPr>
                <w:rFonts w:ascii="Times New Roman" w:hAnsi="Times New Roman"/>
                <w:spacing w:val="-2"/>
                <w:sz w:val="20"/>
              </w:rPr>
              <w:t xml:space="preserve"> </w:t>
            </w:r>
            <w:r>
              <w:rPr>
                <w:rFonts w:ascii="Times New Roman" w:hAnsi="Times New Roman"/>
                <w:sz w:val="20"/>
              </w:rPr>
              <w:t>зоны отдыха.</w:t>
            </w:r>
          </w:p>
          <w:p w:rsidR="006E0CC2" w:rsidRDefault="006E0CC2" w:rsidP="006E0CC2">
            <w:pPr>
              <w:pStyle w:val="TableParagraph"/>
              <w:numPr>
                <w:ilvl w:val="0"/>
                <w:numId w:val="14"/>
              </w:numPr>
              <w:tabs>
                <w:tab w:val="left" w:pos="705"/>
              </w:tabs>
              <w:spacing w:before="2"/>
              <w:ind w:left="704" w:hanging="200"/>
              <w:jc w:val="left"/>
              <w:rPr>
                <w:rFonts w:ascii="Times New Roman" w:hAnsi="Times New Roman"/>
                <w:sz w:val="20"/>
              </w:rPr>
            </w:pPr>
            <w:r>
              <w:rPr>
                <w:rFonts w:ascii="Times New Roman" w:hAnsi="Times New Roman"/>
                <w:sz w:val="20"/>
              </w:rPr>
              <w:t>Режим содержания санитарно-защитных зон в соответствии с</w:t>
            </w:r>
            <w:hyperlink r:id="rId40">
              <w:r>
                <w:rPr>
                  <w:rFonts w:ascii="Times New Roman" w:hAnsi="Times New Roman"/>
                  <w:sz w:val="20"/>
                  <w:u w:val="single"/>
                </w:rPr>
                <w:t xml:space="preserve"> </w:t>
              </w:r>
              <w:r>
                <w:rPr>
                  <w:sz w:val="20"/>
                  <w:u w:val="single"/>
                </w:rPr>
                <w:t>СанПиН</w:t>
              </w:r>
              <w:r>
                <w:rPr>
                  <w:spacing w:val="-4"/>
                  <w:sz w:val="20"/>
                  <w:u w:val="single"/>
                </w:rPr>
                <w:t xml:space="preserve"> </w:t>
              </w:r>
              <w:r>
                <w:rPr>
                  <w:sz w:val="20"/>
                  <w:u w:val="single"/>
                </w:rPr>
                <w:t>2.2.1/2.1.1.1200-03</w:t>
              </w:r>
              <w:r>
                <w:rPr>
                  <w:rFonts w:ascii="Times New Roman" w:hAnsi="Times New Roman"/>
                  <w:sz w:val="20"/>
                </w:rPr>
                <w:t>.</w:t>
              </w:r>
            </w:hyperlink>
          </w:p>
          <w:p w:rsidR="006E0CC2" w:rsidRDefault="006E0CC2" w:rsidP="006E0CC2">
            <w:pPr>
              <w:pStyle w:val="TableParagraph"/>
              <w:numPr>
                <w:ilvl w:val="0"/>
                <w:numId w:val="14"/>
              </w:numPr>
              <w:tabs>
                <w:tab w:val="left" w:pos="734"/>
              </w:tabs>
              <w:spacing w:before="34" w:line="276" w:lineRule="auto"/>
              <w:ind w:right="335" w:firstLine="427"/>
              <w:jc w:val="left"/>
              <w:rPr>
                <w:rFonts w:ascii="Times New Roman" w:hAnsi="Times New Roman"/>
                <w:sz w:val="20"/>
              </w:rPr>
            </w:pPr>
            <w:r>
              <w:rPr>
                <w:rFonts w:ascii="Times New Roman" w:hAnsi="Times New Roman"/>
                <w:sz w:val="20"/>
              </w:rPr>
              <w:t>В</w:t>
            </w:r>
            <w:r>
              <w:rPr>
                <w:rFonts w:ascii="Times New Roman" w:hAnsi="Times New Roman"/>
                <w:spacing w:val="-3"/>
                <w:sz w:val="20"/>
              </w:rPr>
              <w:t xml:space="preserve"> </w:t>
            </w:r>
            <w:r>
              <w:rPr>
                <w:rFonts w:ascii="Times New Roman" w:hAnsi="Times New Roman"/>
                <w:sz w:val="20"/>
              </w:rPr>
              <w:t>границы</w:t>
            </w:r>
            <w:r>
              <w:rPr>
                <w:rFonts w:ascii="Times New Roman" w:hAnsi="Times New Roman"/>
                <w:spacing w:val="-3"/>
                <w:sz w:val="20"/>
              </w:rPr>
              <w:t xml:space="preserve"> </w:t>
            </w:r>
            <w:r>
              <w:rPr>
                <w:rFonts w:ascii="Times New Roman" w:hAnsi="Times New Roman"/>
                <w:sz w:val="20"/>
              </w:rPr>
              <w:t>санитарно-защитных</w:t>
            </w:r>
            <w:r>
              <w:rPr>
                <w:rFonts w:ascii="Times New Roman" w:hAnsi="Times New Roman"/>
                <w:spacing w:val="-4"/>
                <w:sz w:val="20"/>
              </w:rPr>
              <w:t xml:space="preserve"> </w:t>
            </w:r>
            <w:r>
              <w:rPr>
                <w:rFonts w:ascii="Times New Roman" w:hAnsi="Times New Roman"/>
                <w:sz w:val="20"/>
              </w:rPr>
              <w:t>зон</w:t>
            </w:r>
            <w:r>
              <w:rPr>
                <w:rFonts w:ascii="Times New Roman" w:hAnsi="Times New Roman"/>
                <w:spacing w:val="-4"/>
                <w:sz w:val="20"/>
              </w:rPr>
              <w:t xml:space="preserve"> </w:t>
            </w:r>
            <w:r>
              <w:rPr>
                <w:rFonts w:ascii="Times New Roman" w:hAnsi="Times New Roman"/>
                <w:sz w:val="20"/>
              </w:rPr>
              <w:t>от</w:t>
            </w:r>
            <w:r>
              <w:rPr>
                <w:rFonts w:ascii="Times New Roman" w:hAnsi="Times New Roman"/>
                <w:spacing w:val="-4"/>
                <w:sz w:val="20"/>
              </w:rPr>
              <w:t xml:space="preserve"> </w:t>
            </w:r>
            <w:r>
              <w:rPr>
                <w:rFonts w:ascii="Times New Roman" w:hAnsi="Times New Roman"/>
                <w:sz w:val="20"/>
              </w:rPr>
              <w:t>строящихся</w:t>
            </w:r>
            <w:r>
              <w:rPr>
                <w:rFonts w:ascii="Times New Roman" w:hAnsi="Times New Roman"/>
                <w:spacing w:val="-4"/>
                <w:sz w:val="20"/>
              </w:rPr>
              <w:t xml:space="preserve"> </w:t>
            </w:r>
            <w:r>
              <w:rPr>
                <w:rFonts w:ascii="Times New Roman" w:hAnsi="Times New Roman"/>
                <w:sz w:val="20"/>
              </w:rPr>
              <w:t>производственных</w:t>
            </w:r>
            <w:r>
              <w:rPr>
                <w:rFonts w:ascii="Times New Roman" w:hAnsi="Times New Roman"/>
                <w:spacing w:val="-2"/>
                <w:sz w:val="20"/>
              </w:rPr>
              <w:t xml:space="preserve"> </w:t>
            </w:r>
            <w:r>
              <w:rPr>
                <w:rFonts w:ascii="Times New Roman" w:hAnsi="Times New Roman"/>
                <w:sz w:val="20"/>
              </w:rPr>
              <w:t>и</w:t>
            </w:r>
            <w:r>
              <w:rPr>
                <w:rFonts w:ascii="Times New Roman" w:hAnsi="Times New Roman"/>
                <w:spacing w:val="-4"/>
                <w:sz w:val="20"/>
              </w:rPr>
              <w:t xml:space="preserve"> </w:t>
            </w:r>
            <w:r>
              <w:rPr>
                <w:rFonts w:ascii="Times New Roman" w:hAnsi="Times New Roman"/>
                <w:sz w:val="20"/>
              </w:rPr>
              <w:t>коммунально-складских</w:t>
            </w:r>
            <w:r>
              <w:rPr>
                <w:rFonts w:ascii="Times New Roman" w:hAnsi="Times New Roman"/>
                <w:spacing w:val="-4"/>
                <w:sz w:val="20"/>
              </w:rPr>
              <w:t xml:space="preserve"> </w:t>
            </w:r>
            <w:r>
              <w:rPr>
                <w:rFonts w:ascii="Times New Roman" w:hAnsi="Times New Roman"/>
                <w:sz w:val="20"/>
              </w:rPr>
              <w:t>объектов</w:t>
            </w:r>
            <w:r>
              <w:rPr>
                <w:rFonts w:ascii="Times New Roman" w:hAnsi="Times New Roman"/>
                <w:spacing w:val="-1"/>
                <w:sz w:val="20"/>
              </w:rPr>
              <w:t xml:space="preserve"> </w:t>
            </w:r>
            <w:r>
              <w:rPr>
                <w:rFonts w:ascii="Times New Roman" w:hAnsi="Times New Roman"/>
                <w:sz w:val="20"/>
              </w:rPr>
              <w:t>не</w:t>
            </w:r>
            <w:r>
              <w:rPr>
                <w:rFonts w:ascii="Times New Roman" w:hAnsi="Times New Roman"/>
                <w:spacing w:val="-3"/>
                <w:sz w:val="20"/>
              </w:rPr>
              <w:t xml:space="preserve"> </w:t>
            </w:r>
            <w:r>
              <w:rPr>
                <w:rFonts w:ascii="Times New Roman" w:hAnsi="Times New Roman"/>
                <w:sz w:val="20"/>
              </w:rPr>
              <w:t>должны</w:t>
            </w:r>
            <w:r>
              <w:rPr>
                <w:rFonts w:ascii="Times New Roman" w:hAnsi="Times New Roman"/>
                <w:spacing w:val="-1"/>
                <w:sz w:val="20"/>
              </w:rPr>
              <w:t xml:space="preserve"> </w:t>
            </w:r>
            <w:r>
              <w:rPr>
                <w:rFonts w:ascii="Times New Roman" w:hAnsi="Times New Roman"/>
                <w:sz w:val="20"/>
              </w:rPr>
              <w:t>попадать</w:t>
            </w:r>
            <w:r>
              <w:rPr>
                <w:rFonts w:ascii="Times New Roman" w:hAnsi="Times New Roman"/>
                <w:spacing w:val="-3"/>
                <w:sz w:val="20"/>
              </w:rPr>
              <w:t xml:space="preserve"> </w:t>
            </w:r>
            <w:r>
              <w:rPr>
                <w:rFonts w:ascii="Times New Roman" w:hAnsi="Times New Roman"/>
                <w:sz w:val="20"/>
              </w:rPr>
              <w:t>территории</w:t>
            </w:r>
            <w:r>
              <w:rPr>
                <w:rFonts w:ascii="Times New Roman" w:hAnsi="Times New Roman"/>
                <w:spacing w:val="-2"/>
                <w:sz w:val="20"/>
              </w:rPr>
              <w:t xml:space="preserve"> </w:t>
            </w:r>
            <w:r>
              <w:rPr>
                <w:rFonts w:ascii="Times New Roman" w:hAnsi="Times New Roman"/>
                <w:sz w:val="20"/>
              </w:rPr>
              <w:t>жилых зон или части территорий жилых</w:t>
            </w:r>
            <w:r>
              <w:rPr>
                <w:rFonts w:ascii="Times New Roman" w:hAnsi="Times New Roman"/>
                <w:spacing w:val="-6"/>
                <w:sz w:val="20"/>
              </w:rPr>
              <w:t xml:space="preserve"> </w:t>
            </w:r>
            <w:r>
              <w:rPr>
                <w:rFonts w:ascii="Times New Roman" w:hAnsi="Times New Roman"/>
                <w:sz w:val="20"/>
              </w:rPr>
              <w:t>зон.</w:t>
            </w:r>
          </w:p>
          <w:p w:rsidR="006E0CC2" w:rsidRDefault="006E0CC2" w:rsidP="006E0CC2">
            <w:pPr>
              <w:pStyle w:val="TableParagraph"/>
              <w:numPr>
                <w:ilvl w:val="0"/>
                <w:numId w:val="14"/>
              </w:numPr>
              <w:tabs>
                <w:tab w:val="left" w:pos="732"/>
              </w:tabs>
              <w:spacing w:line="278" w:lineRule="auto"/>
              <w:ind w:right="215" w:firstLine="427"/>
              <w:jc w:val="left"/>
              <w:rPr>
                <w:rFonts w:ascii="Times New Roman" w:hAnsi="Times New Roman"/>
                <w:sz w:val="20"/>
              </w:rPr>
            </w:pPr>
            <w:r>
              <w:rPr>
                <w:rFonts w:ascii="Times New Roman" w:hAnsi="Times New Roman"/>
                <w:sz w:val="20"/>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w:t>
            </w:r>
            <w:r>
              <w:rPr>
                <w:rFonts w:ascii="Times New Roman" w:hAnsi="Times New Roman"/>
                <w:spacing w:val="-7"/>
                <w:sz w:val="20"/>
              </w:rPr>
              <w:t xml:space="preserve"> </w:t>
            </w:r>
            <w:r>
              <w:rPr>
                <w:rFonts w:ascii="Times New Roman" w:hAnsi="Times New Roman"/>
                <w:sz w:val="20"/>
              </w:rPr>
              <w:t>зоны.</w:t>
            </w:r>
          </w:p>
          <w:p w:rsidR="006E0CC2" w:rsidRDefault="006E0CC2" w:rsidP="006E0CC2">
            <w:pPr>
              <w:pStyle w:val="TableParagraph"/>
              <w:numPr>
                <w:ilvl w:val="0"/>
                <w:numId w:val="14"/>
              </w:numPr>
              <w:tabs>
                <w:tab w:val="left" w:pos="734"/>
              </w:tabs>
              <w:spacing w:line="276" w:lineRule="auto"/>
              <w:ind w:right="524" w:firstLine="427"/>
              <w:jc w:val="left"/>
              <w:rPr>
                <w:rFonts w:ascii="Times New Roman" w:hAnsi="Times New Roman"/>
                <w:sz w:val="20"/>
              </w:rPr>
            </w:pPr>
            <w:r>
              <w:rPr>
                <w:rFonts w:ascii="Times New Roman" w:hAnsi="Times New Roman"/>
                <w:sz w:val="20"/>
              </w:rPr>
              <w:t xml:space="preserve">Нормативный размер участка промышленного предприятия принимается </w:t>
            </w:r>
            <w:proofErr w:type="gramStart"/>
            <w:r>
              <w:rPr>
                <w:rFonts w:ascii="Times New Roman" w:hAnsi="Times New Roman"/>
                <w:sz w:val="20"/>
              </w:rPr>
              <w:t>равным</w:t>
            </w:r>
            <w:proofErr w:type="gramEnd"/>
            <w:r>
              <w:rPr>
                <w:rFonts w:ascii="Times New Roman" w:hAnsi="Times New Roman"/>
                <w:sz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w:t>
            </w:r>
            <w:r>
              <w:rPr>
                <w:rFonts w:ascii="Times New Roman" w:hAnsi="Times New Roman"/>
                <w:spacing w:val="-8"/>
                <w:sz w:val="20"/>
              </w:rPr>
              <w:t xml:space="preserve"> </w:t>
            </w:r>
            <w:r>
              <w:rPr>
                <w:rFonts w:ascii="Times New Roman" w:hAnsi="Times New Roman"/>
                <w:sz w:val="20"/>
              </w:rPr>
              <w:t>II-89-80.</w:t>
            </w:r>
          </w:p>
          <w:p w:rsidR="006E0CC2" w:rsidRDefault="002E1429" w:rsidP="006E0CC2">
            <w:pPr>
              <w:pStyle w:val="TableParagraph"/>
              <w:numPr>
                <w:ilvl w:val="0"/>
                <w:numId w:val="14"/>
              </w:numPr>
              <w:tabs>
                <w:tab w:val="left" w:pos="734"/>
              </w:tabs>
              <w:ind w:left="734"/>
              <w:jc w:val="left"/>
              <w:rPr>
                <w:rFonts w:ascii="Times New Roman" w:hAnsi="Times New Roman"/>
                <w:sz w:val="20"/>
              </w:rPr>
            </w:pPr>
            <w:hyperlink r:id="rId41">
              <w:r w:rsidR="006E0CC2">
                <w:rPr>
                  <w:rFonts w:ascii="Times New Roman" w:hAnsi="Times New Roman"/>
                  <w:spacing w:val="-50"/>
                  <w:w w:val="99"/>
                  <w:sz w:val="20"/>
                  <w:u w:val="single"/>
                </w:rPr>
                <w:t xml:space="preserve"> </w:t>
              </w:r>
              <w:r w:rsidR="006E0CC2">
                <w:rPr>
                  <w:sz w:val="20"/>
                  <w:u w:val="single"/>
                </w:rPr>
                <w:t>Показатели минимальной плотности</w:t>
              </w:r>
              <w:r w:rsidR="006E0CC2">
                <w:rPr>
                  <w:sz w:val="20"/>
                </w:rPr>
                <w:t xml:space="preserve"> </w:t>
              </w:r>
            </w:hyperlink>
            <w:r w:rsidR="006E0CC2">
              <w:rPr>
                <w:rFonts w:ascii="Times New Roman" w:hAnsi="Times New Roman"/>
                <w:sz w:val="20"/>
              </w:rPr>
              <w:t>застройки площадок промышленных предприятий принимаются в соответствии с проектной</w:t>
            </w:r>
            <w:r w:rsidR="006E0CC2">
              <w:rPr>
                <w:rFonts w:ascii="Times New Roman" w:hAnsi="Times New Roman"/>
                <w:spacing w:val="-20"/>
                <w:sz w:val="20"/>
              </w:rPr>
              <w:t xml:space="preserve"> </w:t>
            </w:r>
            <w:r w:rsidR="006E0CC2">
              <w:rPr>
                <w:rFonts w:ascii="Times New Roman" w:hAnsi="Times New Roman"/>
                <w:sz w:val="20"/>
              </w:rPr>
              <w:t>документации.</w:t>
            </w:r>
          </w:p>
          <w:p w:rsidR="006E0CC2" w:rsidRPr="00680E64" w:rsidRDefault="006E0CC2" w:rsidP="006E0CC2">
            <w:pPr>
              <w:pStyle w:val="TableParagraph"/>
              <w:numPr>
                <w:ilvl w:val="0"/>
                <w:numId w:val="14"/>
              </w:numPr>
              <w:tabs>
                <w:tab w:val="left" w:pos="734"/>
                <w:tab w:val="left" w:pos="3204"/>
              </w:tabs>
              <w:spacing w:before="32" w:line="276" w:lineRule="auto"/>
              <w:ind w:right="106" w:firstLine="276"/>
              <w:jc w:val="both"/>
              <w:rPr>
                <w:rFonts w:ascii="Times New Roman" w:hAnsi="Times New Roman"/>
                <w:sz w:val="20"/>
              </w:rPr>
            </w:pPr>
            <w:r w:rsidRPr="00680E64">
              <w:rPr>
                <w:rFonts w:ascii="Times New Roman" w:hAnsi="Times New Roman"/>
                <w:sz w:val="20"/>
              </w:rPr>
              <w:t>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6E0CC2" w:rsidRDefault="006E0CC2" w:rsidP="006E0CC2">
            <w:pPr>
              <w:pStyle w:val="TableParagraph"/>
              <w:numPr>
                <w:ilvl w:val="0"/>
                <w:numId w:val="14"/>
              </w:numPr>
              <w:tabs>
                <w:tab w:val="left" w:pos="947"/>
              </w:tabs>
              <w:spacing w:before="4" w:line="260" w:lineRule="atLeast"/>
              <w:ind w:right="757" w:firstLine="540"/>
              <w:jc w:val="left"/>
              <w:rPr>
                <w:rFonts w:ascii="Times New Roman" w:hAnsi="Times New Roman"/>
                <w:sz w:val="20"/>
              </w:rPr>
            </w:pPr>
            <w:r>
              <w:rPr>
                <w:rFonts w:ascii="Times New Roman" w:hAnsi="Times New Roman"/>
                <w:sz w:val="20"/>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w:t>
            </w:r>
            <w:r>
              <w:rPr>
                <w:rFonts w:ascii="Times New Roman" w:hAnsi="Times New Roman"/>
                <w:spacing w:val="2"/>
                <w:sz w:val="20"/>
              </w:rPr>
              <w:t xml:space="preserve"> </w:t>
            </w:r>
            <w:r>
              <w:rPr>
                <w:rFonts w:ascii="Times New Roman" w:hAnsi="Times New Roman"/>
                <w:sz w:val="20"/>
              </w:rPr>
              <w:t>м.</w:t>
            </w:r>
          </w:p>
          <w:p w:rsidR="006E0CC2" w:rsidRPr="00860AD9" w:rsidRDefault="006E0CC2" w:rsidP="006E0CC2">
            <w:pPr>
              <w:pStyle w:val="afff0"/>
              <w:ind w:left="105" w:firstLine="0"/>
              <w:rPr>
                <w:rFonts w:eastAsia="Calibri" w:cs="Calibri"/>
                <w:sz w:val="20"/>
              </w:rPr>
            </w:pPr>
            <w:r>
              <w:rPr>
                <w:rFonts w:eastAsia="Calibri" w:cs="Calibri"/>
                <w:sz w:val="20"/>
              </w:rPr>
              <w:t xml:space="preserve">         10. </w:t>
            </w:r>
            <w:r w:rsidRPr="00860AD9">
              <w:rPr>
                <w:rFonts w:eastAsia="Calibri" w:cs="Calibri"/>
                <w:sz w:val="20"/>
              </w:rPr>
              <w:t xml:space="preserve">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w:t>
            </w:r>
            <w:r w:rsidRPr="00860AD9">
              <w:rPr>
                <w:rFonts w:eastAsia="Calibri" w:cs="Calibri"/>
                <w:sz w:val="20"/>
              </w:rPr>
              <w:lastRenderedPageBreak/>
              <w:t>работающих, посетителей и т.п. в соответствии со специализированными проектами и нормативами.</w:t>
            </w:r>
          </w:p>
          <w:p w:rsidR="00305536" w:rsidRPr="00305536" w:rsidRDefault="00305536" w:rsidP="00305536">
            <w:pPr>
              <w:keepNext/>
              <w:spacing w:after="0" w:line="240" w:lineRule="auto"/>
              <w:outlineLvl w:val="1"/>
              <w:rPr>
                <w:rFonts w:ascii="Times New Roman" w:eastAsia="Times New Roman" w:hAnsi="Times New Roman"/>
                <w:b/>
                <w:bCs/>
                <w:i/>
                <w:iCs/>
                <w:sz w:val="24"/>
                <w:szCs w:val="24"/>
                <w:lang w:eastAsia="ru-RU"/>
              </w:rPr>
            </w:pPr>
            <w:r w:rsidRPr="00305536">
              <w:rPr>
                <w:rFonts w:ascii="Times New Roman" w:eastAsia="Times New Roman" w:hAnsi="Times New Roman"/>
                <w:b/>
                <w:bCs/>
                <w:i/>
                <w:iCs/>
                <w:sz w:val="24"/>
                <w:szCs w:val="24"/>
                <w:lang w:eastAsia="ru-RU"/>
              </w:rPr>
              <w:t>Зоны транспортной и инженерной инфраструктур</w:t>
            </w:r>
          </w:p>
          <w:p w:rsidR="00305536" w:rsidRPr="00305536" w:rsidRDefault="00305536" w:rsidP="00305536">
            <w:pPr>
              <w:widowControl w:val="0"/>
              <w:autoSpaceDE w:val="0"/>
              <w:autoSpaceDN w:val="0"/>
              <w:adjustRightInd w:val="0"/>
              <w:spacing w:after="0"/>
              <w:ind w:firstLine="540"/>
              <w:jc w:val="both"/>
              <w:rPr>
                <w:rFonts w:ascii="Times New Roman" w:hAnsi="Times New Roman"/>
                <w:sz w:val="20"/>
                <w:szCs w:val="20"/>
              </w:rPr>
            </w:pPr>
            <w:r w:rsidRPr="00305536">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305536" w:rsidRPr="00305536" w:rsidRDefault="00305536" w:rsidP="00305536">
            <w:pPr>
              <w:widowControl w:val="0"/>
              <w:autoSpaceDE w:val="0"/>
              <w:autoSpaceDN w:val="0"/>
              <w:adjustRightInd w:val="0"/>
              <w:spacing w:after="0"/>
              <w:ind w:firstLine="540"/>
              <w:jc w:val="both"/>
              <w:outlineLvl w:val="5"/>
              <w:rPr>
                <w:rFonts w:ascii="Times New Roman" w:hAnsi="Times New Roman"/>
                <w:sz w:val="20"/>
                <w:szCs w:val="20"/>
              </w:rPr>
            </w:pPr>
            <w:r w:rsidRPr="00305536">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305536" w:rsidRPr="00305536" w:rsidRDefault="00305536" w:rsidP="00305536">
            <w:pPr>
              <w:widowControl w:val="0"/>
              <w:autoSpaceDE w:val="0"/>
              <w:autoSpaceDN w:val="0"/>
              <w:adjustRightInd w:val="0"/>
              <w:spacing w:after="0"/>
              <w:ind w:firstLine="540"/>
              <w:jc w:val="both"/>
              <w:rPr>
                <w:rFonts w:ascii="Times New Roman" w:hAnsi="Times New Roman"/>
                <w:sz w:val="20"/>
                <w:szCs w:val="20"/>
              </w:rPr>
            </w:pPr>
            <w:r w:rsidRPr="00305536">
              <w:rPr>
                <w:rFonts w:ascii="Times New Roman" w:hAnsi="Times New Roman"/>
                <w:sz w:val="20"/>
                <w:szCs w:val="20"/>
              </w:rPr>
              <w:t>3. Высотные параметры специальных сооружений определяются технологическими требованиями.</w:t>
            </w:r>
          </w:p>
          <w:p w:rsidR="00305536" w:rsidRPr="00305536" w:rsidRDefault="00305536" w:rsidP="00305536">
            <w:pPr>
              <w:widowControl w:val="0"/>
              <w:autoSpaceDE w:val="0"/>
              <w:autoSpaceDN w:val="0"/>
              <w:adjustRightInd w:val="0"/>
              <w:spacing w:after="0"/>
              <w:ind w:firstLine="540"/>
              <w:jc w:val="both"/>
              <w:rPr>
                <w:rFonts w:ascii="Times New Roman" w:hAnsi="Times New Roman"/>
                <w:sz w:val="20"/>
                <w:szCs w:val="20"/>
              </w:rPr>
            </w:pPr>
            <w:r w:rsidRPr="00305536">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305536" w:rsidRPr="00305536" w:rsidRDefault="00305536" w:rsidP="00305536">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5536">
              <w:rPr>
                <w:rFonts w:ascii="Times New Roman" w:eastAsia="Times New Roman" w:hAnsi="Times New Roman"/>
                <w:sz w:val="20"/>
                <w:szCs w:val="20"/>
                <w:lang w:eastAsia="ru-RU"/>
              </w:rPr>
              <w:t>5. Размеры зданий коллективных гаражей</w:t>
            </w:r>
            <w:r w:rsidRPr="00305536">
              <w:rPr>
                <w:rFonts w:ascii="Times New Roman" w:eastAsia="Times New Roman" w:hAnsi="Times New Roman"/>
                <w:sz w:val="20"/>
                <w:szCs w:val="20"/>
                <w:lang w:eastAsia="ru-RU"/>
              </w:rPr>
              <w:tab/>
            </w:r>
          </w:p>
          <w:p w:rsidR="00305536" w:rsidRPr="00305536" w:rsidRDefault="00305536" w:rsidP="003055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sz w:val="20"/>
                <w:szCs w:val="20"/>
                <w:lang w:eastAsia="ru-RU"/>
              </w:rPr>
              <w:t>количество надземных этажей – один;</w:t>
            </w:r>
          </w:p>
          <w:p w:rsidR="00305536" w:rsidRPr="00305536" w:rsidRDefault="00305536" w:rsidP="003055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sz w:val="20"/>
                <w:szCs w:val="20"/>
                <w:lang w:eastAsia="ru-RU"/>
              </w:rPr>
              <w:t xml:space="preserve">площадью не более 60 </w:t>
            </w:r>
            <w:proofErr w:type="spellStart"/>
            <w:r w:rsidRPr="00305536">
              <w:rPr>
                <w:rFonts w:ascii="Times New Roman" w:eastAsia="Times New Roman" w:hAnsi="Times New Roman"/>
                <w:sz w:val="20"/>
                <w:szCs w:val="20"/>
                <w:lang w:eastAsia="ru-RU"/>
              </w:rPr>
              <w:t>кв.м</w:t>
            </w:r>
            <w:proofErr w:type="spellEnd"/>
            <w:r w:rsidRPr="00305536">
              <w:rPr>
                <w:rFonts w:ascii="Times New Roman" w:eastAsia="Times New Roman" w:hAnsi="Times New Roman"/>
                <w:sz w:val="20"/>
                <w:szCs w:val="20"/>
                <w:lang w:eastAsia="ru-RU"/>
              </w:rPr>
              <w:t>;</w:t>
            </w:r>
          </w:p>
          <w:p w:rsidR="00305536" w:rsidRPr="00305536" w:rsidRDefault="00305536" w:rsidP="003055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5536">
                <w:rPr>
                  <w:rFonts w:ascii="Times New Roman" w:eastAsia="Times New Roman" w:hAnsi="Times New Roman"/>
                  <w:sz w:val="20"/>
                  <w:szCs w:val="20"/>
                  <w:lang w:eastAsia="ru-RU"/>
                </w:rPr>
                <w:t>4 м</w:t>
              </w:r>
            </w:smartTag>
            <w:r w:rsidRPr="00305536">
              <w:rPr>
                <w:rFonts w:ascii="Times New Roman" w:eastAsia="Times New Roman" w:hAnsi="Times New Roman"/>
                <w:sz w:val="20"/>
                <w:szCs w:val="20"/>
                <w:lang w:eastAsia="ru-RU"/>
              </w:rPr>
              <w:t>;</w:t>
            </w:r>
          </w:p>
          <w:p w:rsidR="00305536" w:rsidRPr="00305536" w:rsidRDefault="00305536" w:rsidP="00305536">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sz w:val="20"/>
                <w:szCs w:val="20"/>
                <w:lang w:eastAsia="ru-RU"/>
              </w:rPr>
              <w:t>скатные кровли не допускаются.</w:t>
            </w:r>
          </w:p>
          <w:p w:rsidR="00305536" w:rsidRPr="00305536" w:rsidRDefault="00305536" w:rsidP="00305536">
            <w:pPr>
              <w:widowControl w:val="0"/>
              <w:autoSpaceDE w:val="0"/>
              <w:autoSpaceDN w:val="0"/>
              <w:adjustRightInd w:val="0"/>
              <w:spacing w:after="0"/>
              <w:ind w:firstLine="540"/>
              <w:jc w:val="both"/>
              <w:rPr>
                <w:rFonts w:ascii="Times New Roman" w:hAnsi="Times New Roman"/>
                <w:sz w:val="20"/>
                <w:szCs w:val="20"/>
              </w:rPr>
            </w:pPr>
            <w:r w:rsidRPr="00305536">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2" w:history="1">
              <w:r w:rsidRPr="00305536">
                <w:rPr>
                  <w:color w:val="000000"/>
                  <w:sz w:val="20"/>
                  <w:szCs w:val="20"/>
                  <w:u w:val="single"/>
                </w:rPr>
                <w:t>региональными нормативами</w:t>
              </w:r>
            </w:hyperlink>
            <w:r w:rsidRPr="00305536">
              <w:rPr>
                <w:rFonts w:ascii="Times New Roman" w:hAnsi="Times New Roman"/>
                <w:sz w:val="20"/>
                <w:szCs w:val="20"/>
              </w:rPr>
              <w:t xml:space="preserve"> градостроительного проектирования;</w:t>
            </w:r>
          </w:p>
          <w:p w:rsidR="00305536" w:rsidRPr="00305536" w:rsidRDefault="00305536" w:rsidP="00305536">
            <w:pPr>
              <w:widowControl w:val="0"/>
              <w:autoSpaceDE w:val="0"/>
              <w:autoSpaceDN w:val="0"/>
              <w:adjustRightInd w:val="0"/>
              <w:spacing w:after="0"/>
              <w:ind w:firstLine="540"/>
              <w:jc w:val="both"/>
              <w:rPr>
                <w:rFonts w:ascii="Times New Roman" w:hAnsi="Times New Roman"/>
                <w:sz w:val="24"/>
                <w:szCs w:val="24"/>
              </w:rPr>
            </w:pPr>
            <w:r w:rsidRPr="00305536">
              <w:rPr>
                <w:rFonts w:ascii="Times New Roman" w:hAnsi="Times New Roman"/>
                <w:sz w:val="20"/>
                <w:szCs w:val="20"/>
              </w:rPr>
              <w:t>- иными действующими нормативными актами и техническими регламентами.</w:t>
            </w:r>
          </w:p>
        </w:tc>
      </w:tr>
    </w:tbl>
    <w:p w:rsidR="00305536" w:rsidRPr="00744A23" w:rsidRDefault="00305536" w:rsidP="00305536">
      <w:pPr>
        <w:spacing w:after="0" w:line="240" w:lineRule="auto"/>
        <w:jc w:val="both"/>
        <w:rPr>
          <w:rFonts w:ascii="Times New Roman" w:hAnsi="Times New Roman"/>
          <w:b/>
          <w:sz w:val="26"/>
          <w:szCs w:val="26"/>
        </w:rPr>
      </w:pPr>
      <w:r w:rsidRPr="00744A23">
        <w:rPr>
          <w:rFonts w:ascii="Times New Roman" w:hAnsi="Times New Roman"/>
          <w:b/>
          <w:sz w:val="26"/>
          <w:szCs w:val="26"/>
        </w:rPr>
        <w:lastRenderedPageBreak/>
        <w:t>Зоны сельскохозяйственного использования:</w:t>
      </w:r>
    </w:p>
    <w:p w:rsidR="00305536" w:rsidRPr="00305536" w:rsidRDefault="00305536" w:rsidP="00305536">
      <w:pPr>
        <w:spacing w:after="0" w:line="240" w:lineRule="auto"/>
        <w:jc w:val="both"/>
        <w:rPr>
          <w:rFonts w:ascii="Times New Roman" w:hAnsi="Times New Roman"/>
          <w:sz w:val="26"/>
          <w:szCs w:val="26"/>
        </w:rPr>
      </w:pPr>
      <w:r w:rsidRPr="00744A23">
        <w:rPr>
          <w:rFonts w:ascii="Times New Roman" w:hAnsi="Times New Roman"/>
          <w:sz w:val="26"/>
          <w:szCs w:val="26"/>
        </w:rPr>
        <w:t>С-1 Зоны сельскохозяйственных угодий - пашни, сенокосы,</w:t>
      </w:r>
      <w:r w:rsidRPr="00305536">
        <w:rPr>
          <w:rFonts w:ascii="Times New Roman" w:hAnsi="Times New Roman"/>
          <w:sz w:val="26"/>
          <w:szCs w:val="26"/>
        </w:rPr>
        <w:t xml:space="preserve"> пастбища, залежи, земли, занятые многолетними насаждениями;</w:t>
      </w:r>
    </w:p>
    <w:p w:rsidR="00305536" w:rsidRPr="00305536" w:rsidRDefault="00305536" w:rsidP="00305536">
      <w:pPr>
        <w:spacing w:after="0" w:line="240" w:lineRule="auto"/>
        <w:jc w:val="both"/>
        <w:rPr>
          <w:rFonts w:ascii="Times New Roman" w:hAnsi="Times New Roman"/>
          <w:sz w:val="26"/>
          <w:szCs w:val="26"/>
        </w:rPr>
      </w:pPr>
      <w:r w:rsidRPr="00305536">
        <w:rPr>
          <w:rFonts w:ascii="Times New Roman" w:hAnsi="Times New Roman"/>
          <w:sz w:val="26"/>
          <w:szCs w:val="26"/>
        </w:rPr>
        <w:t xml:space="preserve">С-2 Зоны, занятые объектами сельскохозяйственного назначения и </w:t>
      </w:r>
      <w:proofErr w:type="gramStart"/>
      <w:r w:rsidRPr="00305536">
        <w:rPr>
          <w:rFonts w:ascii="Times New Roman" w:hAnsi="Times New Roman"/>
          <w:sz w:val="26"/>
          <w:szCs w:val="26"/>
        </w:rPr>
        <w:t>предназначенн</w:t>
      </w:r>
      <w:r w:rsidR="0042562D">
        <w:rPr>
          <w:rFonts w:ascii="Times New Roman" w:hAnsi="Times New Roman"/>
          <w:sz w:val="26"/>
          <w:szCs w:val="26"/>
        </w:rPr>
        <w:t>ая</w:t>
      </w:r>
      <w:proofErr w:type="gramEnd"/>
      <w:r w:rsidR="0042562D">
        <w:rPr>
          <w:rFonts w:ascii="Times New Roman" w:hAnsi="Times New Roman"/>
          <w:sz w:val="26"/>
          <w:szCs w:val="26"/>
        </w:rPr>
        <w:t xml:space="preserve"> для ведения сельско</w:t>
      </w:r>
      <w:r w:rsidRPr="00305536">
        <w:rPr>
          <w:rFonts w:ascii="Times New Roman" w:hAnsi="Times New Roman"/>
          <w:sz w:val="26"/>
          <w:szCs w:val="26"/>
        </w:rPr>
        <w:t>хозяйственного производства;</w:t>
      </w:r>
    </w:p>
    <w:tbl>
      <w:tblPr>
        <w:tblW w:w="15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056"/>
        <w:gridCol w:w="1503"/>
        <w:gridCol w:w="1974"/>
        <w:gridCol w:w="2268"/>
        <w:gridCol w:w="1134"/>
        <w:gridCol w:w="142"/>
        <w:gridCol w:w="992"/>
        <w:gridCol w:w="3011"/>
        <w:gridCol w:w="1563"/>
        <w:gridCol w:w="142"/>
        <w:gridCol w:w="995"/>
      </w:tblGrid>
      <w:tr w:rsidR="00305536" w:rsidRPr="00305536" w:rsidTr="00BA35DB">
        <w:trPr>
          <w:trHeight w:val="650"/>
        </w:trPr>
        <w:tc>
          <w:tcPr>
            <w:tcW w:w="678"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rPr>
                <w:rFonts w:ascii="Times New Roman" w:hAnsi="Times New Roman"/>
                <w:sz w:val="20"/>
                <w:szCs w:val="20"/>
                <w:lang w:eastAsia="ru-RU"/>
              </w:rPr>
            </w:pPr>
            <w:r w:rsidRPr="00305536">
              <w:rPr>
                <w:rFonts w:ascii="Times New Roman" w:hAnsi="Times New Roman"/>
                <w:sz w:val="20"/>
                <w:szCs w:val="20"/>
                <w:lang w:eastAsia="ru-RU"/>
              </w:rPr>
              <w:t>Зона</w:t>
            </w:r>
          </w:p>
        </w:tc>
        <w:tc>
          <w:tcPr>
            <w:tcW w:w="6801" w:type="dxa"/>
            <w:gridSpan w:val="4"/>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proofErr w:type="spellStart"/>
            <w:r w:rsidRPr="00305536">
              <w:rPr>
                <w:rFonts w:ascii="Times New Roman" w:hAnsi="Times New Roman"/>
                <w:sz w:val="20"/>
                <w:szCs w:val="20"/>
                <w:lang w:eastAsia="ru-RU"/>
              </w:rPr>
              <w:t>Миним</w:t>
            </w:r>
            <w:proofErr w:type="spellEnd"/>
            <w:r w:rsidRPr="00305536">
              <w:rPr>
                <w:rFonts w:ascii="Times New Roman" w:hAnsi="Times New Roman"/>
                <w:sz w:val="20"/>
                <w:szCs w:val="20"/>
                <w:lang w:eastAsia="ru-RU"/>
              </w:rPr>
              <w:t>. площадь ЗУ,</w:t>
            </w:r>
          </w:p>
          <w:p w:rsidR="00305536" w:rsidRPr="00305536" w:rsidRDefault="00305536" w:rsidP="00305536">
            <w:pPr>
              <w:jc w:val="center"/>
              <w:rPr>
                <w:rFonts w:ascii="Times New Roman" w:hAnsi="Times New Roman"/>
                <w:sz w:val="20"/>
                <w:szCs w:val="20"/>
                <w:lang w:eastAsia="ru-RU"/>
              </w:rPr>
            </w:pPr>
            <w:r w:rsidRPr="00305536">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ind w:left="-108"/>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 площадь ЗУ,</w:t>
            </w:r>
          </w:p>
          <w:p w:rsidR="00305536" w:rsidRPr="00305536" w:rsidRDefault="00305536" w:rsidP="00305536">
            <w:pPr>
              <w:ind w:left="-108"/>
              <w:jc w:val="center"/>
              <w:rPr>
                <w:rFonts w:ascii="Times New Roman" w:hAnsi="Times New Roman"/>
                <w:sz w:val="20"/>
                <w:szCs w:val="20"/>
                <w:lang w:eastAsia="ru-RU"/>
              </w:rPr>
            </w:pPr>
            <w:r w:rsidRPr="00305536">
              <w:rPr>
                <w:rFonts w:ascii="Times New Roman" w:hAnsi="Times New Roman"/>
                <w:sz w:val="20"/>
                <w:szCs w:val="20"/>
                <w:lang w:eastAsia="ru-RU"/>
              </w:rPr>
              <w:t>(</w:t>
            </w: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3011"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5" w:type="dxa"/>
            <w:gridSpan w:val="2"/>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Максимальный процент застройки ЗСС, (%)</w:t>
            </w:r>
          </w:p>
        </w:tc>
      </w:tr>
      <w:tr w:rsidR="00305536" w:rsidRPr="00305536" w:rsidTr="00BA35DB">
        <w:trPr>
          <w:trHeight w:val="1129"/>
        </w:trPr>
        <w:tc>
          <w:tcPr>
            <w:tcW w:w="678"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Основные виды разрешенного использования</w:t>
            </w:r>
          </w:p>
        </w:tc>
        <w:tc>
          <w:tcPr>
            <w:tcW w:w="1974"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Вспомогательные виды разрешенного использования</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r>
      <w:tr w:rsidR="00305536" w:rsidRPr="00305536" w:rsidTr="00BA35DB">
        <w:trPr>
          <w:trHeight w:val="860"/>
        </w:trPr>
        <w:tc>
          <w:tcPr>
            <w:tcW w:w="678"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val="en-US" w:eastAsia="ru-RU"/>
              </w:rPr>
              <w:t>C</w:t>
            </w:r>
            <w:r w:rsidRPr="00305536">
              <w:rPr>
                <w:rFonts w:ascii="Times New Roman" w:hAnsi="Times New Roman"/>
                <w:sz w:val="20"/>
                <w:szCs w:val="20"/>
                <w:lang w:eastAsia="ru-RU"/>
              </w:rPr>
              <w:t>-1</w:t>
            </w:r>
          </w:p>
        </w:tc>
        <w:tc>
          <w:tcPr>
            <w:tcW w:w="2559" w:type="dxa"/>
            <w:gridSpan w:val="2"/>
            <w:tcBorders>
              <w:top w:val="single" w:sz="4" w:space="0" w:color="auto"/>
              <w:left w:val="single" w:sz="4" w:space="0" w:color="auto"/>
              <w:bottom w:val="single" w:sz="4" w:space="0" w:color="auto"/>
              <w:right w:val="single" w:sz="4" w:space="0" w:color="auto"/>
            </w:tcBorders>
            <w:vAlign w:val="center"/>
            <w:hideMark/>
          </w:tcPr>
          <w:p w:rsidR="00305536" w:rsidRPr="00305536" w:rsidRDefault="00744A23" w:rsidP="00B5461E">
            <w:pPr>
              <w:spacing w:after="0"/>
              <w:outlineLvl w:val="3"/>
              <w:rPr>
                <w:rFonts w:ascii="Times New Roman" w:hAnsi="Times New Roman"/>
                <w:sz w:val="20"/>
                <w:szCs w:val="20"/>
                <w:lang w:eastAsia="ru-RU"/>
              </w:rPr>
            </w:pPr>
            <w:r w:rsidRPr="00FE195F">
              <w:rPr>
                <w:rFonts w:ascii="Times New Roman" w:hAnsi="Times New Roman"/>
                <w:sz w:val="20"/>
                <w:szCs w:val="20"/>
              </w:rPr>
              <w:t>1.1, 1.2,1.3, 1.4, 1.5, 1.6, 1.16, 1.19, 1.20</w:t>
            </w:r>
          </w:p>
        </w:tc>
        <w:tc>
          <w:tcPr>
            <w:tcW w:w="1974"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tabs>
                <w:tab w:val="left" w:pos="1125"/>
                <w:tab w:val="center" w:pos="1167"/>
              </w:tabs>
              <w:spacing w:before="120" w:after="120"/>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120"/>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7979" w:type="dxa"/>
            <w:gridSpan w:val="7"/>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4"/>
                <w:szCs w:val="24"/>
              </w:rPr>
              <w:t>Не подлежат установлению</w:t>
            </w:r>
          </w:p>
        </w:tc>
      </w:tr>
      <w:tr w:rsidR="00305536" w:rsidRPr="00305536" w:rsidTr="00BA35DB">
        <w:trPr>
          <w:trHeight w:val="606"/>
        </w:trPr>
        <w:tc>
          <w:tcPr>
            <w:tcW w:w="678"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val="en-US" w:eastAsia="ru-RU"/>
              </w:rPr>
              <w:t>C-</w:t>
            </w:r>
            <w:r w:rsidRPr="00305536">
              <w:rPr>
                <w:rFonts w:ascii="Times New Roman" w:hAnsi="Times New Roman"/>
                <w:sz w:val="20"/>
                <w:szCs w:val="20"/>
                <w:lang w:eastAsia="ru-RU"/>
              </w:rPr>
              <w:t>2</w:t>
            </w:r>
          </w:p>
        </w:tc>
        <w:tc>
          <w:tcPr>
            <w:tcW w:w="2559" w:type="dxa"/>
            <w:gridSpan w:val="2"/>
            <w:tcBorders>
              <w:top w:val="single" w:sz="4" w:space="0" w:color="auto"/>
              <w:left w:val="single" w:sz="4" w:space="0" w:color="auto"/>
              <w:bottom w:val="single" w:sz="4" w:space="0" w:color="auto"/>
              <w:right w:val="single" w:sz="4" w:space="0" w:color="auto"/>
            </w:tcBorders>
            <w:vAlign w:val="center"/>
            <w:hideMark/>
          </w:tcPr>
          <w:p w:rsidR="00305536" w:rsidRPr="00305536" w:rsidRDefault="00744A23" w:rsidP="00305536">
            <w:pPr>
              <w:spacing w:after="0"/>
              <w:outlineLvl w:val="3"/>
              <w:rPr>
                <w:rFonts w:ascii="Times New Roman" w:hAnsi="Times New Roman"/>
                <w:sz w:val="20"/>
                <w:szCs w:val="20"/>
                <w:lang w:eastAsia="ru-RU"/>
              </w:rPr>
            </w:pPr>
            <w:r w:rsidRPr="00FE195F">
              <w:rPr>
                <w:rFonts w:ascii="Times New Roman" w:hAnsi="Times New Roman"/>
                <w:sz w:val="20"/>
                <w:szCs w:val="20"/>
              </w:rPr>
              <w:t>1.7,</w:t>
            </w:r>
            <w:r w:rsidR="00C76489">
              <w:rPr>
                <w:rFonts w:ascii="Times New Roman" w:hAnsi="Times New Roman"/>
                <w:sz w:val="20"/>
                <w:szCs w:val="20"/>
              </w:rPr>
              <w:t xml:space="preserve"> </w:t>
            </w:r>
            <w:r w:rsidRPr="00FE195F">
              <w:rPr>
                <w:rFonts w:ascii="Times New Roman" w:hAnsi="Times New Roman"/>
                <w:sz w:val="20"/>
                <w:szCs w:val="20"/>
              </w:rPr>
              <w:t>1.8,</w:t>
            </w:r>
            <w:r w:rsidR="00C76489">
              <w:rPr>
                <w:rFonts w:ascii="Times New Roman" w:hAnsi="Times New Roman"/>
                <w:sz w:val="20"/>
                <w:szCs w:val="20"/>
              </w:rPr>
              <w:t xml:space="preserve"> </w:t>
            </w:r>
            <w:r w:rsidRPr="00FE195F">
              <w:rPr>
                <w:rFonts w:ascii="Times New Roman" w:hAnsi="Times New Roman"/>
                <w:sz w:val="20"/>
                <w:szCs w:val="20"/>
              </w:rPr>
              <w:t>1.9,1</w:t>
            </w:r>
            <w:r w:rsidR="00C76489">
              <w:rPr>
                <w:rFonts w:ascii="Times New Roman" w:hAnsi="Times New Roman"/>
                <w:sz w:val="20"/>
                <w:szCs w:val="20"/>
              </w:rPr>
              <w:t xml:space="preserve"> </w:t>
            </w:r>
            <w:r w:rsidRPr="00FE195F">
              <w:rPr>
                <w:rFonts w:ascii="Times New Roman" w:hAnsi="Times New Roman"/>
                <w:sz w:val="20"/>
                <w:szCs w:val="20"/>
              </w:rPr>
              <w:t>.10,1.11,</w:t>
            </w:r>
            <w:r w:rsidR="00C76489">
              <w:rPr>
                <w:rFonts w:ascii="Times New Roman" w:hAnsi="Times New Roman"/>
                <w:sz w:val="20"/>
                <w:szCs w:val="20"/>
              </w:rPr>
              <w:t xml:space="preserve"> </w:t>
            </w:r>
            <w:r w:rsidRPr="00FE195F">
              <w:rPr>
                <w:rFonts w:ascii="Times New Roman" w:hAnsi="Times New Roman"/>
                <w:sz w:val="20"/>
                <w:szCs w:val="20"/>
              </w:rPr>
              <w:t>1.12, 1.13,</w:t>
            </w:r>
            <w:r w:rsidR="00C76489">
              <w:rPr>
                <w:rFonts w:ascii="Times New Roman" w:hAnsi="Times New Roman"/>
                <w:sz w:val="20"/>
                <w:szCs w:val="20"/>
              </w:rPr>
              <w:t xml:space="preserve"> </w:t>
            </w:r>
            <w:r w:rsidRPr="00FE195F">
              <w:rPr>
                <w:rFonts w:ascii="Times New Roman" w:hAnsi="Times New Roman"/>
                <w:sz w:val="20"/>
                <w:szCs w:val="20"/>
              </w:rPr>
              <w:t>1.14,</w:t>
            </w:r>
            <w:r w:rsidR="00C76489">
              <w:rPr>
                <w:rFonts w:ascii="Times New Roman" w:hAnsi="Times New Roman"/>
                <w:sz w:val="20"/>
                <w:szCs w:val="20"/>
              </w:rPr>
              <w:t xml:space="preserve"> </w:t>
            </w:r>
            <w:r w:rsidRPr="00FE195F">
              <w:rPr>
                <w:rFonts w:ascii="Times New Roman" w:hAnsi="Times New Roman"/>
                <w:sz w:val="20"/>
                <w:szCs w:val="20"/>
              </w:rPr>
              <w:t xml:space="preserve">1.15, </w:t>
            </w:r>
            <w:r w:rsidR="00C76489">
              <w:rPr>
                <w:rFonts w:ascii="Times New Roman" w:hAnsi="Times New Roman"/>
                <w:sz w:val="20"/>
                <w:szCs w:val="20"/>
              </w:rPr>
              <w:t xml:space="preserve">1.17, </w:t>
            </w:r>
            <w:r w:rsidRPr="00FE195F">
              <w:rPr>
                <w:rFonts w:ascii="Times New Roman" w:hAnsi="Times New Roman"/>
                <w:sz w:val="20"/>
                <w:szCs w:val="20"/>
              </w:rPr>
              <w:t xml:space="preserve">1.18, </w:t>
            </w:r>
            <w:r>
              <w:rPr>
                <w:rFonts w:ascii="Times New Roman" w:hAnsi="Times New Roman"/>
                <w:sz w:val="20"/>
                <w:szCs w:val="20"/>
              </w:rPr>
              <w:t>3.1.1, 7.5</w:t>
            </w:r>
          </w:p>
        </w:tc>
        <w:tc>
          <w:tcPr>
            <w:tcW w:w="1974"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305536" w:rsidRPr="00305536" w:rsidRDefault="00C76489" w:rsidP="00C76489">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200,0</w:t>
            </w:r>
          </w:p>
        </w:tc>
        <w:tc>
          <w:tcPr>
            <w:tcW w:w="3011" w:type="dxa"/>
            <w:tcBorders>
              <w:top w:val="single" w:sz="4" w:space="0" w:color="auto"/>
              <w:left w:val="single" w:sz="4" w:space="0" w:color="auto"/>
              <w:bottom w:val="single" w:sz="4" w:space="0" w:color="auto"/>
              <w:right w:val="single" w:sz="4" w:space="0" w:color="auto"/>
            </w:tcBorders>
            <w:hideMark/>
          </w:tcPr>
          <w:p w:rsidR="00BA35DB" w:rsidRPr="00BA35DB" w:rsidRDefault="00BA35DB" w:rsidP="00BA35DB">
            <w:pPr>
              <w:spacing w:after="0"/>
              <w:jc w:val="both"/>
              <w:outlineLvl w:val="3"/>
              <w:rPr>
                <w:rFonts w:ascii="Times New Roman" w:hAnsi="Times New Roman"/>
                <w:sz w:val="20"/>
                <w:szCs w:val="20"/>
                <w:lang w:eastAsia="ru-RU"/>
              </w:rPr>
            </w:pPr>
            <w:r w:rsidRPr="00BA35DB">
              <w:rPr>
                <w:rFonts w:ascii="Times New Roman" w:hAnsi="Times New Roman"/>
                <w:sz w:val="20"/>
                <w:szCs w:val="20"/>
                <w:lang w:eastAsia="ru-RU"/>
              </w:rPr>
              <w:t xml:space="preserve">100 - от лесных массивов хвойных пород и мест разработки или открытого </w:t>
            </w:r>
            <w:r w:rsidRPr="00BA35DB">
              <w:rPr>
                <w:rFonts w:ascii="Times New Roman" w:hAnsi="Times New Roman"/>
                <w:sz w:val="20"/>
                <w:szCs w:val="20"/>
                <w:lang w:eastAsia="ru-RU"/>
              </w:rPr>
              <w:lastRenderedPageBreak/>
              <w:t xml:space="preserve">залегания торфа до всех строений </w:t>
            </w:r>
            <w:r w:rsidRPr="00BA35DB">
              <w:rPr>
                <w:rFonts w:ascii="Times New Roman" w:hAnsi="Times New Roman"/>
                <w:sz w:val="20"/>
                <w:szCs w:val="20"/>
              </w:rPr>
              <w:t>*</w:t>
            </w:r>
            <w:r w:rsidRPr="00BA35DB">
              <w:rPr>
                <w:rFonts w:ascii="Times New Roman" w:hAnsi="Times New Roman"/>
                <w:sz w:val="20"/>
                <w:szCs w:val="20"/>
                <w:lang w:eastAsia="ru-RU"/>
              </w:rPr>
              <w:t>;</w:t>
            </w:r>
          </w:p>
          <w:p w:rsidR="00BA35DB" w:rsidRPr="00BA35DB" w:rsidRDefault="00BA35DB" w:rsidP="00BA35DB">
            <w:pPr>
              <w:spacing w:after="0"/>
              <w:jc w:val="both"/>
              <w:outlineLvl w:val="3"/>
              <w:rPr>
                <w:rFonts w:ascii="Times New Roman" w:hAnsi="Times New Roman"/>
                <w:sz w:val="20"/>
                <w:szCs w:val="20"/>
                <w:lang w:eastAsia="ru-RU"/>
              </w:rPr>
            </w:pPr>
            <w:r w:rsidRPr="00BA35DB">
              <w:rPr>
                <w:rFonts w:ascii="Times New Roman" w:hAnsi="Times New Roman"/>
                <w:sz w:val="20"/>
                <w:szCs w:val="20"/>
                <w:lang w:eastAsia="ru-RU"/>
              </w:rPr>
              <w:t xml:space="preserve">50 – от лесных массивов смешанных пород до всех строений </w:t>
            </w:r>
            <w:r w:rsidRPr="00BA35DB">
              <w:rPr>
                <w:rFonts w:ascii="Times New Roman" w:hAnsi="Times New Roman"/>
                <w:sz w:val="20"/>
                <w:szCs w:val="20"/>
              </w:rPr>
              <w:t>*</w:t>
            </w:r>
            <w:r w:rsidRPr="00BA35DB">
              <w:rPr>
                <w:rFonts w:ascii="Times New Roman" w:hAnsi="Times New Roman"/>
                <w:sz w:val="20"/>
                <w:szCs w:val="20"/>
                <w:lang w:eastAsia="ru-RU"/>
              </w:rPr>
              <w:t>;</w:t>
            </w:r>
          </w:p>
          <w:p w:rsidR="00BA35DB" w:rsidRPr="00BA35DB" w:rsidRDefault="00BA35DB" w:rsidP="00BA35DB">
            <w:pPr>
              <w:spacing w:after="0"/>
              <w:jc w:val="both"/>
              <w:outlineLvl w:val="3"/>
              <w:rPr>
                <w:rFonts w:ascii="Times New Roman" w:hAnsi="Times New Roman"/>
                <w:sz w:val="20"/>
                <w:szCs w:val="20"/>
                <w:lang w:eastAsia="ru-RU"/>
              </w:rPr>
            </w:pPr>
            <w:r w:rsidRPr="00BA35DB">
              <w:rPr>
                <w:rFonts w:ascii="Times New Roman" w:hAnsi="Times New Roman"/>
                <w:sz w:val="20"/>
                <w:szCs w:val="20"/>
                <w:lang w:eastAsia="ru-RU"/>
              </w:rPr>
              <w:t xml:space="preserve">20 -  от лесных массивов лиственных пород до всех строений *; </w:t>
            </w:r>
          </w:p>
          <w:p w:rsidR="00BA35DB" w:rsidRPr="00BA35DB" w:rsidRDefault="00BA35DB" w:rsidP="00BA35DB">
            <w:pPr>
              <w:spacing w:before="120" w:after="0"/>
              <w:jc w:val="both"/>
              <w:outlineLvl w:val="3"/>
              <w:rPr>
                <w:rFonts w:ascii="Times New Roman" w:hAnsi="Times New Roman"/>
                <w:sz w:val="20"/>
                <w:szCs w:val="20"/>
                <w:lang w:eastAsia="ru-RU"/>
              </w:rPr>
            </w:pPr>
            <w:r w:rsidRPr="00BA35DB">
              <w:rPr>
                <w:rFonts w:ascii="Times New Roman" w:hAnsi="Times New Roman"/>
                <w:sz w:val="20"/>
                <w:szCs w:val="20"/>
                <w:lang w:eastAsia="ru-RU"/>
              </w:rPr>
              <w:t xml:space="preserve">5 - от границы ЗУ со стороны улицы до всех строений; </w:t>
            </w:r>
          </w:p>
          <w:p w:rsidR="00BA35DB" w:rsidRPr="00BA35DB" w:rsidRDefault="00BA35DB" w:rsidP="00BA35DB">
            <w:pPr>
              <w:spacing w:before="120" w:after="0"/>
              <w:jc w:val="both"/>
              <w:outlineLvl w:val="3"/>
              <w:rPr>
                <w:rFonts w:ascii="Times New Roman" w:hAnsi="Times New Roman"/>
                <w:sz w:val="20"/>
                <w:szCs w:val="20"/>
                <w:lang w:eastAsia="ru-RU"/>
              </w:rPr>
            </w:pPr>
            <w:r w:rsidRPr="00BA35DB">
              <w:rPr>
                <w:rFonts w:ascii="Times New Roman" w:hAnsi="Times New Roman"/>
                <w:sz w:val="20"/>
                <w:szCs w:val="20"/>
                <w:lang w:eastAsia="ru-RU"/>
              </w:rPr>
              <w:t xml:space="preserve">3 - со стороны проездов до всех строений; </w:t>
            </w:r>
          </w:p>
          <w:p w:rsidR="00305536" w:rsidRPr="00305536" w:rsidRDefault="00BA35DB" w:rsidP="004434E2">
            <w:pPr>
              <w:spacing w:before="120" w:after="0"/>
              <w:outlineLvl w:val="3"/>
              <w:rPr>
                <w:rFonts w:ascii="Times New Roman" w:hAnsi="Times New Roman"/>
                <w:sz w:val="20"/>
                <w:szCs w:val="20"/>
                <w:lang w:eastAsia="ru-RU"/>
              </w:rPr>
            </w:pPr>
            <w:r w:rsidRPr="00BA35DB">
              <w:rPr>
                <w:rFonts w:ascii="Times New Roman" w:hAnsi="Times New Roman"/>
                <w:sz w:val="20"/>
                <w:szCs w:val="20"/>
                <w:lang w:eastAsia="ru-RU"/>
              </w:rPr>
              <w:t>1 - со стороны соседних участков до всех строений</w:t>
            </w:r>
          </w:p>
        </w:tc>
        <w:tc>
          <w:tcPr>
            <w:tcW w:w="1563"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lastRenderedPageBreak/>
              <w:t>18</w:t>
            </w:r>
          </w:p>
        </w:tc>
        <w:tc>
          <w:tcPr>
            <w:tcW w:w="1137"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80</w:t>
            </w:r>
          </w:p>
        </w:tc>
      </w:tr>
      <w:tr w:rsidR="00305536" w:rsidRPr="00305536" w:rsidTr="00BA35DB">
        <w:trPr>
          <w:trHeight w:val="893"/>
        </w:trPr>
        <w:tc>
          <w:tcPr>
            <w:tcW w:w="1734" w:type="dxa"/>
            <w:gridSpan w:val="2"/>
            <w:tcBorders>
              <w:top w:val="single" w:sz="4" w:space="0" w:color="auto"/>
              <w:left w:val="single" w:sz="4" w:space="0" w:color="auto"/>
              <w:bottom w:val="single" w:sz="4" w:space="0" w:color="auto"/>
              <w:right w:val="single" w:sz="4" w:space="0" w:color="auto"/>
            </w:tcBorders>
          </w:tcPr>
          <w:p w:rsidR="00305536" w:rsidRPr="00305536" w:rsidRDefault="00305536" w:rsidP="00305536">
            <w:pPr>
              <w:jc w:val="center"/>
              <w:outlineLvl w:val="3"/>
              <w:rPr>
                <w:rFonts w:ascii="Times New Roman" w:hAnsi="Times New Roman"/>
                <w:sz w:val="20"/>
                <w:szCs w:val="20"/>
                <w:lang w:eastAsia="ru-RU"/>
              </w:rPr>
            </w:pPr>
          </w:p>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724" w:type="dxa"/>
            <w:gridSpan w:val="10"/>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5536">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305536">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305536">
              <w:rPr>
                <w:rFonts w:ascii="Times New Roman" w:eastAsia="Times New Roman" w:hAnsi="Times New Roman"/>
                <w:sz w:val="20"/>
                <w:szCs w:val="20"/>
                <w:lang w:eastAsia="zh-CN"/>
              </w:rPr>
              <w:t>, огородничества (</w:t>
            </w:r>
            <w:r w:rsidRPr="00305536">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05536">
              <w:rPr>
                <w:rFonts w:ascii="Times New Roman" w:eastAsia="Times New Roman" w:hAnsi="Times New Roman"/>
                <w:sz w:val="20"/>
                <w:szCs w:val="20"/>
                <w:lang w:eastAsia="zh-CN"/>
              </w:rPr>
              <w:t>), сенокошения (</w:t>
            </w:r>
            <w:r w:rsidRPr="00305536">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305536">
              <w:rPr>
                <w:rFonts w:ascii="Times New Roman" w:eastAsia="Times New Roman" w:hAnsi="Times New Roman"/>
                <w:sz w:val="20"/>
                <w:szCs w:val="20"/>
                <w:lang w:eastAsia="zh-CN"/>
              </w:rPr>
              <w:t>.</w:t>
            </w:r>
          </w:p>
          <w:p w:rsidR="00305536" w:rsidRPr="00305536" w:rsidRDefault="00305536" w:rsidP="003055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5536">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305536" w:rsidRPr="00305536" w:rsidRDefault="00305536" w:rsidP="00305536">
            <w:pPr>
              <w:widowControl w:val="0"/>
              <w:autoSpaceDE w:val="0"/>
              <w:spacing w:after="0"/>
              <w:jc w:val="both"/>
              <w:rPr>
                <w:rFonts w:ascii="Times New Roman" w:hAnsi="Times New Roman"/>
                <w:b/>
                <w:bCs/>
                <w:sz w:val="20"/>
                <w:szCs w:val="20"/>
              </w:rPr>
            </w:pPr>
            <w:r w:rsidRPr="00305536">
              <w:rPr>
                <w:rFonts w:ascii="Times New Roman" w:hAnsi="Times New Roman"/>
                <w:b/>
                <w:bCs/>
                <w:i/>
                <w:spacing w:val="2"/>
                <w:sz w:val="20"/>
                <w:szCs w:val="20"/>
              </w:rPr>
              <w:t>д</w:t>
            </w:r>
            <w:r w:rsidRPr="00305536">
              <w:rPr>
                <w:rFonts w:ascii="Times New Roman" w:hAnsi="Times New Roman"/>
                <w:b/>
                <w:bCs/>
                <w:i/>
                <w:spacing w:val="-1"/>
                <w:sz w:val="20"/>
                <w:szCs w:val="20"/>
              </w:rPr>
              <w:t>л</w:t>
            </w:r>
            <w:r w:rsidRPr="00305536">
              <w:rPr>
                <w:rFonts w:ascii="Times New Roman" w:hAnsi="Times New Roman"/>
                <w:b/>
                <w:bCs/>
                <w:i/>
                <w:sz w:val="20"/>
                <w:szCs w:val="20"/>
              </w:rPr>
              <w:t xml:space="preserve">я </w:t>
            </w:r>
            <w:r w:rsidRPr="00305536">
              <w:rPr>
                <w:rFonts w:ascii="Times New Roman" w:hAnsi="Times New Roman"/>
                <w:b/>
                <w:bCs/>
                <w:i/>
                <w:spacing w:val="-1"/>
                <w:sz w:val="20"/>
                <w:szCs w:val="20"/>
              </w:rPr>
              <w:t>ж</w:t>
            </w:r>
            <w:r w:rsidRPr="00305536">
              <w:rPr>
                <w:rFonts w:ascii="Times New Roman" w:hAnsi="Times New Roman"/>
                <w:b/>
                <w:bCs/>
                <w:i/>
                <w:spacing w:val="1"/>
                <w:sz w:val="20"/>
                <w:szCs w:val="20"/>
              </w:rPr>
              <w:t>ив</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тн</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во</w:t>
            </w:r>
            <w:r w:rsidRPr="00305536">
              <w:rPr>
                <w:rFonts w:ascii="Times New Roman" w:hAnsi="Times New Roman"/>
                <w:b/>
                <w:bCs/>
                <w:i/>
                <w:sz w:val="20"/>
                <w:szCs w:val="20"/>
              </w:rPr>
              <w:t>д</w:t>
            </w:r>
            <w:r w:rsidRPr="00305536">
              <w:rPr>
                <w:rFonts w:ascii="Times New Roman" w:hAnsi="Times New Roman"/>
                <w:b/>
                <w:bCs/>
                <w:i/>
                <w:spacing w:val="-4"/>
                <w:sz w:val="20"/>
                <w:szCs w:val="20"/>
              </w:rPr>
              <w:t>с</w:t>
            </w:r>
            <w:r w:rsidRPr="00305536">
              <w:rPr>
                <w:rFonts w:ascii="Times New Roman" w:hAnsi="Times New Roman"/>
                <w:b/>
                <w:bCs/>
                <w:i/>
                <w:spacing w:val="1"/>
                <w:sz w:val="20"/>
                <w:szCs w:val="20"/>
              </w:rPr>
              <w:t>тв</w:t>
            </w:r>
            <w:r w:rsidRPr="00305536">
              <w:rPr>
                <w:rFonts w:ascii="Times New Roman" w:hAnsi="Times New Roman"/>
                <w:b/>
                <w:bCs/>
                <w:i/>
                <w:spacing w:val="-1"/>
                <w:sz w:val="20"/>
                <w:szCs w:val="20"/>
              </w:rPr>
              <w:t>а</w:t>
            </w:r>
            <w:r w:rsidRPr="00305536">
              <w:rPr>
                <w:rFonts w:ascii="Times New Roman" w:hAnsi="Times New Roman"/>
                <w:b/>
                <w:bCs/>
                <w:i/>
                <w:sz w:val="20"/>
                <w:szCs w:val="20"/>
              </w:rPr>
              <w:t>,</w:t>
            </w:r>
            <w:r w:rsidRPr="00305536">
              <w:rPr>
                <w:rFonts w:ascii="Times New Roman" w:hAnsi="Times New Roman"/>
                <w:b/>
                <w:bCs/>
                <w:i/>
                <w:spacing w:val="6"/>
                <w:sz w:val="20"/>
                <w:szCs w:val="20"/>
              </w:rPr>
              <w:t xml:space="preserve"> </w:t>
            </w:r>
            <w:r w:rsidRPr="00305536">
              <w:rPr>
                <w:rFonts w:ascii="Times New Roman" w:hAnsi="Times New Roman"/>
                <w:b/>
                <w:bCs/>
                <w:i/>
                <w:spacing w:val="1"/>
                <w:sz w:val="20"/>
                <w:szCs w:val="20"/>
              </w:rPr>
              <w:t>х</w:t>
            </w:r>
            <w:r w:rsidRPr="00305536">
              <w:rPr>
                <w:rFonts w:ascii="Times New Roman" w:hAnsi="Times New Roman"/>
                <w:b/>
                <w:bCs/>
                <w:i/>
                <w:spacing w:val="-1"/>
                <w:sz w:val="20"/>
                <w:szCs w:val="20"/>
              </w:rPr>
              <w:t>р</w:t>
            </w:r>
            <w:r w:rsidRPr="00305536">
              <w:rPr>
                <w:rFonts w:ascii="Times New Roman" w:hAnsi="Times New Roman"/>
                <w:b/>
                <w:bCs/>
                <w:i/>
                <w:spacing w:val="1"/>
                <w:sz w:val="20"/>
                <w:szCs w:val="20"/>
              </w:rPr>
              <w:t>ан</w:t>
            </w:r>
            <w:r w:rsidRPr="00305536">
              <w:rPr>
                <w:rFonts w:ascii="Times New Roman" w:hAnsi="Times New Roman"/>
                <w:b/>
                <w:bCs/>
                <w:i/>
                <w:spacing w:val="-1"/>
                <w:sz w:val="20"/>
                <w:szCs w:val="20"/>
              </w:rPr>
              <w:t>е</w:t>
            </w:r>
            <w:r w:rsidRPr="00305536">
              <w:rPr>
                <w:rFonts w:ascii="Times New Roman" w:hAnsi="Times New Roman"/>
                <w:b/>
                <w:bCs/>
                <w:i/>
                <w:spacing w:val="1"/>
                <w:sz w:val="20"/>
                <w:szCs w:val="20"/>
              </w:rPr>
              <w:t>н</w:t>
            </w:r>
            <w:r w:rsidRPr="00305536">
              <w:rPr>
                <w:rFonts w:ascii="Times New Roman" w:hAnsi="Times New Roman"/>
                <w:b/>
                <w:bCs/>
                <w:i/>
                <w:spacing w:val="-2"/>
                <w:sz w:val="20"/>
                <w:szCs w:val="20"/>
              </w:rPr>
              <w:t>и</w:t>
            </w:r>
            <w:r w:rsidRPr="00305536">
              <w:rPr>
                <w:rFonts w:ascii="Times New Roman" w:hAnsi="Times New Roman"/>
                <w:b/>
                <w:bCs/>
                <w:i/>
                <w:sz w:val="20"/>
                <w:szCs w:val="20"/>
              </w:rPr>
              <w:t>я</w:t>
            </w:r>
            <w:r w:rsidRPr="00305536">
              <w:rPr>
                <w:rFonts w:ascii="Times New Roman" w:hAnsi="Times New Roman"/>
                <w:b/>
                <w:bCs/>
                <w:i/>
                <w:spacing w:val="6"/>
                <w:sz w:val="20"/>
                <w:szCs w:val="20"/>
              </w:rPr>
              <w:t xml:space="preserve"> </w:t>
            </w:r>
            <w:r w:rsidRPr="00305536">
              <w:rPr>
                <w:rFonts w:ascii="Times New Roman" w:hAnsi="Times New Roman"/>
                <w:b/>
                <w:bCs/>
                <w:i/>
                <w:sz w:val="20"/>
                <w:szCs w:val="20"/>
              </w:rPr>
              <w:t xml:space="preserve">и </w:t>
            </w:r>
            <w:r w:rsidRPr="00305536">
              <w:rPr>
                <w:rFonts w:ascii="Times New Roman" w:hAnsi="Times New Roman"/>
                <w:b/>
                <w:bCs/>
                <w:i/>
                <w:spacing w:val="1"/>
                <w:sz w:val="20"/>
                <w:szCs w:val="20"/>
              </w:rPr>
              <w:t>п</w:t>
            </w:r>
            <w:r w:rsidRPr="00305536">
              <w:rPr>
                <w:rFonts w:ascii="Times New Roman" w:hAnsi="Times New Roman"/>
                <w:b/>
                <w:bCs/>
                <w:i/>
                <w:spacing w:val="-1"/>
                <w:sz w:val="20"/>
                <w:szCs w:val="20"/>
              </w:rPr>
              <w:t>е</w:t>
            </w:r>
            <w:r w:rsidRPr="00305536">
              <w:rPr>
                <w:rFonts w:ascii="Times New Roman" w:hAnsi="Times New Roman"/>
                <w:b/>
                <w:bCs/>
                <w:i/>
                <w:spacing w:val="1"/>
                <w:sz w:val="20"/>
                <w:szCs w:val="20"/>
              </w:rPr>
              <w:t>р</w:t>
            </w:r>
            <w:r w:rsidRPr="00305536">
              <w:rPr>
                <w:rFonts w:ascii="Times New Roman" w:hAnsi="Times New Roman"/>
                <w:b/>
                <w:bCs/>
                <w:i/>
                <w:spacing w:val="-1"/>
                <w:sz w:val="20"/>
                <w:szCs w:val="20"/>
              </w:rPr>
              <w:t>е</w:t>
            </w:r>
            <w:r w:rsidRPr="00305536">
              <w:rPr>
                <w:rFonts w:ascii="Times New Roman" w:hAnsi="Times New Roman"/>
                <w:b/>
                <w:bCs/>
                <w:i/>
                <w:spacing w:val="1"/>
                <w:sz w:val="20"/>
                <w:szCs w:val="20"/>
              </w:rPr>
              <w:t>ра</w:t>
            </w:r>
            <w:r w:rsidRPr="00305536">
              <w:rPr>
                <w:rFonts w:ascii="Times New Roman" w:hAnsi="Times New Roman"/>
                <w:b/>
                <w:bCs/>
                <w:i/>
                <w:spacing w:val="-1"/>
                <w:sz w:val="20"/>
                <w:szCs w:val="20"/>
              </w:rPr>
              <w:t>бо</w:t>
            </w:r>
            <w:r w:rsidRPr="00305536">
              <w:rPr>
                <w:rFonts w:ascii="Times New Roman" w:hAnsi="Times New Roman"/>
                <w:b/>
                <w:bCs/>
                <w:i/>
                <w:spacing w:val="1"/>
                <w:sz w:val="20"/>
                <w:szCs w:val="20"/>
              </w:rPr>
              <w:t>т</w:t>
            </w:r>
            <w:r w:rsidRPr="00305536">
              <w:rPr>
                <w:rFonts w:ascii="Times New Roman" w:hAnsi="Times New Roman"/>
                <w:b/>
                <w:bCs/>
                <w:i/>
                <w:sz w:val="20"/>
                <w:szCs w:val="20"/>
              </w:rPr>
              <w:t xml:space="preserve">ки </w:t>
            </w:r>
            <w:r w:rsidRPr="00305536">
              <w:rPr>
                <w:rFonts w:ascii="Times New Roman" w:hAnsi="Times New Roman"/>
                <w:b/>
                <w:bCs/>
                <w:i/>
                <w:spacing w:val="-1"/>
                <w:sz w:val="20"/>
                <w:szCs w:val="20"/>
              </w:rPr>
              <w:t>сел</w:t>
            </w:r>
            <w:r w:rsidRPr="00305536">
              <w:rPr>
                <w:rFonts w:ascii="Times New Roman" w:hAnsi="Times New Roman"/>
                <w:b/>
                <w:bCs/>
                <w:i/>
                <w:spacing w:val="2"/>
                <w:sz w:val="20"/>
                <w:szCs w:val="20"/>
              </w:rPr>
              <w:t>ь</w:t>
            </w:r>
            <w:r w:rsidRPr="00305536">
              <w:rPr>
                <w:rFonts w:ascii="Times New Roman" w:hAnsi="Times New Roman"/>
                <w:b/>
                <w:bCs/>
                <w:i/>
                <w:spacing w:val="-1"/>
                <w:sz w:val="20"/>
                <w:szCs w:val="20"/>
              </w:rPr>
              <w:t>с</w:t>
            </w:r>
            <w:r w:rsidRPr="00305536">
              <w:rPr>
                <w:rFonts w:ascii="Times New Roman" w:hAnsi="Times New Roman"/>
                <w:b/>
                <w:bCs/>
                <w:i/>
                <w:sz w:val="20"/>
                <w:szCs w:val="20"/>
              </w:rPr>
              <w:t>к</w:t>
            </w:r>
            <w:r w:rsidRPr="00305536">
              <w:rPr>
                <w:rFonts w:ascii="Times New Roman" w:hAnsi="Times New Roman"/>
                <w:b/>
                <w:bCs/>
                <w:i/>
                <w:spacing w:val="1"/>
                <w:sz w:val="20"/>
                <w:szCs w:val="20"/>
              </w:rPr>
              <w:t>охо</w:t>
            </w:r>
            <w:r w:rsidRPr="00305536">
              <w:rPr>
                <w:rFonts w:ascii="Times New Roman" w:hAnsi="Times New Roman"/>
                <w:b/>
                <w:bCs/>
                <w:i/>
                <w:spacing w:val="-1"/>
                <w:sz w:val="20"/>
                <w:szCs w:val="20"/>
              </w:rPr>
              <w:t>з</w:t>
            </w:r>
            <w:r w:rsidRPr="00305536">
              <w:rPr>
                <w:rFonts w:ascii="Times New Roman" w:hAnsi="Times New Roman"/>
                <w:b/>
                <w:bCs/>
                <w:i/>
                <w:spacing w:val="1"/>
                <w:sz w:val="20"/>
                <w:szCs w:val="20"/>
              </w:rPr>
              <w:t>яй</w:t>
            </w:r>
            <w:r w:rsidRPr="00305536">
              <w:rPr>
                <w:rFonts w:ascii="Times New Roman" w:hAnsi="Times New Roman"/>
                <w:b/>
                <w:bCs/>
                <w:i/>
                <w:spacing w:val="-3"/>
                <w:sz w:val="20"/>
                <w:szCs w:val="20"/>
              </w:rPr>
              <w:t>с</w:t>
            </w:r>
            <w:r w:rsidRPr="00305536">
              <w:rPr>
                <w:rFonts w:ascii="Times New Roman" w:hAnsi="Times New Roman"/>
                <w:b/>
                <w:bCs/>
                <w:i/>
                <w:spacing w:val="1"/>
                <w:sz w:val="20"/>
                <w:szCs w:val="20"/>
              </w:rPr>
              <w:t>тв</w:t>
            </w:r>
            <w:r w:rsidRPr="00305536">
              <w:rPr>
                <w:rFonts w:ascii="Times New Roman" w:hAnsi="Times New Roman"/>
                <w:b/>
                <w:bCs/>
                <w:i/>
                <w:spacing w:val="-1"/>
                <w:sz w:val="20"/>
                <w:szCs w:val="20"/>
              </w:rPr>
              <w:t>е</w:t>
            </w:r>
            <w:r w:rsidRPr="00305536">
              <w:rPr>
                <w:rFonts w:ascii="Times New Roman" w:hAnsi="Times New Roman"/>
                <w:b/>
                <w:bCs/>
                <w:i/>
                <w:spacing w:val="1"/>
                <w:sz w:val="20"/>
                <w:szCs w:val="20"/>
              </w:rPr>
              <w:t>н</w:t>
            </w:r>
            <w:r w:rsidRPr="00305536">
              <w:rPr>
                <w:rFonts w:ascii="Times New Roman" w:hAnsi="Times New Roman"/>
                <w:b/>
                <w:bCs/>
                <w:i/>
                <w:spacing w:val="-1"/>
                <w:sz w:val="20"/>
                <w:szCs w:val="20"/>
              </w:rPr>
              <w:t>н</w:t>
            </w:r>
            <w:r w:rsidRPr="00305536">
              <w:rPr>
                <w:rFonts w:ascii="Times New Roman" w:hAnsi="Times New Roman"/>
                <w:b/>
                <w:bCs/>
                <w:i/>
                <w:spacing w:val="1"/>
                <w:sz w:val="20"/>
                <w:szCs w:val="20"/>
              </w:rPr>
              <w:t>о</w:t>
            </w:r>
            <w:r w:rsidRPr="00305536">
              <w:rPr>
                <w:rFonts w:ascii="Times New Roman" w:hAnsi="Times New Roman"/>
                <w:b/>
                <w:bCs/>
                <w:i/>
                <w:sz w:val="20"/>
                <w:szCs w:val="20"/>
              </w:rPr>
              <w:t xml:space="preserve">й </w:t>
            </w:r>
            <w:r w:rsidRPr="00305536">
              <w:rPr>
                <w:rFonts w:ascii="Times New Roman" w:hAnsi="Times New Roman"/>
                <w:b/>
                <w:bCs/>
                <w:i/>
                <w:spacing w:val="1"/>
                <w:sz w:val="20"/>
                <w:szCs w:val="20"/>
              </w:rPr>
              <w:t>про</w:t>
            </w:r>
            <w:r w:rsidRPr="00305536">
              <w:rPr>
                <w:rFonts w:ascii="Times New Roman" w:hAnsi="Times New Roman"/>
                <w:b/>
                <w:bCs/>
                <w:i/>
                <w:sz w:val="20"/>
                <w:szCs w:val="20"/>
              </w:rPr>
              <w:t>д</w:t>
            </w:r>
            <w:r w:rsidRPr="00305536">
              <w:rPr>
                <w:rFonts w:ascii="Times New Roman" w:hAnsi="Times New Roman"/>
                <w:b/>
                <w:bCs/>
                <w:i/>
                <w:spacing w:val="-1"/>
                <w:sz w:val="20"/>
                <w:szCs w:val="20"/>
              </w:rPr>
              <w:t>у</w:t>
            </w:r>
            <w:r w:rsidRPr="00305536">
              <w:rPr>
                <w:rFonts w:ascii="Times New Roman" w:hAnsi="Times New Roman"/>
                <w:b/>
                <w:bCs/>
                <w:i/>
                <w:sz w:val="20"/>
                <w:szCs w:val="20"/>
              </w:rPr>
              <w:t>к</w:t>
            </w:r>
            <w:r w:rsidRPr="00305536">
              <w:rPr>
                <w:rFonts w:ascii="Times New Roman" w:hAnsi="Times New Roman"/>
                <w:b/>
                <w:bCs/>
                <w:i/>
                <w:spacing w:val="1"/>
                <w:sz w:val="20"/>
                <w:szCs w:val="20"/>
              </w:rPr>
              <w:t>ц</w:t>
            </w:r>
            <w:r w:rsidRPr="00305536">
              <w:rPr>
                <w:rFonts w:ascii="Times New Roman" w:hAnsi="Times New Roman"/>
                <w:b/>
                <w:bCs/>
                <w:i/>
                <w:spacing w:val="-2"/>
                <w:sz w:val="20"/>
                <w:szCs w:val="20"/>
              </w:rPr>
              <w:t>и</w:t>
            </w:r>
            <w:r w:rsidRPr="00305536">
              <w:rPr>
                <w:rFonts w:ascii="Times New Roman" w:hAnsi="Times New Roman"/>
                <w:b/>
                <w:bCs/>
                <w:i/>
                <w:spacing w:val="1"/>
                <w:sz w:val="20"/>
                <w:szCs w:val="20"/>
              </w:rPr>
              <w:t>и</w:t>
            </w:r>
            <w:r w:rsidRPr="00305536">
              <w:rPr>
                <w:rFonts w:ascii="Times New Roman" w:hAnsi="Times New Roman"/>
                <w:b/>
                <w:bCs/>
                <w:i/>
                <w:sz w:val="20"/>
                <w:szCs w:val="20"/>
              </w:rPr>
              <w:t xml:space="preserve">, </w:t>
            </w:r>
            <w:r w:rsidRPr="00305536">
              <w:rPr>
                <w:rFonts w:ascii="Times New Roman" w:hAnsi="Times New Roman"/>
                <w:b/>
                <w:bCs/>
                <w:i/>
                <w:spacing w:val="-1"/>
                <w:sz w:val="20"/>
                <w:szCs w:val="20"/>
              </w:rPr>
              <w:t>с</w:t>
            </w:r>
            <w:r w:rsidRPr="00305536">
              <w:rPr>
                <w:rFonts w:ascii="Times New Roman" w:hAnsi="Times New Roman"/>
                <w:b/>
                <w:bCs/>
                <w:i/>
                <w:sz w:val="20"/>
                <w:szCs w:val="20"/>
              </w:rPr>
              <w:t>к</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т</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во</w:t>
            </w:r>
            <w:r w:rsidRPr="00305536">
              <w:rPr>
                <w:rFonts w:ascii="Times New Roman" w:hAnsi="Times New Roman"/>
                <w:b/>
                <w:bCs/>
                <w:i/>
                <w:sz w:val="20"/>
                <w:szCs w:val="20"/>
              </w:rPr>
              <w:t>д</w:t>
            </w:r>
            <w:r w:rsidRPr="00305536">
              <w:rPr>
                <w:rFonts w:ascii="Times New Roman" w:hAnsi="Times New Roman"/>
                <w:b/>
                <w:bCs/>
                <w:i/>
                <w:spacing w:val="-4"/>
                <w:sz w:val="20"/>
                <w:szCs w:val="20"/>
              </w:rPr>
              <w:t>с</w:t>
            </w:r>
            <w:r w:rsidRPr="00305536">
              <w:rPr>
                <w:rFonts w:ascii="Times New Roman" w:hAnsi="Times New Roman"/>
                <w:b/>
                <w:bCs/>
                <w:i/>
                <w:spacing w:val="1"/>
                <w:sz w:val="20"/>
                <w:szCs w:val="20"/>
              </w:rPr>
              <w:t>тв</w:t>
            </w:r>
            <w:r w:rsidRPr="00305536">
              <w:rPr>
                <w:rFonts w:ascii="Times New Roman" w:hAnsi="Times New Roman"/>
                <w:b/>
                <w:bCs/>
                <w:i/>
                <w:spacing w:val="-1"/>
                <w:sz w:val="20"/>
                <w:szCs w:val="20"/>
              </w:rPr>
              <w:t>а</w:t>
            </w:r>
            <w:r w:rsidRPr="00305536">
              <w:rPr>
                <w:rFonts w:ascii="Times New Roman" w:hAnsi="Times New Roman"/>
                <w:b/>
                <w:bCs/>
                <w:i/>
                <w:sz w:val="20"/>
                <w:szCs w:val="20"/>
              </w:rPr>
              <w:t xml:space="preserve">, </w:t>
            </w:r>
            <w:r w:rsidRPr="00305536">
              <w:rPr>
                <w:rFonts w:ascii="Times New Roman" w:hAnsi="Times New Roman"/>
                <w:b/>
                <w:bCs/>
                <w:i/>
                <w:spacing w:val="-1"/>
                <w:sz w:val="20"/>
                <w:szCs w:val="20"/>
              </w:rPr>
              <w:t>с</w:t>
            </w:r>
            <w:r w:rsidRPr="00305536">
              <w:rPr>
                <w:rFonts w:ascii="Times New Roman" w:hAnsi="Times New Roman"/>
                <w:b/>
                <w:bCs/>
                <w:i/>
                <w:spacing w:val="1"/>
                <w:sz w:val="20"/>
                <w:szCs w:val="20"/>
              </w:rPr>
              <w:t>вин</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во</w:t>
            </w:r>
            <w:r w:rsidRPr="00305536">
              <w:rPr>
                <w:rFonts w:ascii="Times New Roman" w:hAnsi="Times New Roman"/>
                <w:b/>
                <w:bCs/>
                <w:i/>
                <w:sz w:val="20"/>
                <w:szCs w:val="20"/>
              </w:rPr>
              <w:t>д</w:t>
            </w:r>
            <w:r w:rsidRPr="00305536">
              <w:rPr>
                <w:rFonts w:ascii="Times New Roman" w:hAnsi="Times New Roman"/>
                <w:b/>
                <w:bCs/>
                <w:i/>
                <w:spacing w:val="-4"/>
                <w:sz w:val="20"/>
                <w:szCs w:val="20"/>
              </w:rPr>
              <w:t>с</w:t>
            </w:r>
            <w:r w:rsidRPr="00305536">
              <w:rPr>
                <w:rFonts w:ascii="Times New Roman" w:hAnsi="Times New Roman"/>
                <w:b/>
                <w:bCs/>
                <w:i/>
                <w:spacing w:val="1"/>
                <w:sz w:val="20"/>
                <w:szCs w:val="20"/>
              </w:rPr>
              <w:t>тв</w:t>
            </w:r>
            <w:r w:rsidRPr="00305536">
              <w:rPr>
                <w:rFonts w:ascii="Times New Roman" w:hAnsi="Times New Roman"/>
                <w:b/>
                <w:bCs/>
                <w:i/>
                <w:spacing w:val="-1"/>
                <w:sz w:val="20"/>
                <w:szCs w:val="20"/>
              </w:rPr>
              <w:t>а</w:t>
            </w:r>
            <w:r w:rsidRPr="00305536">
              <w:rPr>
                <w:rFonts w:ascii="Times New Roman" w:hAnsi="Times New Roman"/>
                <w:b/>
                <w:bCs/>
                <w:i/>
                <w:sz w:val="20"/>
                <w:szCs w:val="20"/>
              </w:rPr>
              <w:t xml:space="preserve">, </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бес</w:t>
            </w:r>
            <w:r w:rsidRPr="00305536">
              <w:rPr>
                <w:rFonts w:ascii="Times New Roman" w:hAnsi="Times New Roman"/>
                <w:b/>
                <w:bCs/>
                <w:i/>
                <w:spacing w:val="1"/>
                <w:sz w:val="20"/>
                <w:szCs w:val="20"/>
              </w:rPr>
              <w:t>п</w:t>
            </w:r>
            <w:r w:rsidRPr="00305536">
              <w:rPr>
                <w:rFonts w:ascii="Times New Roman" w:hAnsi="Times New Roman"/>
                <w:b/>
                <w:bCs/>
                <w:i/>
                <w:spacing w:val="-1"/>
                <w:sz w:val="20"/>
                <w:szCs w:val="20"/>
              </w:rPr>
              <w:t>ече</w:t>
            </w:r>
            <w:r w:rsidRPr="00305536">
              <w:rPr>
                <w:rFonts w:ascii="Times New Roman" w:hAnsi="Times New Roman"/>
                <w:b/>
                <w:bCs/>
                <w:i/>
                <w:spacing w:val="1"/>
                <w:sz w:val="20"/>
                <w:szCs w:val="20"/>
              </w:rPr>
              <w:t>ни</w:t>
            </w:r>
            <w:r w:rsidRPr="00305536">
              <w:rPr>
                <w:rFonts w:ascii="Times New Roman" w:hAnsi="Times New Roman"/>
                <w:b/>
                <w:bCs/>
                <w:i/>
                <w:sz w:val="20"/>
                <w:szCs w:val="20"/>
              </w:rPr>
              <w:t xml:space="preserve">я </w:t>
            </w:r>
            <w:r w:rsidRPr="00305536">
              <w:rPr>
                <w:rFonts w:ascii="Times New Roman" w:hAnsi="Times New Roman"/>
                <w:b/>
                <w:bCs/>
                <w:i/>
                <w:spacing w:val="-1"/>
                <w:sz w:val="20"/>
                <w:szCs w:val="20"/>
              </w:rPr>
              <w:t>сел</w:t>
            </w:r>
            <w:r w:rsidRPr="00305536">
              <w:rPr>
                <w:rFonts w:ascii="Times New Roman" w:hAnsi="Times New Roman"/>
                <w:b/>
                <w:bCs/>
                <w:i/>
                <w:spacing w:val="2"/>
                <w:sz w:val="20"/>
                <w:szCs w:val="20"/>
              </w:rPr>
              <w:t>ь</w:t>
            </w:r>
            <w:r w:rsidRPr="00305536">
              <w:rPr>
                <w:rFonts w:ascii="Times New Roman" w:hAnsi="Times New Roman"/>
                <w:b/>
                <w:bCs/>
                <w:i/>
                <w:spacing w:val="-1"/>
                <w:sz w:val="20"/>
                <w:szCs w:val="20"/>
              </w:rPr>
              <w:t>с</w:t>
            </w:r>
            <w:r w:rsidRPr="00305536">
              <w:rPr>
                <w:rFonts w:ascii="Times New Roman" w:hAnsi="Times New Roman"/>
                <w:b/>
                <w:bCs/>
                <w:i/>
                <w:sz w:val="20"/>
                <w:szCs w:val="20"/>
              </w:rPr>
              <w:t>к</w:t>
            </w:r>
            <w:r w:rsidRPr="00305536">
              <w:rPr>
                <w:rFonts w:ascii="Times New Roman" w:hAnsi="Times New Roman"/>
                <w:b/>
                <w:bCs/>
                <w:i/>
                <w:spacing w:val="1"/>
                <w:sz w:val="20"/>
                <w:szCs w:val="20"/>
              </w:rPr>
              <w:t>охо</w:t>
            </w:r>
            <w:r w:rsidRPr="00305536">
              <w:rPr>
                <w:rFonts w:ascii="Times New Roman" w:hAnsi="Times New Roman"/>
                <w:b/>
                <w:bCs/>
                <w:i/>
                <w:spacing w:val="-1"/>
                <w:sz w:val="20"/>
                <w:szCs w:val="20"/>
              </w:rPr>
              <w:t>з</w:t>
            </w:r>
            <w:r w:rsidRPr="00305536">
              <w:rPr>
                <w:rFonts w:ascii="Times New Roman" w:hAnsi="Times New Roman"/>
                <w:b/>
                <w:bCs/>
                <w:i/>
                <w:spacing w:val="1"/>
                <w:sz w:val="20"/>
                <w:szCs w:val="20"/>
              </w:rPr>
              <w:t>яй</w:t>
            </w:r>
            <w:r w:rsidRPr="00305536">
              <w:rPr>
                <w:rFonts w:ascii="Times New Roman" w:hAnsi="Times New Roman"/>
                <w:b/>
                <w:bCs/>
                <w:i/>
                <w:spacing w:val="-3"/>
                <w:sz w:val="20"/>
                <w:szCs w:val="20"/>
              </w:rPr>
              <w:t>с</w:t>
            </w:r>
            <w:r w:rsidRPr="00305536">
              <w:rPr>
                <w:rFonts w:ascii="Times New Roman" w:hAnsi="Times New Roman"/>
                <w:b/>
                <w:bCs/>
                <w:i/>
                <w:spacing w:val="1"/>
                <w:sz w:val="20"/>
                <w:szCs w:val="20"/>
              </w:rPr>
              <w:t>тв</w:t>
            </w:r>
            <w:r w:rsidRPr="00305536">
              <w:rPr>
                <w:rFonts w:ascii="Times New Roman" w:hAnsi="Times New Roman"/>
                <w:b/>
                <w:bCs/>
                <w:i/>
                <w:spacing w:val="-1"/>
                <w:sz w:val="20"/>
                <w:szCs w:val="20"/>
              </w:rPr>
              <w:t>е</w:t>
            </w:r>
            <w:r w:rsidRPr="00305536">
              <w:rPr>
                <w:rFonts w:ascii="Times New Roman" w:hAnsi="Times New Roman"/>
                <w:b/>
                <w:bCs/>
                <w:i/>
                <w:spacing w:val="1"/>
                <w:sz w:val="20"/>
                <w:szCs w:val="20"/>
              </w:rPr>
              <w:t>н</w:t>
            </w:r>
            <w:r w:rsidRPr="00305536">
              <w:rPr>
                <w:rFonts w:ascii="Times New Roman" w:hAnsi="Times New Roman"/>
                <w:b/>
                <w:bCs/>
                <w:i/>
                <w:spacing w:val="-1"/>
                <w:sz w:val="20"/>
                <w:szCs w:val="20"/>
              </w:rPr>
              <w:t>н</w:t>
            </w:r>
            <w:r w:rsidRPr="00305536">
              <w:rPr>
                <w:rFonts w:ascii="Times New Roman" w:hAnsi="Times New Roman"/>
                <w:b/>
                <w:bCs/>
                <w:i/>
                <w:spacing w:val="1"/>
                <w:sz w:val="20"/>
                <w:szCs w:val="20"/>
              </w:rPr>
              <w:t>о</w:t>
            </w:r>
            <w:r w:rsidRPr="00305536">
              <w:rPr>
                <w:rFonts w:ascii="Times New Roman" w:hAnsi="Times New Roman"/>
                <w:b/>
                <w:bCs/>
                <w:i/>
                <w:spacing w:val="-2"/>
                <w:sz w:val="20"/>
                <w:szCs w:val="20"/>
              </w:rPr>
              <w:t>г</w:t>
            </w:r>
            <w:r w:rsidRPr="00305536">
              <w:rPr>
                <w:rFonts w:ascii="Times New Roman" w:hAnsi="Times New Roman"/>
                <w:b/>
                <w:bCs/>
                <w:i/>
                <w:sz w:val="20"/>
                <w:szCs w:val="20"/>
              </w:rPr>
              <w:t xml:space="preserve">о </w:t>
            </w:r>
            <w:r w:rsidRPr="00305536">
              <w:rPr>
                <w:rFonts w:ascii="Times New Roman" w:hAnsi="Times New Roman"/>
                <w:b/>
                <w:bCs/>
                <w:i/>
                <w:spacing w:val="1"/>
                <w:sz w:val="20"/>
                <w:szCs w:val="20"/>
              </w:rPr>
              <w:t>пр</w:t>
            </w:r>
            <w:r w:rsidRPr="00305536">
              <w:rPr>
                <w:rFonts w:ascii="Times New Roman" w:hAnsi="Times New Roman"/>
                <w:b/>
                <w:bCs/>
                <w:i/>
                <w:spacing w:val="-1"/>
                <w:sz w:val="20"/>
                <w:szCs w:val="20"/>
              </w:rPr>
              <w:t>о</w:t>
            </w:r>
            <w:r w:rsidRPr="00305536">
              <w:rPr>
                <w:rFonts w:ascii="Times New Roman" w:hAnsi="Times New Roman"/>
                <w:b/>
                <w:bCs/>
                <w:i/>
                <w:spacing w:val="1"/>
                <w:sz w:val="20"/>
                <w:szCs w:val="20"/>
              </w:rPr>
              <w:t>и</w:t>
            </w:r>
            <w:r w:rsidRPr="00305536">
              <w:rPr>
                <w:rFonts w:ascii="Times New Roman" w:hAnsi="Times New Roman"/>
                <w:b/>
                <w:bCs/>
                <w:i/>
                <w:spacing w:val="-1"/>
                <w:sz w:val="20"/>
                <w:szCs w:val="20"/>
              </w:rPr>
              <w:t>з</w:t>
            </w:r>
            <w:r w:rsidRPr="00305536">
              <w:rPr>
                <w:rFonts w:ascii="Times New Roman" w:hAnsi="Times New Roman"/>
                <w:b/>
                <w:bCs/>
                <w:i/>
                <w:spacing w:val="1"/>
                <w:sz w:val="20"/>
                <w:szCs w:val="20"/>
              </w:rPr>
              <w:t>во</w:t>
            </w:r>
            <w:r w:rsidRPr="00305536">
              <w:rPr>
                <w:rFonts w:ascii="Times New Roman" w:hAnsi="Times New Roman"/>
                <w:b/>
                <w:bCs/>
                <w:i/>
                <w:sz w:val="20"/>
                <w:szCs w:val="20"/>
              </w:rPr>
              <w:t>д</w:t>
            </w:r>
            <w:r w:rsidRPr="00305536">
              <w:rPr>
                <w:rFonts w:ascii="Times New Roman" w:hAnsi="Times New Roman"/>
                <w:b/>
                <w:bCs/>
                <w:i/>
                <w:spacing w:val="-4"/>
                <w:sz w:val="20"/>
                <w:szCs w:val="20"/>
              </w:rPr>
              <w:t>с</w:t>
            </w:r>
            <w:r w:rsidRPr="00305536">
              <w:rPr>
                <w:rFonts w:ascii="Times New Roman" w:hAnsi="Times New Roman"/>
                <w:b/>
                <w:bCs/>
                <w:i/>
                <w:spacing w:val="1"/>
                <w:sz w:val="20"/>
                <w:szCs w:val="20"/>
              </w:rPr>
              <w:t>тв</w:t>
            </w:r>
            <w:r w:rsidRPr="00305536">
              <w:rPr>
                <w:rFonts w:ascii="Times New Roman" w:hAnsi="Times New Roman"/>
                <w:b/>
                <w:bCs/>
                <w:i/>
                <w:sz w:val="20"/>
                <w:szCs w:val="20"/>
              </w:rPr>
              <w:t>а</w:t>
            </w:r>
            <w:r w:rsidRPr="00305536">
              <w:rPr>
                <w:rFonts w:ascii="Times New Roman" w:hAnsi="Times New Roman"/>
                <w:b/>
                <w:bCs/>
                <w:i/>
                <w:spacing w:val="1"/>
                <w:sz w:val="20"/>
                <w:szCs w:val="20"/>
              </w:rPr>
              <w:t xml:space="preserve"> </w:t>
            </w:r>
            <w:r w:rsidRPr="00305536">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05536">
                <w:rPr>
                  <w:rFonts w:ascii="Times New Roman" w:hAnsi="Times New Roman"/>
                  <w:sz w:val="20"/>
                  <w:szCs w:val="20"/>
                </w:rPr>
                <w:t>2 м</w:t>
              </w:r>
            </w:smartTag>
            <w:r w:rsidRPr="00305536">
              <w:rPr>
                <w:rFonts w:ascii="Times New Roman" w:hAnsi="Times New Roman"/>
                <w:b/>
                <w:bCs/>
                <w:i/>
                <w:sz w:val="20"/>
                <w:szCs w:val="20"/>
              </w:rPr>
              <w:t xml:space="preserve"> </w:t>
            </w:r>
          </w:p>
          <w:p w:rsidR="00305536" w:rsidRPr="00305536" w:rsidRDefault="00305536" w:rsidP="00305536">
            <w:pPr>
              <w:widowControl w:val="0"/>
              <w:autoSpaceDE w:val="0"/>
              <w:spacing w:after="0"/>
              <w:jc w:val="both"/>
              <w:rPr>
                <w:rFonts w:ascii="Times New Roman" w:hAnsi="Times New Roman"/>
                <w:sz w:val="20"/>
                <w:szCs w:val="20"/>
              </w:rPr>
            </w:pPr>
            <w:r w:rsidRPr="00305536">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05536">
                <w:rPr>
                  <w:rFonts w:ascii="Times New Roman" w:hAnsi="Times New Roman"/>
                  <w:sz w:val="20"/>
                  <w:szCs w:val="20"/>
                </w:rPr>
                <w:t>1000 м</w:t>
              </w:r>
            </w:smartTag>
            <w:r w:rsidRPr="00305536">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305536" w:rsidRPr="00305536" w:rsidRDefault="00305536" w:rsidP="00305536">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305536">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305536" w:rsidRPr="00305536" w:rsidRDefault="00305536" w:rsidP="00305536">
      <w:pPr>
        <w:spacing w:after="0" w:line="240" w:lineRule="auto"/>
        <w:jc w:val="center"/>
        <w:rPr>
          <w:rFonts w:ascii="Times New Roman" w:hAnsi="Times New Roman"/>
          <w:sz w:val="24"/>
          <w:szCs w:val="24"/>
        </w:rPr>
      </w:pPr>
    </w:p>
    <w:p w:rsidR="00305536" w:rsidRPr="00305536" w:rsidRDefault="00305536" w:rsidP="00305536">
      <w:pPr>
        <w:spacing w:after="0" w:line="240" w:lineRule="auto"/>
        <w:jc w:val="both"/>
        <w:rPr>
          <w:rFonts w:ascii="Times New Roman" w:hAnsi="Times New Roman"/>
          <w:b/>
          <w:sz w:val="26"/>
          <w:szCs w:val="26"/>
        </w:rPr>
      </w:pPr>
      <w:r w:rsidRPr="00744A23">
        <w:rPr>
          <w:rFonts w:ascii="Times New Roman" w:hAnsi="Times New Roman"/>
          <w:b/>
          <w:sz w:val="26"/>
          <w:szCs w:val="26"/>
        </w:rPr>
        <w:t>Зоны рекреационного назначения:</w:t>
      </w:r>
    </w:p>
    <w:p w:rsidR="004D56E7" w:rsidRDefault="00305536" w:rsidP="00305536">
      <w:pPr>
        <w:spacing w:after="0" w:line="240" w:lineRule="auto"/>
        <w:jc w:val="both"/>
        <w:rPr>
          <w:rFonts w:ascii="Times New Roman" w:hAnsi="Times New Roman"/>
          <w:sz w:val="26"/>
          <w:szCs w:val="26"/>
        </w:rPr>
      </w:pPr>
      <w:r w:rsidRPr="00305536">
        <w:rPr>
          <w:rFonts w:ascii="Times New Roman" w:hAnsi="Times New Roman"/>
          <w:sz w:val="26"/>
          <w:szCs w:val="26"/>
        </w:rPr>
        <w:t xml:space="preserve">Р-1 Зона </w:t>
      </w:r>
      <w:r w:rsidR="004D56E7">
        <w:rPr>
          <w:rFonts w:ascii="Times New Roman" w:hAnsi="Times New Roman"/>
          <w:sz w:val="26"/>
          <w:szCs w:val="26"/>
        </w:rPr>
        <w:t>сельских</w:t>
      </w:r>
      <w:r w:rsidRPr="00305536">
        <w:rPr>
          <w:rFonts w:ascii="Times New Roman" w:hAnsi="Times New Roman"/>
          <w:sz w:val="26"/>
          <w:szCs w:val="26"/>
        </w:rPr>
        <w:t xml:space="preserve"> лес</w:t>
      </w:r>
      <w:r w:rsidR="004D56E7">
        <w:rPr>
          <w:rFonts w:ascii="Times New Roman" w:hAnsi="Times New Roman"/>
          <w:sz w:val="26"/>
          <w:szCs w:val="26"/>
        </w:rPr>
        <w:t>ов, скверов, парков, бульваров</w:t>
      </w:r>
    </w:p>
    <w:p w:rsidR="00305536" w:rsidRDefault="00305536" w:rsidP="00305536">
      <w:pPr>
        <w:spacing w:after="0" w:line="240" w:lineRule="auto"/>
        <w:jc w:val="both"/>
        <w:rPr>
          <w:rFonts w:ascii="Times New Roman" w:hAnsi="Times New Roman"/>
          <w:sz w:val="26"/>
          <w:szCs w:val="26"/>
        </w:rPr>
      </w:pPr>
      <w:r w:rsidRPr="00305536">
        <w:rPr>
          <w:rFonts w:ascii="Times New Roman" w:hAnsi="Times New Roman"/>
          <w:sz w:val="26"/>
          <w:szCs w:val="26"/>
        </w:rPr>
        <w:lastRenderedPageBreak/>
        <w:t>Р-2 Зона водных объектов (пруды, озера, водохранилища, пляжи).</w:t>
      </w:r>
    </w:p>
    <w:p w:rsidR="00B75A3B" w:rsidRPr="00305536" w:rsidRDefault="00B75A3B" w:rsidP="00305536">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B75A3B" w:rsidTr="00B75A3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rPr>
                <w:rFonts w:ascii="Times New Roman" w:hAnsi="Times New Roman"/>
                <w:sz w:val="20"/>
                <w:szCs w:val="20"/>
                <w:lang w:eastAsia="ru-RU"/>
              </w:rPr>
            </w:pPr>
            <w:r>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B75A3B" w:rsidRDefault="00B75A3B">
            <w:pPr>
              <w:jc w:val="center"/>
              <w:rPr>
                <w:rFonts w:ascii="Times New Roman" w:hAnsi="Times New Roman"/>
                <w:sz w:val="20"/>
                <w:szCs w:val="20"/>
                <w:lang w:eastAsia="ru-RU"/>
              </w:rPr>
            </w:pPr>
            <w:r>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jc w:val="center"/>
              <w:outlineLvl w:val="3"/>
              <w:rPr>
                <w:rFonts w:ascii="Times New Roman" w:hAnsi="Times New Roman"/>
                <w:sz w:val="20"/>
                <w:szCs w:val="20"/>
                <w:lang w:eastAsia="ru-RU"/>
              </w:rPr>
            </w:pPr>
            <w:proofErr w:type="spellStart"/>
            <w:r>
              <w:rPr>
                <w:rFonts w:ascii="Times New Roman" w:hAnsi="Times New Roman"/>
                <w:sz w:val="20"/>
                <w:szCs w:val="20"/>
                <w:lang w:eastAsia="ru-RU"/>
              </w:rPr>
              <w:t>Миним</w:t>
            </w:r>
            <w:proofErr w:type="spellEnd"/>
            <w:r>
              <w:rPr>
                <w:rFonts w:ascii="Times New Roman" w:hAnsi="Times New Roman"/>
                <w:sz w:val="20"/>
                <w:szCs w:val="20"/>
                <w:lang w:eastAsia="ru-RU"/>
              </w:rPr>
              <w:t>. площадь ЗУ,</w:t>
            </w:r>
          </w:p>
          <w:p w:rsidR="00B75A3B" w:rsidRDefault="00B75A3B">
            <w:pPr>
              <w:jc w:val="center"/>
              <w:rPr>
                <w:rFonts w:ascii="Times New Roman" w:hAnsi="Times New Roman"/>
                <w:sz w:val="20"/>
                <w:szCs w:val="20"/>
                <w:lang w:eastAsia="ru-RU"/>
              </w:rPr>
            </w:pPr>
            <w:r>
              <w:rPr>
                <w:rFonts w:ascii="Times New Roman" w:eastAsia="Times New Roman" w:hAnsi="Times New Roman"/>
                <w:bCs/>
                <w:sz w:val="20"/>
                <w:szCs w:val="20"/>
                <w:lang w:eastAsia="ru-RU"/>
              </w:rPr>
              <w:t>(</w:t>
            </w:r>
            <w:proofErr w:type="gramStart"/>
            <w:r>
              <w:rPr>
                <w:rFonts w:ascii="Times New Roman" w:eastAsia="Times New Roman" w:hAnsi="Times New Roman"/>
                <w:bCs/>
                <w:sz w:val="20"/>
                <w:szCs w:val="20"/>
                <w:lang w:eastAsia="ru-RU"/>
              </w:rPr>
              <w:t>га</w:t>
            </w:r>
            <w:proofErr w:type="gramEnd"/>
            <w:r>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ind w:left="-108"/>
              <w:jc w:val="center"/>
              <w:outlineLvl w:val="3"/>
              <w:rPr>
                <w:rFonts w:ascii="Times New Roman" w:hAnsi="Times New Roman"/>
                <w:sz w:val="20"/>
                <w:szCs w:val="20"/>
                <w:lang w:eastAsia="ru-RU"/>
              </w:rPr>
            </w:pPr>
            <w:r>
              <w:rPr>
                <w:rFonts w:ascii="Times New Roman" w:hAnsi="Times New Roman"/>
                <w:sz w:val="20"/>
                <w:szCs w:val="20"/>
                <w:lang w:eastAsia="ru-RU"/>
              </w:rPr>
              <w:t>Максим</w:t>
            </w:r>
            <w:proofErr w:type="gramStart"/>
            <w:r>
              <w:rPr>
                <w:rFonts w:ascii="Times New Roman" w:hAnsi="Times New Roman"/>
                <w:sz w:val="20"/>
                <w:szCs w:val="20"/>
                <w:lang w:eastAsia="ru-RU"/>
              </w:rPr>
              <w:t>.</w:t>
            </w:r>
            <w:proofErr w:type="gramEnd"/>
            <w:r>
              <w:rPr>
                <w:rFonts w:ascii="Times New Roman" w:hAnsi="Times New Roman"/>
                <w:sz w:val="20"/>
                <w:szCs w:val="20"/>
                <w:lang w:eastAsia="ru-RU"/>
              </w:rPr>
              <w:t xml:space="preserve"> </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лощадь ЗУ,</w:t>
            </w:r>
          </w:p>
          <w:p w:rsidR="00B75A3B" w:rsidRDefault="00B75A3B">
            <w:pPr>
              <w:ind w:left="-108"/>
              <w:jc w:val="center"/>
              <w:rPr>
                <w:rFonts w:ascii="Times New Roman" w:hAnsi="Times New Roman"/>
                <w:sz w:val="20"/>
                <w:szCs w:val="20"/>
                <w:lang w:eastAsia="ru-RU"/>
              </w:rPr>
            </w:pPr>
            <w:r>
              <w:rPr>
                <w:rFonts w:ascii="Times New Roman" w:hAnsi="Times New Roman"/>
                <w:sz w:val="20"/>
                <w:szCs w:val="20"/>
                <w:lang w:eastAsia="ru-RU"/>
              </w:rPr>
              <w:t>(</w:t>
            </w:r>
            <w:proofErr w:type="gramStart"/>
            <w:r>
              <w:rPr>
                <w:rFonts w:ascii="Times New Roman" w:eastAsia="Times New Roman" w:hAnsi="Times New Roman"/>
                <w:bCs/>
                <w:sz w:val="20"/>
                <w:szCs w:val="20"/>
                <w:lang w:eastAsia="ru-RU"/>
              </w:rPr>
              <w:t>га</w:t>
            </w:r>
            <w:proofErr w:type="gramEnd"/>
            <w:r>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jc w:val="center"/>
              <w:rPr>
                <w:rFonts w:ascii="Times New Roman" w:hAnsi="Times New Roman"/>
                <w:sz w:val="20"/>
                <w:szCs w:val="20"/>
                <w:lang w:eastAsia="ru-RU"/>
              </w:rPr>
            </w:pPr>
            <w:r>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jc w:val="center"/>
              <w:outlineLvl w:val="3"/>
              <w:rPr>
                <w:rFonts w:ascii="Times New Roman" w:hAnsi="Times New Roman"/>
                <w:sz w:val="20"/>
                <w:szCs w:val="20"/>
                <w:lang w:eastAsia="ru-RU"/>
              </w:rPr>
            </w:pPr>
            <w:r>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B75A3B" w:rsidRDefault="00B75A3B">
            <w:pPr>
              <w:jc w:val="center"/>
              <w:outlineLvl w:val="3"/>
              <w:rPr>
                <w:rFonts w:ascii="Times New Roman" w:hAnsi="Times New Roman"/>
                <w:sz w:val="20"/>
                <w:szCs w:val="20"/>
                <w:lang w:eastAsia="ru-RU"/>
              </w:rPr>
            </w:pPr>
            <w:r>
              <w:rPr>
                <w:rFonts w:ascii="Times New Roman" w:hAnsi="Times New Roman"/>
                <w:sz w:val="20"/>
                <w:szCs w:val="20"/>
                <w:lang w:eastAsia="ru-RU"/>
              </w:rPr>
              <w:t>Максимальный процент застройки ЗСС</w:t>
            </w:r>
            <w:proofErr w:type="gramStart"/>
            <w:r>
              <w:rPr>
                <w:rFonts w:ascii="Times New Roman" w:hAnsi="Times New Roman"/>
                <w:sz w:val="20"/>
                <w:szCs w:val="20"/>
                <w:lang w:eastAsia="ru-RU"/>
              </w:rPr>
              <w:t>, (%)</w:t>
            </w:r>
            <w:proofErr w:type="gramEnd"/>
          </w:p>
        </w:tc>
      </w:tr>
      <w:tr w:rsidR="00B75A3B" w:rsidTr="00B75A3B">
        <w:trPr>
          <w:trHeight w:val="8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75A3B" w:rsidRDefault="00B75A3B">
            <w:pPr>
              <w:jc w:val="center"/>
              <w:rPr>
                <w:rFonts w:ascii="Times New Roman" w:hAnsi="Times New Roman"/>
                <w:sz w:val="20"/>
                <w:szCs w:val="20"/>
                <w:lang w:eastAsia="ru-RU"/>
              </w:rPr>
            </w:pPr>
            <w:r>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B75A3B" w:rsidRDefault="00B75A3B">
            <w:pPr>
              <w:jc w:val="center"/>
              <w:rPr>
                <w:rFonts w:ascii="Times New Roman" w:hAnsi="Times New Roman"/>
                <w:sz w:val="20"/>
                <w:szCs w:val="20"/>
                <w:lang w:eastAsia="ru-RU"/>
              </w:rPr>
            </w:pPr>
            <w:r>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B75A3B" w:rsidRDefault="00B75A3B">
            <w:pPr>
              <w:jc w:val="center"/>
              <w:outlineLvl w:val="3"/>
              <w:rPr>
                <w:rFonts w:ascii="Times New Roman" w:hAnsi="Times New Roman"/>
                <w:sz w:val="20"/>
                <w:szCs w:val="20"/>
                <w:lang w:eastAsia="ru-RU"/>
              </w:rPr>
            </w:pPr>
            <w:r>
              <w:rPr>
                <w:rFonts w:ascii="Times New Roman" w:hAnsi="Times New Roman"/>
                <w:sz w:val="20"/>
                <w:szCs w:val="20"/>
                <w:lang w:eastAsia="ru-RU"/>
              </w:rPr>
              <w:t>Вспомогательные виды разрешенного использования</w:t>
            </w:r>
          </w:p>
        </w:tc>
        <w:tc>
          <w:tcPr>
            <w:tcW w:w="7109"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B75A3B" w:rsidRDefault="00B75A3B">
            <w:pPr>
              <w:spacing w:after="0" w:line="240" w:lineRule="auto"/>
              <w:rPr>
                <w:rFonts w:ascii="Times New Roman" w:hAnsi="Times New Roman"/>
                <w:sz w:val="20"/>
                <w:szCs w:val="20"/>
                <w:lang w:eastAsia="ru-RU"/>
              </w:rPr>
            </w:pPr>
          </w:p>
        </w:tc>
      </w:tr>
      <w:tr w:rsidR="00B75A3B" w:rsidTr="00B75A3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B75A3B" w:rsidRDefault="00B75A3B">
            <w:pPr>
              <w:spacing w:before="120"/>
              <w:jc w:val="center"/>
              <w:rPr>
                <w:rFonts w:ascii="Times New Roman" w:hAnsi="Times New Roman"/>
                <w:sz w:val="20"/>
                <w:szCs w:val="20"/>
                <w:lang w:eastAsia="ru-RU"/>
              </w:rPr>
            </w:pPr>
            <w:r>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5A3B" w:rsidRDefault="00744A23" w:rsidP="008A061A">
            <w:pPr>
              <w:spacing w:after="0"/>
              <w:jc w:val="center"/>
              <w:outlineLvl w:val="3"/>
              <w:rPr>
                <w:rFonts w:ascii="Times New Roman" w:hAnsi="Times New Roman"/>
                <w:sz w:val="20"/>
                <w:szCs w:val="20"/>
                <w:lang w:eastAsia="ru-RU"/>
              </w:rPr>
            </w:pPr>
            <w:r w:rsidRPr="00351019">
              <w:rPr>
                <w:rFonts w:ascii="Times New Roman" w:hAnsi="Times New Roman"/>
                <w:sz w:val="20"/>
                <w:szCs w:val="20"/>
              </w:rPr>
              <w:t>5.1,</w:t>
            </w:r>
            <w:r w:rsidR="00A76102">
              <w:rPr>
                <w:rFonts w:ascii="Times New Roman" w:hAnsi="Times New Roman"/>
                <w:sz w:val="20"/>
                <w:szCs w:val="20"/>
              </w:rPr>
              <w:t xml:space="preserve"> </w:t>
            </w:r>
            <w:r w:rsidRPr="00351019">
              <w:rPr>
                <w:rFonts w:ascii="Times New Roman" w:hAnsi="Times New Roman"/>
                <w:sz w:val="20"/>
                <w:szCs w:val="20"/>
              </w:rPr>
              <w:t>5.2, 9.1</w:t>
            </w:r>
            <w:r>
              <w:rPr>
                <w:rFonts w:ascii="Times New Roman" w:hAnsi="Times New Roman"/>
                <w:sz w:val="20"/>
                <w:szCs w:val="20"/>
              </w:rPr>
              <w:t>, 12.0</w:t>
            </w:r>
          </w:p>
        </w:tc>
        <w:tc>
          <w:tcPr>
            <w:tcW w:w="2550" w:type="dxa"/>
            <w:tcBorders>
              <w:top w:val="single" w:sz="4" w:space="0" w:color="auto"/>
              <w:left w:val="single" w:sz="4" w:space="0" w:color="auto"/>
              <w:bottom w:val="single" w:sz="4" w:space="0" w:color="auto"/>
              <w:right w:val="single" w:sz="4" w:space="0" w:color="auto"/>
            </w:tcBorders>
            <w:hideMark/>
          </w:tcPr>
          <w:p w:rsidR="00B75A3B" w:rsidRDefault="00B75A3B">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B75A3B" w:rsidRDefault="00B75A3B">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B75A3B" w:rsidRDefault="00B75A3B">
            <w:pPr>
              <w:spacing w:before="120" w:after="0"/>
              <w:jc w:val="center"/>
              <w:outlineLvl w:val="3"/>
              <w:rPr>
                <w:rFonts w:ascii="Times New Roman" w:hAnsi="Times New Roman"/>
                <w:strike/>
                <w:color w:val="FF0000"/>
                <w:sz w:val="20"/>
                <w:szCs w:val="20"/>
                <w:lang w:eastAsia="ru-RU"/>
              </w:rPr>
            </w:pPr>
            <w:r>
              <w:rPr>
                <w:rFonts w:ascii="Times New Roman" w:hAnsi="Times New Roman"/>
                <w:sz w:val="20"/>
                <w:szCs w:val="20"/>
              </w:rPr>
              <w:t>Не подлежат установлению</w:t>
            </w:r>
          </w:p>
        </w:tc>
      </w:tr>
      <w:tr w:rsidR="00B75A3B" w:rsidTr="00B75A3B">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B75A3B" w:rsidRDefault="00B75A3B">
            <w:pPr>
              <w:spacing w:before="120"/>
              <w:jc w:val="center"/>
              <w:rPr>
                <w:rFonts w:ascii="Times New Roman" w:hAnsi="Times New Roman"/>
                <w:sz w:val="20"/>
                <w:szCs w:val="20"/>
                <w:lang w:eastAsia="ru-RU"/>
              </w:rPr>
            </w:pPr>
            <w:r>
              <w:rPr>
                <w:rFonts w:ascii="Times New Roman" w:hAnsi="Times New Roman"/>
                <w:sz w:val="20"/>
                <w:szCs w:val="20"/>
                <w:lang w:eastAsia="ru-RU"/>
              </w:rPr>
              <w:t>Р</w:t>
            </w:r>
            <w:r>
              <w:rPr>
                <w:rFonts w:ascii="Times New Roman" w:hAnsi="Times New Roman"/>
                <w:sz w:val="20"/>
                <w:szCs w:val="20"/>
                <w:lang w:val="en-US" w:eastAsia="ru-RU"/>
              </w:rPr>
              <w:t>-</w:t>
            </w:r>
            <w:r>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75A3B" w:rsidRDefault="00744A23">
            <w:pPr>
              <w:spacing w:after="0"/>
              <w:jc w:val="center"/>
              <w:outlineLvl w:val="3"/>
              <w:rPr>
                <w:rFonts w:ascii="Times New Roman" w:hAnsi="Times New Roman"/>
                <w:sz w:val="20"/>
                <w:szCs w:val="20"/>
                <w:lang w:eastAsia="ru-RU"/>
              </w:rPr>
            </w:pPr>
            <w:r w:rsidRPr="00D83A87">
              <w:rPr>
                <w:rFonts w:ascii="Times New Roman" w:hAnsi="Times New Roman"/>
                <w:sz w:val="20"/>
                <w:szCs w:val="20"/>
              </w:rPr>
              <w:t xml:space="preserve">5.0, 5.2, 11.0, 11.1, 11.2, 11.3, </w:t>
            </w:r>
            <w:r>
              <w:rPr>
                <w:rFonts w:ascii="Times New Roman" w:hAnsi="Times New Roman"/>
                <w:sz w:val="20"/>
                <w:szCs w:val="20"/>
              </w:rPr>
              <w:t>12.0</w:t>
            </w:r>
          </w:p>
        </w:tc>
        <w:tc>
          <w:tcPr>
            <w:tcW w:w="2550" w:type="dxa"/>
            <w:tcBorders>
              <w:top w:val="single" w:sz="4" w:space="0" w:color="auto"/>
              <w:left w:val="single" w:sz="4" w:space="0" w:color="auto"/>
              <w:bottom w:val="single" w:sz="4" w:space="0" w:color="auto"/>
              <w:right w:val="single" w:sz="4" w:space="0" w:color="auto"/>
            </w:tcBorders>
            <w:hideMark/>
          </w:tcPr>
          <w:p w:rsidR="00B75A3B" w:rsidRDefault="00B75A3B">
            <w:pPr>
              <w:spacing w:before="120" w:after="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B75A3B" w:rsidRDefault="00B75A3B">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B75A3B" w:rsidRDefault="00B75A3B">
            <w:pPr>
              <w:spacing w:before="120" w:after="0"/>
              <w:jc w:val="center"/>
              <w:outlineLvl w:val="3"/>
              <w:rPr>
                <w:rFonts w:ascii="Times New Roman" w:hAnsi="Times New Roman"/>
                <w:strike/>
                <w:color w:val="FF0000"/>
                <w:sz w:val="20"/>
                <w:szCs w:val="20"/>
                <w:lang w:eastAsia="ru-RU"/>
              </w:rPr>
            </w:pPr>
            <w:r>
              <w:rPr>
                <w:rFonts w:ascii="Times New Roman" w:hAnsi="Times New Roman"/>
                <w:sz w:val="20"/>
                <w:szCs w:val="20"/>
              </w:rPr>
              <w:t>Не подлежат установлению</w:t>
            </w:r>
          </w:p>
        </w:tc>
      </w:tr>
      <w:tr w:rsidR="00B75A3B" w:rsidTr="00B75A3B">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B75A3B" w:rsidRDefault="00B75A3B">
            <w:pPr>
              <w:jc w:val="center"/>
              <w:outlineLvl w:val="3"/>
              <w:rPr>
                <w:rFonts w:ascii="Times New Roman" w:hAnsi="Times New Roman"/>
                <w:sz w:val="20"/>
                <w:szCs w:val="20"/>
                <w:lang w:eastAsia="ru-RU"/>
              </w:rPr>
            </w:pPr>
            <w:r>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hideMark/>
          </w:tcPr>
          <w:p w:rsidR="00B75A3B" w:rsidRDefault="00B75A3B">
            <w:pPr>
              <w:autoSpaceDE w:val="0"/>
              <w:spacing w:after="0"/>
              <w:jc w:val="both"/>
              <w:rPr>
                <w:rFonts w:ascii="Times New Roman" w:hAnsi="Times New Roman"/>
                <w:sz w:val="20"/>
                <w:szCs w:val="20"/>
              </w:rPr>
            </w:pPr>
            <w:proofErr w:type="gramStart"/>
            <w:r>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B75A3B" w:rsidRDefault="00B75A3B">
            <w:pPr>
              <w:autoSpaceDE w:val="0"/>
              <w:spacing w:after="0"/>
              <w:jc w:val="both"/>
              <w:rPr>
                <w:rFonts w:ascii="Times New Roman" w:hAnsi="Times New Roman"/>
                <w:sz w:val="20"/>
                <w:szCs w:val="20"/>
              </w:rPr>
            </w:pPr>
            <w:r>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B75A3B" w:rsidRDefault="00B75A3B">
            <w:pPr>
              <w:autoSpaceDE w:val="0"/>
              <w:spacing w:after="0"/>
              <w:jc w:val="both"/>
              <w:rPr>
                <w:rFonts w:ascii="Times New Roman" w:hAnsi="Times New Roman"/>
                <w:sz w:val="20"/>
                <w:szCs w:val="20"/>
              </w:rPr>
            </w:pPr>
            <w:r>
              <w:rPr>
                <w:rFonts w:ascii="Times New Roman" w:hAnsi="Times New Roman"/>
                <w:sz w:val="20"/>
                <w:szCs w:val="20"/>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  Максимальная высота капитальных ограждений земельных участков, 2.5 м</w:t>
            </w:r>
            <w:r>
              <w:rPr>
                <w:rFonts w:ascii="Times New Roman" w:hAnsi="Times New Roman"/>
                <w:bCs/>
                <w:sz w:val="24"/>
                <w:szCs w:val="24"/>
                <w:lang w:val="en-US"/>
              </w:rPr>
              <w:t>.</w:t>
            </w:r>
          </w:p>
        </w:tc>
      </w:tr>
    </w:tbl>
    <w:p w:rsidR="00305536" w:rsidRPr="00305536" w:rsidRDefault="00305536" w:rsidP="00305536">
      <w:pPr>
        <w:spacing w:after="0" w:line="240" w:lineRule="auto"/>
        <w:jc w:val="both"/>
        <w:rPr>
          <w:rFonts w:ascii="Times New Roman" w:hAnsi="Times New Roman"/>
          <w:b/>
          <w:sz w:val="24"/>
          <w:szCs w:val="24"/>
        </w:rPr>
      </w:pPr>
    </w:p>
    <w:p w:rsidR="00305536" w:rsidRPr="00305536" w:rsidRDefault="00305536" w:rsidP="00305536">
      <w:pPr>
        <w:spacing w:after="0"/>
        <w:rPr>
          <w:rFonts w:ascii="Times New Roman" w:hAnsi="Times New Roman"/>
          <w:b/>
          <w:sz w:val="26"/>
          <w:szCs w:val="26"/>
        </w:rPr>
      </w:pPr>
      <w:r w:rsidRPr="00305536">
        <w:rPr>
          <w:rFonts w:ascii="Times New Roman" w:hAnsi="Times New Roman"/>
          <w:b/>
          <w:sz w:val="26"/>
          <w:szCs w:val="26"/>
        </w:rPr>
        <w:t>Зоны специального назначения:</w:t>
      </w:r>
    </w:p>
    <w:p w:rsidR="00305536" w:rsidRPr="00305536" w:rsidRDefault="00305536" w:rsidP="00305536">
      <w:pPr>
        <w:spacing w:after="0" w:line="240" w:lineRule="auto"/>
        <w:jc w:val="both"/>
        <w:rPr>
          <w:rFonts w:ascii="Times New Roman" w:hAnsi="Times New Roman"/>
          <w:sz w:val="24"/>
          <w:szCs w:val="24"/>
        </w:rPr>
      </w:pPr>
      <w:r w:rsidRPr="00744A23">
        <w:rPr>
          <w:rFonts w:ascii="Times New Roman" w:hAnsi="Times New Roman"/>
          <w:sz w:val="26"/>
          <w:szCs w:val="26"/>
        </w:rPr>
        <w:t>СН-1 Зона размещения кладбищ, скотомогильников.</w:t>
      </w:r>
    </w:p>
    <w:p w:rsidR="00305536" w:rsidRPr="00305536" w:rsidRDefault="00305536" w:rsidP="00305536">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305536" w:rsidRPr="00305536" w:rsidTr="004778DC">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rPr>
                <w:rFonts w:ascii="Times New Roman" w:hAnsi="Times New Roman"/>
                <w:sz w:val="20"/>
                <w:szCs w:val="20"/>
                <w:lang w:eastAsia="ru-RU"/>
              </w:rPr>
            </w:pPr>
            <w:r w:rsidRPr="00305536">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proofErr w:type="spellStart"/>
            <w:r w:rsidRPr="00305536">
              <w:rPr>
                <w:rFonts w:ascii="Times New Roman" w:hAnsi="Times New Roman"/>
                <w:sz w:val="20"/>
                <w:szCs w:val="20"/>
                <w:lang w:eastAsia="ru-RU"/>
              </w:rPr>
              <w:t>Миним</w:t>
            </w:r>
            <w:proofErr w:type="spellEnd"/>
            <w:r w:rsidRPr="00305536">
              <w:rPr>
                <w:rFonts w:ascii="Times New Roman" w:hAnsi="Times New Roman"/>
                <w:sz w:val="20"/>
                <w:szCs w:val="20"/>
                <w:lang w:eastAsia="ru-RU"/>
              </w:rPr>
              <w:t>. площадь ЗУ,</w:t>
            </w:r>
          </w:p>
          <w:p w:rsidR="00305536" w:rsidRPr="00305536" w:rsidRDefault="00305536" w:rsidP="00305536">
            <w:pPr>
              <w:jc w:val="center"/>
              <w:rPr>
                <w:rFonts w:ascii="Times New Roman" w:hAnsi="Times New Roman"/>
                <w:sz w:val="20"/>
                <w:szCs w:val="20"/>
                <w:lang w:eastAsia="ru-RU"/>
              </w:rPr>
            </w:pP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ind w:left="-108"/>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 площадь ЗУ,</w:t>
            </w:r>
          </w:p>
          <w:p w:rsidR="00305536" w:rsidRPr="00305536" w:rsidRDefault="00305536" w:rsidP="00305536">
            <w:pPr>
              <w:ind w:left="-108"/>
              <w:jc w:val="center"/>
              <w:rPr>
                <w:rFonts w:ascii="Times New Roman" w:hAnsi="Times New Roman"/>
                <w:sz w:val="20"/>
                <w:szCs w:val="20"/>
                <w:lang w:eastAsia="ru-RU"/>
              </w:rPr>
            </w:pPr>
            <w:r w:rsidRPr="00305536">
              <w:rPr>
                <w:rFonts w:ascii="Times New Roman" w:hAnsi="Times New Roman"/>
                <w:sz w:val="20"/>
                <w:szCs w:val="20"/>
                <w:lang w:eastAsia="ru-RU"/>
              </w:rPr>
              <w:t>(</w:t>
            </w: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05536">
              <w:rPr>
                <w:rFonts w:ascii="Times New Roman" w:hAnsi="Times New Roman"/>
                <w:sz w:val="20"/>
                <w:szCs w:val="20"/>
                <w:lang w:eastAsia="ru-RU"/>
              </w:rPr>
              <w:lastRenderedPageBreak/>
              <w:t>(м)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Максимальный процент застройки ЗСС, (%)</w:t>
            </w:r>
          </w:p>
        </w:tc>
      </w:tr>
      <w:tr w:rsidR="00305536" w:rsidRPr="00305536" w:rsidTr="004778D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r>
      <w:tr w:rsidR="00305536" w:rsidRPr="00305536" w:rsidTr="004778DC">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before="120"/>
              <w:jc w:val="center"/>
              <w:rPr>
                <w:rFonts w:ascii="Times New Roman" w:hAnsi="Times New Roman"/>
                <w:sz w:val="20"/>
                <w:szCs w:val="20"/>
                <w:lang w:eastAsia="ru-RU"/>
              </w:rPr>
            </w:pPr>
            <w:r w:rsidRPr="00305536">
              <w:rPr>
                <w:rFonts w:ascii="Times New Roman" w:hAnsi="Times New Roman"/>
                <w:sz w:val="20"/>
                <w:szCs w:val="20"/>
                <w:lang w:eastAsia="ru-RU"/>
              </w:rPr>
              <w:lastRenderedPageBreak/>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outlineLvl w:val="3"/>
              <w:rPr>
                <w:rFonts w:ascii="Times New Roman" w:hAnsi="Times New Roman"/>
                <w:sz w:val="20"/>
                <w:szCs w:val="20"/>
                <w:lang w:eastAsia="ru-RU"/>
              </w:rPr>
            </w:pPr>
            <w:r w:rsidRPr="00305536">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tabs>
                <w:tab w:val="left" w:pos="1125"/>
                <w:tab w:val="center" w:pos="1167"/>
              </w:tabs>
              <w:spacing w:before="120" w:after="120"/>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120"/>
              <w:jc w:val="center"/>
              <w:outlineLvl w:val="3"/>
              <w:rPr>
                <w:rFonts w:ascii="Times New Roman" w:hAnsi="Times New Roman"/>
                <w:sz w:val="20"/>
                <w:szCs w:val="20"/>
                <w:lang w:eastAsia="ru-RU"/>
              </w:rPr>
            </w:pPr>
            <w:r w:rsidRPr="00305536">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z w:val="20"/>
                <w:szCs w:val="20"/>
                <w:lang w:eastAsia="ru-RU"/>
              </w:rPr>
            </w:pPr>
            <w:r w:rsidRPr="00305536">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spacing w:before="120" w:after="0"/>
              <w:jc w:val="center"/>
              <w:outlineLvl w:val="3"/>
              <w:rPr>
                <w:rFonts w:ascii="Times New Roman" w:hAnsi="Times New Roman"/>
                <w:strike/>
                <w:sz w:val="20"/>
                <w:szCs w:val="20"/>
                <w:lang w:eastAsia="ru-RU"/>
              </w:rPr>
            </w:pPr>
            <w:r w:rsidRPr="00305536">
              <w:rPr>
                <w:rFonts w:ascii="Times New Roman" w:hAnsi="Times New Roman"/>
                <w:sz w:val="20"/>
                <w:szCs w:val="20"/>
                <w:lang w:eastAsia="ru-RU"/>
              </w:rPr>
              <w:t>80</w:t>
            </w:r>
          </w:p>
        </w:tc>
      </w:tr>
      <w:tr w:rsidR="00305536" w:rsidRPr="00305536" w:rsidTr="004778DC">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305536" w:rsidRPr="00305536" w:rsidRDefault="00305536" w:rsidP="00305536">
            <w:pPr>
              <w:jc w:val="center"/>
              <w:outlineLvl w:val="3"/>
              <w:rPr>
                <w:rFonts w:ascii="Times New Roman" w:hAnsi="Times New Roman"/>
                <w:sz w:val="20"/>
                <w:szCs w:val="20"/>
                <w:lang w:eastAsia="ru-RU"/>
              </w:rPr>
            </w:pPr>
          </w:p>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spacing w:after="0" w:line="240" w:lineRule="auto"/>
              <w:jc w:val="both"/>
              <w:rPr>
                <w:rFonts w:ascii="Times New Roman" w:eastAsia="Times New Roman" w:hAnsi="Times New Roman"/>
                <w:b/>
                <w:bCs/>
                <w:i/>
                <w:iCs/>
                <w:sz w:val="24"/>
                <w:szCs w:val="24"/>
              </w:rPr>
            </w:pPr>
            <w:r w:rsidRPr="00305536">
              <w:rPr>
                <w:rFonts w:ascii="Times New Roman" w:eastAsia="Times New Roman" w:hAnsi="Times New Roman"/>
                <w:b/>
                <w:bCs/>
                <w:i/>
                <w:iCs/>
                <w:sz w:val="24"/>
                <w:szCs w:val="24"/>
              </w:rPr>
              <w:t>Зона размещения кладбищ, скотомогильников.</w:t>
            </w:r>
          </w:p>
          <w:p w:rsidR="00305536" w:rsidRPr="00305536" w:rsidRDefault="00305536" w:rsidP="00305536">
            <w:pPr>
              <w:spacing w:after="0" w:line="240" w:lineRule="auto"/>
              <w:jc w:val="both"/>
              <w:rPr>
                <w:rFonts w:ascii="Times New Roman" w:hAnsi="Times New Roman"/>
                <w:sz w:val="20"/>
                <w:szCs w:val="20"/>
              </w:rPr>
            </w:pPr>
            <w:r w:rsidRPr="00305536">
              <w:rPr>
                <w:rFonts w:ascii="Times New Roman" w:hAnsi="Times New Roman"/>
                <w:sz w:val="20"/>
                <w:szCs w:val="20"/>
              </w:rPr>
              <w:t>1. Площадь мест захоронения должна быть не менее 65-70% общей площади кладбища:</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w:t>
            </w:r>
            <w:proofErr w:type="spellStart"/>
            <w:r w:rsidRPr="00305536">
              <w:rPr>
                <w:rFonts w:ascii="Times New Roman" w:hAnsi="Times New Roman"/>
                <w:sz w:val="20"/>
                <w:szCs w:val="20"/>
              </w:rPr>
              <w:t>канализование</w:t>
            </w:r>
            <w:proofErr w:type="spellEnd"/>
            <w:r w:rsidRPr="00305536">
              <w:rPr>
                <w:rFonts w:ascii="Times New Roman" w:hAnsi="Times New Roman"/>
                <w:sz w:val="20"/>
                <w:szCs w:val="20"/>
              </w:rPr>
              <w:t>, водо-, тепло-, электроснабжение, благоустройство территории;</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5536">
                <w:rPr>
                  <w:rFonts w:ascii="Times New Roman" w:hAnsi="Times New Roman"/>
                  <w:sz w:val="20"/>
                  <w:szCs w:val="20"/>
                </w:rPr>
                <w:t>0,24 га</w:t>
              </w:r>
            </w:smartTag>
            <w:r w:rsidRPr="00305536">
              <w:rPr>
                <w:rFonts w:ascii="Times New Roman" w:hAnsi="Times New Roman"/>
                <w:sz w:val="20"/>
                <w:szCs w:val="20"/>
              </w:rPr>
              <w:t>;</w:t>
            </w:r>
          </w:p>
          <w:p w:rsidR="00305536" w:rsidRPr="00305536" w:rsidRDefault="00305536" w:rsidP="00305536">
            <w:pPr>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5536">
                <w:rPr>
                  <w:rFonts w:ascii="Times New Roman" w:hAnsi="Times New Roman"/>
                  <w:sz w:val="20"/>
                  <w:szCs w:val="20"/>
                </w:rPr>
                <w:t>6 м</w:t>
              </w:r>
            </w:smartTag>
            <w:r w:rsidRPr="00305536">
              <w:rPr>
                <w:rFonts w:ascii="Times New Roman" w:hAnsi="Times New Roman"/>
                <w:sz w:val="20"/>
                <w:szCs w:val="20"/>
              </w:rPr>
              <w:t>;</w:t>
            </w:r>
          </w:p>
          <w:p w:rsidR="00305536" w:rsidRPr="00305536" w:rsidRDefault="00305536" w:rsidP="00305536">
            <w:pPr>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5536">
                <w:rPr>
                  <w:rFonts w:ascii="Times New Roman" w:hAnsi="Times New Roman"/>
                  <w:sz w:val="20"/>
                  <w:szCs w:val="20"/>
                </w:rPr>
                <w:t>10 га</w:t>
              </w:r>
            </w:smartTag>
            <w:r w:rsidRPr="00305536">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5536">
                <w:rPr>
                  <w:rFonts w:ascii="Times New Roman" w:hAnsi="Times New Roman"/>
                  <w:sz w:val="20"/>
                  <w:szCs w:val="20"/>
                </w:rPr>
                <w:t>100 м</w:t>
              </w:r>
            </w:smartTag>
            <w:r w:rsidRPr="00305536">
              <w:rPr>
                <w:rFonts w:ascii="Times New Roman" w:hAnsi="Times New Roman"/>
                <w:sz w:val="20"/>
                <w:szCs w:val="20"/>
              </w:rPr>
              <w:t>;</w:t>
            </w:r>
          </w:p>
          <w:p w:rsidR="00305536" w:rsidRPr="00305536" w:rsidRDefault="00305536" w:rsidP="00305536">
            <w:pPr>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5536">
                <w:rPr>
                  <w:rFonts w:ascii="Times New Roman" w:hAnsi="Times New Roman"/>
                  <w:sz w:val="20"/>
                  <w:szCs w:val="20"/>
                </w:rPr>
                <w:t>300 м</w:t>
              </w:r>
            </w:smartTag>
            <w:r w:rsidRPr="00305536">
              <w:rPr>
                <w:rFonts w:ascii="Times New Roman" w:hAnsi="Times New Roman"/>
                <w:sz w:val="20"/>
                <w:szCs w:val="20"/>
              </w:rPr>
              <w:t>.</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5536">
                <w:rPr>
                  <w:rFonts w:ascii="Times New Roman" w:hAnsi="Times New Roman"/>
                  <w:sz w:val="20"/>
                  <w:szCs w:val="20"/>
                </w:rPr>
                <w:t>40 га</w:t>
              </w:r>
            </w:smartTag>
            <w:r w:rsidRPr="00305536">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5536">
                <w:rPr>
                  <w:rFonts w:ascii="Times New Roman" w:hAnsi="Times New Roman"/>
                  <w:sz w:val="20"/>
                  <w:szCs w:val="20"/>
                </w:rPr>
                <w:t>100 м</w:t>
              </w:r>
            </w:smartTag>
            <w:r w:rsidRPr="00305536">
              <w:rPr>
                <w:rFonts w:ascii="Times New Roman" w:hAnsi="Times New Roman"/>
                <w:sz w:val="20"/>
                <w:szCs w:val="20"/>
              </w:rPr>
              <w:t>.</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5536">
              <w:rPr>
                <w:rFonts w:ascii="Times New Roman" w:hAnsi="Times New Roman"/>
                <w:sz w:val="20"/>
                <w:szCs w:val="20"/>
              </w:rPr>
              <w:t>Роспотребнадзора</w:t>
            </w:r>
            <w:proofErr w:type="spellEnd"/>
            <w:r w:rsidRPr="00305536">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5536">
                <w:rPr>
                  <w:rFonts w:ascii="Times New Roman" w:hAnsi="Times New Roman"/>
                  <w:sz w:val="20"/>
                  <w:szCs w:val="20"/>
                </w:rPr>
                <w:t>100 м</w:t>
              </w:r>
            </w:smartTag>
            <w:r w:rsidRPr="00305536">
              <w:rPr>
                <w:rFonts w:ascii="Times New Roman" w:hAnsi="Times New Roman"/>
                <w:sz w:val="20"/>
                <w:szCs w:val="20"/>
              </w:rPr>
              <w:t>.</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3" w:history="1">
              <w:r w:rsidRPr="00305536">
                <w:rPr>
                  <w:color w:val="000000"/>
                  <w:sz w:val="20"/>
                  <w:szCs w:val="20"/>
                  <w:u w:val="single"/>
                </w:rPr>
                <w:t>региональными нормативами</w:t>
              </w:r>
            </w:hyperlink>
            <w:r w:rsidRPr="00305536">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305536" w:rsidRPr="00305536" w:rsidRDefault="00305536" w:rsidP="00305536">
      <w:pPr>
        <w:spacing w:after="0" w:line="240" w:lineRule="auto"/>
        <w:rPr>
          <w:rFonts w:ascii="Times New Roman" w:hAnsi="Times New Roman"/>
          <w:b/>
          <w:sz w:val="24"/>
          <w:szCs w:val="24"/>
        </w:rPr>
      </w:pPr>
    </w:p>
    <w:p w:rsidR="00305536" w:rsidRPr="00E9040C" w:rsidRDefault="00305536" w:rsidP="00E9040C">
      <w:pPr>
        <w:spacing w:after="0" w:line="240" w:lineRule="auto"/>
        <w:jc w:val="both"/>
        <w:rPr>
          <w:rFonts w:ascii="Times New Roman" w:hAnsi="Times New Roman"/>
          <w:b/>
          <w:sz w:val="26"/>
          <w:szCs w:val="26"/>
        </w:rPr>
      </w:pPr>
      <w:r w:rsidRPr="00E9040C">
        <w:rPr>
          <w:rFonts w:ascii="Times New Roman" w:hAnsi="Times New Roman"/>
          <w:b/>
          <w:sz w:val="26"/>
          <w:szCs w:val="26"/>
        </w:rPr>
        <w:t>Зоны особо охраняемых территорий:</w:t>
      </w:r>
    </w:p>
    <w:p w:rsidR="00305536" w:rsidRPr="00E9040C" w:rsidRDefault="00305536" w:rsidP="00E9040C">
      <w:pPr>
        <w:spacing w:after="0" w:line="240" w:lineRule="auto"/>
        <w:jc w:val="both"/>
        <w:rPr>
          <w:rFonts w:ascii="Times New Roman" w:hAnsi="Times New Roman"/>
          <w:sz w:val="26"/>
          <w:szCs w:val="26"/>
        </w:rPr>
      </w:pPr>
      <w:r w:rsidRPr="00E9040C">
        <w:rPr>
          <w:rFonts w:ascii="Times New Roman" w:hAnsi="Times New Roman"/>
          <w:sz w:val="26"/>
          <w:szCs w:val="26"/>
        </w:rPr>
        <w:t>ОХ-2 - зона территорий объектов культурного наследия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305536" w:rsidRPr="00305536" w:rsidTr="004778DC">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rPr>
                <w:rFonts w:ascii="Times New Roman" w:hAnsi="Times New Roman"/>
                <w:sz w:val="20"/>
                <w:szCs w:val="20"/>
                <w:lang w:eastAsia="ru-RU"/>
              </w:rPr>
            </w:pPr>
            <w:r w:rsidRPr="00305536">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proofErr w:type="spellStart"/>
            <w:r w:rsidRPr="00305536">
              <w:rPr>
                <w:rFonts w:ascii="Times New Roman" w:hAnsi="Times New Roman"/>
                <w:sz w:val="20"/>
                <w:szCs w:val="20"/>
                <w:lang w:eastAsia="ru-RU"/>
              </w:rPr>
              <w:t>Миним</w:t>
            </w:r>
            <w:proofErr w:type="spellEnd"/>
            <w:r w:rsidRPr="00305536">
              <w:rPr>
                <w:rFonts w:ascii="Times New Roman" w:hAnsi="Times New Roman"/>
                <w:sz w:val="20"/>
                <w:szCs w:val="20"/>
                <w:lang w:eastAsia="ru-RU"/>
              </w:rPr>
              <w:t>. площадь ЗУ,</w:t>
            </w:r>
          </w:p>
          <w:p w:rsidR="00305536" w:rsidRPr="00305536" w:rsidRDefault="00305536" w:rsidP="00305536">
            <w:pPr>
              <w:jc w:val="center"/>
              <w:rPr>
                <w:rFonts w:ascii="Times New Roman" w:hAnsi="Times New Roman"/>
                <w:sz w:val="20"/>
                <w:szCs w:val="20"/>
                <w:lang w:eastAsia="ru-RU"/>
              </w:rPr>
            </w:pP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ind w:left="-108"/>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 площадь ЗУ,</w:t>
            </w:r>
          </w:p>
          <w:p w:rsidR="00305536" w:rsidRPr="00305536" w:rsidRDefault="00305536" w:rsidP="00305536">
            <w:pPr>
              <w:ind w:left="-108"/>
              <w:jc w:val="center"/>
              <w:rPr>
                <w:rFonts w:ascii="Times New Roman" w:hAnsi="Times New Roman"/>
                <w:sz w:val="20"/>
                <w:szCs w:val="20"/>
                <w:lang w:eastAsia="ru-RU"/>
              </w:rPr>
            </w:pPr>
            <w:r w:rsidRPr="00305536">
              <w:rPr>
                <w:rFonts w:ascii="Times New Roman" w:hAnsi="Times New Roman"/>
                <w:sz w:val="20"/>
                <w:szCs w:val="20"/>
                <w:lang w:eastAsia="ru-RU"/>
              </w:rPr>
              <w:t>(</w:t>
            </w:r>
            <w:r w:rsidRPr="00305536">
              <w:rPr>
                <w:rFonts w:ascii="Times New Roman" w:eastAsia="Times New Roman" w:hAnsi="Times New Roman"/>
                <w:bCs/>
                <w:sz w:val="20"/>
                <w:szCs w:val="20"/>
                <w:lang w:eastAsia="ru-RU"/>
              </w:rPr>
              <w:t>га</w:t>
            </w:r>
            <w:r w:rsidRPr="00305536">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Максимальный процент застройки ЗСС, (%)</w:t>
            </w:r>
          </w:p>
        </w:tc>
      </w:tr>
      <w:tr w:rsidR="00305536" w:rsidRPr="00305536" w:rsidTr="004778DC">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rPr>
                <w:rFonts w:ascii="Times New Roman" w:hAnsi="Times New Roman"/>
                <w:sz w:val="20"/>
                <w:szCs w:val="20"/>
                <w:lang w:eastAsia="ru-RU"/>
              </w:rPr>
            </w:pPr>
            <w:r w:rsidRPr="00305536">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305536" w:rsidRPr="00305536" w:rsidRDefault="00305536" w:rsidP="00305536">
            <w:pPr>
              <w:jc w:val="center"/>
              <w:outlineLvl w:val="3"/>
              <w:rPr>
                <w:rFonts w:ascii="Times New Roman" w:hAnsi="Times New Roman"/>
                <w:sz w:val="20"/>
                <w:szCs w:val="20"/>
                <w:lang w:eastAsia="ru-RU"/>
              </w:rPr>
            </w:pPr>
            <w:r w:rsidRPr="00305536">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05536" w:rsidRPr="00305536" w:rsidRDefault="00305536" w:rsidP="00305536">
            <w:pPr>
              <w:spacing w:after="0" w:line="240" w:lineRule="auto"/>
              <w:rPr>
                <w:rFonts w:ascii="Times New Roman" w:hAnsi="Times New Roman"/>
                <w:sz w:val="20"/>
                <w:szCs w:val="20"/>
                <w:lang w:eastAsia="ru-RU"/>
              </w:rPr>
            </w:pPr>
          </w:p>
        </w:tc>
      </w:tr>
      <w:tr w:rsidR="00305536" w:rsidRPr="00305536" w:rsidTr="004778DC">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spacing w:before="120"/>
              <w:jc w:val="center"/>
              <w:rPr>
                <w:rFonts w:ascii="Times New Roman" w:hAnsi="Times New Roman"/>
                <w:sz w:val="20"/>
                <w:szCs w:val="20"/>
                <w:lang w:eastAsia="ru-RU"/>
              </w:rPr>
            </w:pPr>
            <w:r w:rsidRPr="00305536">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spacing w:after="0" w:line="240" w:lineRule="auto"/>
              <w:outlineLvl w:val="3"/>
              <w:rPr>
                <w:rFonts w:ascii="Times New Roman" w:hAnsi="Times New Roman"/>
                <w:sz w:val="20"/>
                <w:szCs w:val="20"/>
                <w:lang w:eastAsia="ru-RU"/>
              </w:rPr>
            </w:pPr>
            <w:r w:rsidRPr="00305536">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305536" w:rsidRPr="00305536" w:rsidRDefault="00305536" w:rsidP="00305536">
            <w:pPr>
              <w:spacing w:before="120" w:after="0"/>
              <w:jc w:val="center"/>
              <w:outlineLvl w:val="3"/>
              <w:rPr>
                <w:rFonts w:ascii="Times New Roman" w:hAnsi="Times New Roman"/>
                <w:b/>
                <w:sz w:val="20"/>
                <w:szCs w:val="20"/>
                <w:lang w:eastAsia="ru-RU"/>
              </w:rPr>
            </w:pPr>
            <w:r w:rsidRPr="00305536">
              <w:rPr>
                <w:rFonts w:ascii="Times New Roman" w:hAnsi="Times New Roman"/>
                <w:sz w:val="24"/>
                <w:szCs w:val="24"/>
              </w:rPr>
              <w:t>Не подлежат установлению</w:t>
            </w:r>
          </w:p>
        </w:tc>
      </w:tr>
      <w:tr w:rsidR="00305536" w:rsidRPr="00305536" w:rsidTr="004778DC">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jc w:val="center"/>
              <w:outlineLvl w:val="3"/>
              <w:rPr>
                <w:rFonts w:ascii="Times New Roman" w:hAnsi="Times New Roman"/>
                <w:sz w:val="20"/>
                <w:szCs w:val="20"/>
                <w:lang w:eastAsia="ru-RU"/>
              </w:rPr>
            </w:pPr>
          </w:p>
          <w:p w:rsidR="00305536" w:rsidRPr="00305536" w:rsidRDefault="00305536" w:rsidP="00305536">
            <w:pPr>
              <w:spacing w:before="120"/>
              <w:jc w:val="center"/>
              <w:rPr>
                <w:rFonts w:ascii="Times New Roman" w:hAnsi="Times New Roman"/>
                <w:sz w:val="24"/>
                <w:szCs w:val="24"/>
              </w:rPr>
            </w:pPr>
            <w:r w:rsidRPr="00305536">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305536" w:rsidRPr="00305536" w:rsidRDefault="00305536" w:rsidP="00305536">
            <w:pPr>
              <w:widowControl w:val="0"/>
              <w:autoSpaceDE w:val="0"/>
              <w:autoSpaceDN w:val="0"/>
              <w:adjustRightInd w:val="0"/>
              <w:spacing w:after="0" w:line="240" w:lineRule="auto"/>
              <w:jc w:val="both"/>
              <w:rPr>
                <w:rFonts w:ascii="Times New Roman" w:hAnsi="Times New Roman"/>
                <w:b/>
                <w:sz w:val="20"/>
                <w:szCs w:val="20"/>
              </w:rPr>
            </w:pPr>
            <w:r w:rsidRPr="00305536">
              <w:rPr>
                <w:rFonts w:ascii="Times New Roman" w:hAnsi="Times New Roman"/>
                <w:b/>
                <w:sz w:val="20"/>
                <w:szCs w:val="20"/>
              </w:rPr>
              <w:t>Требования к ограждению земельных участков:</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44" w:history="1">
              <w:r w:rsidRPr="00305536">
                <w:rPr>
                  <w:rFonts w:ascii="Times New Roman" w:hAnsi="Times New Roman"/>
                  <w:sz w:val="20"/>
                  <w:szCs w:val="20"/>
                </w:rPr>
                <w:t>законом</w:t>
              </w:r>
            </w:hyperlink>
            <w:r w:rsidRPr="00305536">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Зоны охраны объектов культурного наследия </w:t>
            </w:r>
            <w:hyperlink r:id="rId45" w:history="1">
              <w:r w:rsidRPr="00305536">
                <w:rPr>
                  <w:rFonts w:ascii="Times New Roman" w:hAnsi="Times New Roman"/>
                  <w:sz w:val="20"/>
                  <w:szCs w:val="20"/>
                </w:rPr>
                <w:t>ст. 34</w:t>
              </w:r>
            </w:hyperlink>
            <w:r w:rsidRPr="00305536">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w:t>
            </w:r>
            <w:r w:rsidRPr="00305536">
              <w:rPr>
                <w:rFonts w:ascii="Times New Roman" w:hAnsi="Times New Roman"/>
                <w:sz w:val="20"/>
                <w:szCs w:val="20"/>
              </w:rPr>
              <w:lastRenderedPageBreak/>
              <w:t>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05536" w:rsidRPr="00305536" w:rsidRDefault="00305536" w:rsidP="00305536">
            <w:pPr>
              <w:widowControl w:val="0"/>
              <w:autoSpaceDE w:val="0"/>
              <w:autoSpaceDN w:val="0"/>
              <w:adjustRightInd w:val="0"/>
              <w:spacing w:after="0" w:line="240" w:lineRule="auto"/>
              <w:jc w:val="both"/>
              <w:rPr>
                <w:rFonts w:ascii="Times New Roman" w:hAnsi="Times New Roman"/>
                <w:sz w:val="20"/>
                <w:szCs w:val="20"/>
              </w:rPr>
            </w:pPr>
            <w:r w:rsidRPr="00305536">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305536" w:rsidRPr="00305536" w:rsidRDefault="00305536" w:rsidP="0030553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cs="Arial"/>
          <w:sz w:val="24"/>
          <w:szCs w:val="24"/>
          <w:lang w:eastAsia="ru-RU"/>
        </w:rPr>
        <w:lastRenderedPageBreak/>
        <w:tab/>
      </w:r>
      <w:r w:rsidRPr="00305536">
        <w:rPr>
          <w:rFonts w:ascii="Times New Roman" w:eastAsia="Times New Roman" w:hAnsi="Times New Roman"/>
          <w:sz w:val="20"/>
          <w:szCs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305536" w:rsidRPr="00305536" w:rsidRDefault="00305536" w:rsidP="00305536">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05536">
        <w:rPr>
          <w:rFonts w:ascii="Times New Roman" w:eastAsia="Times New Roman" w:hAnsi="Times New Roman" w:cs="Arial"/>
          <w:sz w:val="20"/>
          <w:szCs w:val="20"/>
          <w:lang w:eastAsia="ru-RU"/>
        </w:rPr>
        <w:t xml:space="preserve">               ЗУ – земельный участок;</w:t>
      </w:r>
    </w:p>
    <w:p w:rsidR="00305536" w:rsidRPr="00305536" w:rsidRDefault="00305536" w:rsidP="00305536">
      <w:pPr>
        <w:autoSpaceDE w:val="0"/>
        <w:autoSpaceDN w:val="0"/>
        <w:adjustRightInd w:val="0"/>
        <w:spacing w:after="0" w:line="240" w:lineRule="auto"/>
        <w:rPr>
          <w:rFonts w:ascii="Times New Roman" w:eastAsia="Times New Roman" w:hAnsi="Times New Roman"/>
          <w:bCs/>
          <w:sz w:val="28"/>
          <w:szCs w:val="28"/>
          <w:lang w:eastAsia="ru-RU"/>
        </w:rPr>
      </w:pPr>
      <w:r w:rsidRPr="00305536">
        <w:rPr>
          <w:rFonts w:ascii="Times New Roman" w:eastAsia="Times New Roman" w:hAnsi="Times New Roman"/>
          <w:color w:val="000000"/>
          <w:sz w:val="20"/>
          <w:szCs w:val="20"/>
          <w:lang w:eastAsia="ru-RU"/>
        </w:rPr>
        <w:t xml:space="preserve">              ОКС – объекты капитального строительства (здания, строения и сооружения);</w:t>
      </w:r>
      <w:r w:rsidRPr="00305536">
        <w:rPr>
          <w:rFonts w:ascii="Times New Roman" w:eastAsia="Times New Roman" w:hAnsi="Times New Roman"/>
          <w:bCs/>
          <w:sz w:val="28"/>
          <w:szCs w:val="28"/>
          <w:lang w:eastAsia="ru-RU"/>
        </w:rPr>
        <w:t xml:space="preserve"> </w:t>
      </w:r>
    </w:p>
    <w:p w:rsidR="00305536" w:rsidRPr="00305536" w:rsidRDefault="00305536" w:rsidP="00305536">
      <w:pPr>
        <w:autoSpaceDE w:val="0"/>
        <w:autoSpaceDN w:val="0"/>
        <w:adjustRightInd w:val="0"/>
        <w:spacing w:after="0" w:line="240" w:lineRule="auto"/>
        <w:rPr>
          <w:rFonts w:ascii="Times New Roman" w:eastAsia="Times New Roman" w:hAnsi="Times New Roman"/>
          <w:bCs/>
          <w:sz w:val="28"/>
          <w:szCs w:val="28"/>
          <w:lang w:eastAsia="ru-RU"/>
        </w:rPr>
      </w:pPr>
      <w:r w:rsidRPr="00305536">
        <w:rPr>
          <w:rFonts w:ascii="Times New Roman" w:eastAsia="Times New Roman" w:hAnsi="Times New Roman"/>
          <w:bCs/>
          <w:color w:val="000000"/>
          <w:sz w:val="20"/>
          <w:szCs w:val="20"/>
          <w:lang w:eastAsia="ru-RU"/>
        </w:rPr>
        <w:t xml:space="preserve">              ЗСС-здания, строения, сооружения.</w:t>
      </w:r>
    </w:p>
    <w:p w:rsidR="00305536" w:rsidRDefault="00305536" w:rsidP="00E63E70">
      <w:pPr>
        <w:spacing w:after="0" w:line="240" w:lineRule="auto"/>
        <w:rPr>
          <w:rFonts w:ascii="Times New Roman" w:hAnsi="Times New Roman"/>
          <w:b/>
          <w:sz w:val="24"/>
          <w:szCs w:val="24"/>
        </w:rPr>
        <w:sectPr w:rsidR="00305536">
          <w:pgSz w:w="16838" w:h="11906" w:orient="landscape"/>
          <w:pgMar w:top="1701" w:right="568" w:bottom="926" w:left="851" w:header="708" w:footer="708" w:gutter="0"/>
          <w:cols w:space="720"/>
        </w:sectPr>
      </w:pPr>
    </w:p>
    <w:p w:rsidR="00305536" w:rsidRDefault="00305536" w:rsidP="00305536">
      <w:pPr>
        <w:pStyle w:val="3"/>
        <w:ind w:left="0"/>
        <w:jc w:val="both"/>
        <w:rPr>
          <w:sz w:val="26"/>
        </w:rPr>
      </w:pPr>
      <w:bookmarkStart w:id="198" w:name="_Toc452336990"/>
      <w:bookmarkStart w:id="199" w:name="_Toc398890953"/>
      <w:bookmarkStart w:id="200" w:name="_Toc330317451"/>
      <w:bookmarkEnd w:id="117"/>
      <w:r>
        <w:rPr>
          <w:sz w:val="26"/>
        </w:rPr>
        <w:lastRenderedPageBreak/>
        <w:t>Статья 27. Нормы расчета стоянок</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305536" w:rsidRDefault="00305536" w:rsidP="00305536">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305536" w:rsidRDefault="00305536" w:rsidP="00305536">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305536" w:rsidRDefault="00305536" w:rsidP="00305536">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305536" w:rsidRDefault="00305536" w:rsidP="00305536">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05536" w:rsidRDefault="00305536" w:rsidP="00305536">
      <w:pPr>
        <w:pStyle w:val="3"/>
        <w:ind w:left="0" w:firstLine="0"/>
        <w:jc w:val="both"/>
        <w:rPr>
          <w:sz w:val="26"/>
        </w:rPr>
      </w:pPr>
      <w:r w:rsidRPr="00FD7552">
        <w:rPr>
          <w:sz w:val="26"/>
        </w:rPr>
        <w:t>Статья 28. Строительство и размещение строений и сооружений для животноводства на территории населенных пунктов в жилой зоне Ж1</w:t>
      </w:r>
    </w:p>
    <w:p w:rsidR="00305536" w:rsidRDefault="00305536" w:rsidP="00305536">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305536" w:rsidRDefault="00305536" w:rsidP="003055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305536" w:rsidRDefault="00305536" w:rsidP="003055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w:t>
      </w:r>
      <w:r>
        <w:rPr>
          <w:rFonts w:ascii="Times New Roman" w:hAnsi="Times New Roman" w:cs="Times New Roman"/>
          <w:sz w:val="24"/>
          <w:szCs w:val="24"/>
        </w:rPr>
        <w:lastRenderedPageBreak/>
        <w:t>участка глухим забором (или густым кустарником, или строением) высотой не менее двух метров.</w:t>
      </w:r>
    </w:p>
    <w:p w:rsidR="00305536" w:rsidRDefault="00305536" w:rsidP="003055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305536" w:rsidRDefault="00305536" w:rsidP="00305536">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305536" w:rsidRPr="00D64324" w:rsidRDefault="00305536" w:rsidP="00305536">
      <w:pPr>
        <w:spacing w:line="240" w:lineRule="auto"/>
        <w:ind w:firstLine="540"/>
        <w:jc w:val="both"/>
        <w:rPr>
          <w:rFonts w:ascii="Times New Roman" w:hAnsi="Times New Roman"/>
          <w:sz w:val="28"/>
          <w:szCs w:val="24"/>
        </w:rPr>
      </w:pPr>
      <w:r>
        <w:rPr>
          <w:rFonts w:ascii="Times New Roman" w:hAnsi="Times New Roman"/>
          <w:sz w:val="24"/>
          <w:szCs w:val="24"/>
        </w:rPr>
        <w:t>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w:t>
      </w:r>
      <w:r w:rsidR="00D64324" w:rsidRPr="00D64324">
        <w:rPr>
          <w:rFonts w:ascii="Times New Roman" w:hAnsi="Times New Roman"/>
          <w:sz w:val="24"/>
        </w:rPr>
        <w:t>,  но общее количество домашней птицы в домовладении не может быть более 100 голов независимо от площади земельного участка, прилегающего к домовладению»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3</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3</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3</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50</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10</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50</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20</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25</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15</w:t>
            </w:r>
          </w:p>
        </w:tc>
      </w:tr>
      <w:tr w:rsidR="00305536" w:rsidTr="004778D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305536" w:rsidRDefault="00305536" w:rsidP="004778DC">
            <w:pPr>
              <w:spacing w:line="240" w:lineRule="auto"/>
              <w:jc w:val="both"/>
              <w:rPr>
                <w:rFonts w:ascii="Times New Roman" w:hAnsi="Times New Roman"/>
                <w:sz w:val="24"/>
                <w:szCs w:val="24"/>
              </w:rPr>
            </w:pPr>
            <w:r>
              <w:rPr>
                <w:rFonts w:ascii="Times New Roman" w:hAnsi="Times New Roman"/>
                <w:sz w:val="24"/>
                <w:szCs w:val="24"/>
              </w:rPr>
              <w:t>5</w:t>
            </w:r>
          </w:p>
        </w:tc>
      </w:tr>
    </w:tbl>
    <w:p w:rsidR="00305536" w:rsidRDefault="00305536" w:rsidP="00305536">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305536" w:rsidRDefault="00305536" w:rsidP="00305536">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305536" w:rsidTr="004778DC">
        <w:tc>
          <w:tcPr>
            <w:tcW w:w="3122"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305536" w:rsidTr="004778DC">
        <w:tc>
          <w:tcPr>
            <w:tcW w:w="3122"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305536" w:rsidTr="004778DC">
        <w:tc>
          <w:tcPr>
            <w:tcW w:w="3122"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305536" w:rsidRDefault="00305536" w:rsidP="004778D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305536" w:rsidRDefault="00305536" w:rsidP="00305536">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305536" w:rsidRDefault="00305536" w:rsidP="00305536">
      <w:pPr>
        <w:spacing w:line="240" w:lineRule="auto"/>
        <w:ind w:firstLine="540"/>
        <w:jc w:val="both"/>
        <w:rPr>
          <w:rFonts w:ascii="Times New Roman" w:hAnsi="Times New Roman"/>
          <w:sz w:val="24"/>
          <w:szCs w:val="24"/>
        </w:rPr>
      </w:pPr>
      <w:r>
        <w:rPr>
          <w:rFonts w:ascii="Times New Roman" w:hAnsi="Times New Roman"/>
          <w:sz w:val="24"/>
          <w:szCs w:val="24"/>
        </w:rPr>
        <w:t xml:space="preserve">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w:t>
      </w:r>
      <w:r>
        <w:rPr>
          <w:rFonts w:ascii="Times New Roman" w:hAnsi="Times New Roman"/>
          <w:sz w:val="24"/>
          <w:szCs w:val="24"/>
        </w:rPr>
        <w:lastRenderedPageBreak/>
        <w:t>установлением санитарно-защитных зон от территории жилых зон в зависимости от количества животных и птиц.</w:t>
      </w:r>
    </w:p>
    <w:p w:rsidR="00E63E70" w:rsidRDefault="00E63E70" w:rsidP="00E63E70">
      <w:pPr>
        <w:pStyle w:val="3"/>
        <w:ind w:left="0" w:firstLine="0"/>
        <w:jc w:val="both"/>
        <w:rPr>
          <w:sz w:val="26"/>
        </w:rPr>
      </w:pPr>
      <w:r>
        <w:rPr>
          <w:sz w:val="26"/>
        </w:rPr>
        <w:t>Статья 29. Территори</w:t>
      </w:r>
      <w:r w:rsidR="00060C44">
        <w:rPr>
          <w:sz w:val="26"/>
        </w:rPr>
        <w:t>и</w:t>
      </w:r>
      <w:r>
        <w:rPr>
          <w:sz w:val="26"/>
        </w:rPr>
        <w:t>, для которых градостроительные регламенты не устанавливаются.</w:t>
      </w:r>
      <w:bookmarkEnd w:id="198"/>
      <w:bookmarkEnd w:id="199"/>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Default="00E63E70" w:rsidP="00E63E70">
      <w:pPr>
        <w:keepNext/>
        <w:spacing w:after="0" w:line="240" w:lineRule="auto"/>
        <w:jc w:val="both"/>
        <w:outlineLvl w:val="1"/>
        <w:rPr>
          <w:rFonts w:ascii="Times New Roman" w:hAnsi="Times New Roman"/>
          <w:sz w:val="24"/>
          <w:szCs w:val="24"/>
        </w:rPr>
      </w:pPr>
      <w:r>
        <w:rPr>
          <w:rFonts w:ascii="Times New Roman" w:hAnsi="Times New Roman"/>
          <w:b/>
          <w:bCs/>
          <w:sz w:val="24"/>
          <w:szCs w:val="24"/>
        </w:rPr>
        <w:t xml:space="preserve">             Перечень территорий, для которых градостроительные регламенты не устанавливаются - </w:t>
      </w:r>
      <w:r>
        <w:rPr>
          <w:rFonts w:ascii="Times New Roman" w:hAnsi="Times New Roman"/>
          <w:sz w:val="24"/>
          <w:szCs w:val="24"/>
        </w:rPr>
        <w:t>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p>
    <w:p w:rsidR="00E63E70" w:rsidRDefault="00E63E70" w:rsidP="00E63E70">
      <w:pPr>
        <w:keepNext/>
        <w:spacing w:after="0" w:line="240" w:lineRule="auto"/>
        <w:outlineLvl w:val="1"/>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 xml:space="preserve">Статья 30. Комплексное развитие территории по инициативе органа местного самоуправления </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6"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01"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01"/>
      <w:r>
        <w:rPr>
          <w:rFonts w:ascii="Times New Roman" w:hAnsi="Times New Roman"/>
          <w:sz w:val="24"/>
          <w:szCs w:val="24"/>
        </w:rPr>
        <w:t xml:space="preserve"> и </w:t>
      </w:r>
      <w:r>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02" w:name="_Toc398890955"/>
      <w:bookmarkStart w:id="203" w:name="_Toc336271806"/>
      <w:bookmarkStart w:id="204" w:name="_Toc336271786"/>
      <w:bookmarkStart w:id="205" w:name="_Toc452336991"/>
      <w:r>
        <w:rPr>
          <w:rFonts w:ascii="Times New Roman" w:eastAsia="Times New Roman" w:hAnsi="Times New Roman"/>
          <w:b/>
          <w:bCs/>
          <w:sz w:val="24"/>
          <w:szCs w:val="24"/>
          <w:lang w:eastAsia="ru-RU"/>
        </w:rPr>
        <w:lastRenderedPageBreak/>
        <w:t xml:space="preserve">РАЗДЕЛ 9. </w:t>
      </w:r>
      <w:bookmarkEnd w:id="200"/>
      <w:bookmarkEnd w:id="202"/>
      <w:bookmarkEnd w:id="203"/>
      <w:bookmarkEnd w:id="204"/>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05"/>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06" w:name="_Toc452336992"/>
      <w:bookmarkStart w:id="207" w:name="_Toc414831579"/>
      <w:bookmarkStart w:id="208" w:name="_Toc398890956"/>
      <w:bookmarkStart w:id="209" w:name="_Toc336271802"/>
      <w:bookmarkStart w:id="210" w:name="_Toc336271782"/>
      <w:r>
        <w:rPr>
          <w:rFonts w:ascii="Times New Roman" w:eastAsia="Times New Roman" w:hAnsi="Times New Roman"/>
          <w:b/>
          <w:bCs/>
          <w:sz w:val="24"/>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06"/>
      <w:bookmarkEnd w:id="207"/>
      <w:bookmarkEnd w:id="208"/>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614165">
      <w:pPr>
        <w:keepNext/>
        <w:tabs>
          <w:tab w:val="left" w:pos="851"/>
        </w:tabs>
        <w:spacing w:before="120" w:after="0" w:line="240" w:lineRule="auto"/>
        <w:jc w:val="both"/>
        <w:outlineLvl w:val="2"/>
        <w:rPr>
          <w:rFonts w:ascii="Times New Roman" w:eastAsia="Times New Roman" w:hAnsi="Times New Roman"/>
          <w:b/>
          <w:bCs/>
          <w:sz w:val="26"/>
          <w:szCs w:val="26"/>
          <w:lang w:eastAsia="ru-RU"/>
        </w:rPr>
      </w:pPr>
      <w:bookmarkStart w:id="211" w:name="_Toc452336993"/>
      <w:bookmarkStart w:id="212" w:name="_Toc414831580"/>
      <w:bookmarkStart w:id="213" w:name="_Toc398890957"/>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11"/>
      <w:bookmarkEnd w:id="212"/>
      <w:bookmarkEnd w:id="213"/>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4778DC" w:rsidRDefault="00E63E70">
            <w:pPr>
              <w:spacing w:after="0" w:line="240" w:lineRule="auto"/>
              <w:jc w:val="center"/>
              <w:rPr>
                <w:rFonts w:ascii="Times New Roman" w:eastAsia="Times New Roman" w:hAnsi="Times New Roman"/>
                <w:b/>
                <w:sz w:val="24"/>
                <w:szCs w:val="24"/>
                <w:lang w:eastAsia="ru-RU"/>
              </w:rPr>
            </w:pPr>
            <w:r w:rsidRPr="004778DC">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4778DC" w:rsidRDefault="00E63E70">
            <w:pPr>
              <w:spacing w:after="0" w:line="240" w:lineRule="auto"/>
              <w:rPr>
                <w:rFonts w:ascii="Times New Roman" w:eastAsia="Times New Roman" w:hAnsi="Times New Roman"/>
                <w:b/>
                <w:sz w:val="24"/>
                <w:szCs w:val="24"/>
                <w:lang w:eastAsia="ru-RU"/>
              </w:rPr>
            </w:pPr>
            <w:r w:rsidRPr="004778DC">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Санитарно-защитные зоны промышленных объектов и производств,</w:t>
            </w:r>
            <w:r w:rsidRPr="004778DC">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4778DC">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Зона санитарной охраны объектов </w:t>
            </w:r>
            <w:proofErr w:type="spellStart"/>
            <w:r w:rsidRPr="004778DC">
              <w:rPr>
                <w:rFonts w:ascii="Times New Roman" w:eastAsia="Times New Roman" w:hAnsi="Times New Roman"/>
                <w:sz w:val="24"/>
                <w:szCs w:val="24"/>
                <w:lang w:eastAsia="ru-RU"/>
              </w:rPr>
              <w:t>водообеспечивающей</w:t>
            </w:r>
            <w:proofErr w:type="spellEnd"/>
            <w:r w:rsidRPr="004778DC">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val="en-US" w:eastAsia="ru-RU"/>
              </w:rPr>
              <w:t>I</w:t>
            </w:r>
            <w:r w:rsidRPr="004778DC">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I</w:t>
            </w:r>
            <w:r w:rsidRPr="004778DC">
              <w:rPr>
                <w:rFonts w:ascii="Times New Roman" w:eastAsia="Times New Roman" w:hAnsi="Times New Roman"/>
                <w:sz w:val="24"/>
                <w:szCs w:val="24"/>
                <w:lang w:val="en-US" w:eastAsia="ru-RU"/>
              </w:rPr>
              <w:t>I</w:t>
            </w:r>
            <w:r w:rsidRPr="004778DC">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val="en-US" w:eastAsia="ru-RU"/>
              </w:rPr>
              <w:t>I</w:t>
            </w:r>
            <w:r w:rsidRPr="004778DC">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I</w:t>
            </w:r>
            <w:r w:rsidRPr="004778DC">
              <w:rPr>
                <w:rFonts w:ascii="Times New Roman" w:eastAsia="Times New Roman" w:hAnsi="Times New Roman"/>
                <w:sz w:val="24"/>
                <w:szCs w:val="24"/>
                <w:lang w:val="en-US" w:eastAsia="ru-RU"/>
              </w:rPr>
              <w:t>I</w:t>
            </w:r>
            <w:r w:rsidRPr="004778DC">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proofErr w:type="spellStart"/>
            <w:r w:rsidRPr="004778DC">
              <w:rPr>
                <w:rFonts w:ascii="Times New Roman" w:eastAsia="Times New Roman" w:hAnsi="Times New Roman"/>
                <w:sz w:val="24"/>
                <w:szCs w:val="24"/>
                <w:lang w:eastAsia="ru-RU"/>
              </w:rPr>
              <w:t>Водоохранные</w:t>
            </w:r>
            <w:proofErr w:type="spellEnd"/>
            <w:r w:rsidRPr="004778DC">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lastRenderedPageBreak/>
              <w:t>Прибрежные защитные полосы</w:t>
            </w:r>
          </w:p>
        </w:tc>
      </w:tr>
      <w:tr w:rsidR="00E63E70" w:rsidTr="00E63E70">
        <w:trPr>
          <w:trHeight w:val="28"/>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4778DC" w:rsidRDefault="00E63E70">
            <w:pPr>
              <w:spacing w:after="0" w:line="240" w:lineRule="auto"/>
              <w:ind w:firstLine="33"/>
              <w:rPr>
                <w:rFonts w:ascii="Times New Roman" w:eastAsia="Times New Roman" w:hAnsi="Times New Roman"/>
                <w:sz w:val="24"/>
                <w:szCs w:val="24"/>
                <w:lang w:eastAsia="ru-RU"/>
              </w:rPr>
            </w:pPr>
          </w:p>
        </w:tc>
      </w:tr>
      <w:tr w:rsidR="00E63E70" w:rsidTr="00E63E70">
        <w:trPr>
          <w:trHeight w:val="21"/>
        </w:trPr>
        <w:tc>
          <w:tcPr>
            <w:tcW w:w="9498" w:type="dxa"/>
            <w:hideMark/>
          </w:tcPr>
          <w:p w:rsidR="00E63E70" w:rsidRPr="004778DC" w:rsidRDefault="00E63E70">
            <w:pPr>
              <w:spacing w:after="0" w:line="240" w:lineRule="auto"/>
              <w:ind w:firstLine="33"/>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4778DC" w:rsidRDefault="00E63E70">
            <w:pPr>
              <w:spacing w:after="0" w:line="240" w:lineRule="auto"/>
              <w:ind w:firstLine="33"/>
              <w:rPr>
                <w:rFonts w:ascii="Times New Roman" w:eastAsia="Times New Roman" w:hAnsi="Times New Roman"/>
                <w:sz w:val="24"/>
                <w:szCs w:val="24"/>
                <w:lang w:eastAsia="ru-RU"/>
              </w:rPr>
            </w:pPr>
            <w:r w:rsidRPr="004778DC">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4778DC" w:rsidRDefault="00E63E70">
            <w:pPr>
              <w:spacing w:after="0" w:line="240" w:lineRule="auto"/>
              <w:ind w:firstLine="33"/>
              <w:rPr>
                <w:rFonts w:ascii="Times New Roman" w:eastAsia="Times New Roman" w:hAnsi="Times New Roman"/>
                <w:sz w:val="24"/>
                <w:szCs w:val="24"/>
                <w:lang w:eastAsia="ru-RU"/>
              </w:rPr>
            </w:pPr>
            <w:r w:rsidRPr="004778DC">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4778DC" w:rsidRDefault="00E63E70">
            <w:pPr>
              <w:spacing w:after="0" w:line="240" w:lineRule="auto"/>
              <w:rPr>
                <w:rFonts w:ascii="Times New Roman" w:eastAsia="Times New Roman" w:hAnsi="Times New Roman"/>
                <w:sz w:val="24"/>
                <w:szCs w:val="24"/>
                <w:lang w:eastAsia="ru-RU"/>
              </w:rPr>
            </w:pPr>
            <w:r w:rsidRPr="004778DC">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C86451" w:rsidRPr="007A1458" w:rsidRDefault="00C0171B" w:rsidP="00C86451">
            <w:pPr>
              <w:pStyle w:val="15"/>
              <w:rPr>
                <w:rFonts w:ascii="Times New Roman" w:hAnsi="Times New Roman"/>
                <w:color w:val="000000"/>
                <w:sz w:val="24"/>
                <w:szCs w:val="24"/>
              </w:rPr>
            </w:pPr>
            <w:r>
              <w:rPr>
                <w:rFonts w:ascii="Times New Roman" w:hAnsi="Times New Roman"/>
                <w:b/>
                <w:sz w:val="24"/>
                <w:szCs w:val="24"/>
              </w:rPr>
              <w:t xml:space="preserve"> </w:t>
            </w:r>
          </w:p>
          <w:p w:rsidR="00E63E70" w:rsidRDefault="00E63E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sz w:val="24"/>
                <w:szCs w:val="24"/>
                <w:lang w:eastAsia="ru-RU"/>
              </w:rPr>
            </w:pPr>
          </w:p>
        </w:tc>
      </w:tr>
    </w:tbl>
    <w:p w:rsidR="00E63E70" w:rsidRDefault="00E63E70" w:rsidP="00E63E70">
      <w:pPr>
        <w:keepNext/>
        <w:pageBreakBefore/>
        <w:spacing w:before="120" w:after="0" w:line="240" w:lineRule="auto"/>
        <w:jc w:val="both"/>
        <w:outlineLvl w:val="2"/>
        <w:rPr>
          <w:rFonts w:ascii="Times New Roman" w:eastAsia="Times New Roman" w:hAnsi="Times New Roman"/>
          <w:b/>
          <w:bCs/>
          <w:sz w:val="24"/>
          <w:szCs w:val="26"/>
          <w:lang w:eastAsia="ru-RU"/>
        </w:rPr>
      </w:pPr>
      <w:bookmarkStart w:id="214" w:name="_Toc336271810"/>
      <w:bookmarkStart w:id="215" w:name="_Toc336271790"/>
      <w:bookmarkStart w:id="216" w:name="_Toc330317454"/>
      <w:bookmarkStart w:id="217" w:name="_Toc452336994"/>
      <w:bookmarkStart w:id="218" w:name="_Toc414831581"/>
      <w:bookmarkStart w:id="219" w:name="_Toc398890958"/>
      <w:r>
        <w:rPr>
          <w:rFonts w:ascii="Times New Roman" w:eastAsia="Times New Roman" w:hAnsi="Times New Roman"/>
          <w:b/>
          <w:bCs/>
          <w:sz w:val="24"/>
          <w:szCs w:val="26"/>
          <w:lang w:eastAsia="ru-RU"/>
        </w:rPr>
        <w:lastRenderedPageBreak/>
        <w:t>Статья 3</w:t>
      </w:r>
      <w:r w:rsidR="00C0171B">
        <w:rPr>
          <w:rFonts w:ascii="Times New Roman" w:eastAsia="Times New Roman" w:hAnsi="Times New Roman"/>
          <w:b/>
          <w:bCs/>
          <w:sz w:val="24"/>
          <w:szCs w:val="26"/>
          <w:lang w:eastAsia="ru-RU"/>
        </w:rPr>
        <w:t>3</w:t>
      </w:r>
      <w:r>
        <w:rPr>
          <w:rFonts w:ascii="Times New Roman" w:eastAsia="Times New Roman" w:hAnsi="Times New Roman"/>
          <w:b/>
          <w:bCs/>
          <w:sz w:val="24"/>
          <w:szCs w:val="26"/>
          <w:lang w:eastAsia="ru-RU"/>
        </w:rPr>
        <w:t xml:space="preserve">. Санитарно-защитные зоны </w:t>
      </w:r>
      <w:bookmarkEnd w:id="214"/>
      <w:bookmarkEnd w:id="215"/>
      <w:bookmarkEnd w:id="216"/>
      <w:r>
        <w:rPr>
          <w:rFonts w:ascii="Times New Roman" w:eastAsia="Times New Roman" w:hAnsi="Times New Roman"/>
          <w:b/>
          <w:bCs/>
          <w:sz w:val="24"/>
          <w:szCs w:val="26"/>
          <w:lang w:eastAsia="ru-RU"/>
        </w:rPr>
        <w:t>промышленных объектов и производств,</w:t>
      </w:r>
      <w:r>
        <w:rPr>
          <w:rFonts w:ascii="Times New Roman" w:eastAsia="MS Mincho" w:hAnsi="Times New Roman"/>
          <w:bCs/>
          <w:sz w:val="24"/>
          <w:szCs w:val="26"/>
          <w:lang w:eastAsia="ru-RU"/>
        </w:rPr>
        <w:t xml:space="preserve"> </w:t>
      </w:r>
      <w:r>
        <w:rPr>
          <w:rFonts w:ascii="Times New Roman" w:eastAsia="MS Mincho" w:hAnsi="Times New Roman"/>
          <w:b/>
          <w:bCs/>
          <w:sz w:val="24"/>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Pr>
          <w:rFonts w:ascii="Times New Roman" w:eastAsia="Times New Roman" w:hAnsi="Times New Roman"/>
          <w:b/>
          <w:bCs/>
          <w:sz w:val="24"/>
          <w:szCs w:val="26"/>
          <w:lang w:eastAsia="ru-RU"/>
        </w:rPr>
        <w:t>, являющихся источниками воздействия на среду обитания и здоровье человека.</w:t>
      </w:r>
      <w:bookmarkEnd w:id="217"/>
      <w:bookmarkEnd w:id="218"/>
      <w:bookmarkEnd w:id="219"/>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20" w:name="_Toc268488690"/>
      <w:bookmarkStart w:id="221" w:name="_Toc268487870"/>
      <w:bookmarkStart w:id="222"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Pr>
          <w:rFonts w:ascii="Times New Roman" w:eastAsia="Times New Roman" w:hAnsi="Times New Roman"/>
          <w:sz w:val="24"/>
          <w:szCs w:val="24"/>
          <w:lang w:eastAsia="ru-RU"/>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23" w:name="_Toc301256041"/>
      <w:r>
        <w:rPr>
          <w:rFonts w:ascii="Times New Roman" w:eastAsia="Times New Roman" w:hAnsi="Times New Roman"/>
          <w:b/>
          <w:sz w:val="24"/>
          <w:szCs w:val="24"/>
          <w:lang w:eastAsia="ru-RU"/>
        </w:rPr>
        <w:t>Режим использования территории</w:t>
      </w:r>
      <w:bookmarkEnd w:id="220"/>
      <w:bookmarkEnd w:id="221"/>
      <w:bookmarkEnd w:id="222"/>
      <w:bookmarkEnd w:id="223"/>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24" w:name="_Toc398890959"/>
    </w:p>
    <w:p w:rsidR="00E63E70" w:rsidRDefault="00E63E70" w:rsidP="00E63E70">
      <w:pPr>
        <w:keepNext/>
        <w:spacing w:before="120" w:after="0" w:line="240" w:lineRule="auto"/>
        <w:ind w:firstLine="709"/>
        <w:outlineLvl w:val="2"/>
        <w:rPr>
          <w:rFonts w:ascii="Times New Roman" w:eastAsia="MS Mincho" w:hAnsi="Times New Roman"/>
          <w:b/>
          <w:bCs/>
          <w:sz w:val="24"/>
          <w:szCs w:val="26"/>
          <w:lang w:eastAsia="ru-RU"/>
        </w:rPr>
      </w:pPr>
      <w:bookmarkStart w:id="225" w:name="_Toc452336995"/>
      <w:bookmarkStart w:id="226" w:name="_Toc414831582"/>
      <w:r>
        <w:rPr>
          <w:rFonts w:ascii="Times New Roman" w:eastAsia="MS Mincho" w:hAnsi="Times New Roman"/>
          <w:b/>
          <w:bCs/>
          <w:sz w:val="24"/>
          <w:szCs w:val="26"/>
          <w:lang w:eastAsia="ru-RU"/>
        </w:rPr>
        <w:t>Статья 3</w:t>
      </w:r>
      <w:r w:rsidR="00C0171B">
        <w:rPr>
          <w:rFonts w:ascii="Times New Roman" w:eastAsia="MS Mincho" w:hAnsi="Times New Roman"/>
          <w:b/>
          <w:bCs/>
          <w:sz w:val="24"/>
          <w:szCs w:val="26"/>
          <w:lang w:eastAsia="ru-RU"/>
        </w:rPr>
        <w:t>4</w:t>
      </w:r>
      <w:r>
        <w:rPr>
          <w:rFonts w:ascii="Times New Roman" w:eastAsia="MS Mincho" w:hAnsi="Times New Roman"/>
          <w:b/>
          <w:bCs/>
          <w:sz w:val="24"/>
          <w:szCs w:val="26"/>
          <w:lang w:eastAsia="ru-RU"/>
        </w:rPr>
        <w:t>. Санитарно-защитные зоны стационарных передающих радиотехнических объектов.</w:t>
      </w:r>
      <w:bookmarkEnd w:id="224"/>
      <w:bookmarkEnd w:id="225"/>
      <w:bookmarkEnd w:id="226"/>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27" w:name="_Toc336271811"/>
      <w:bookmarkStart w:id="228" w:name="_Toc336271791"/>
      <w:bookmarkStart w:id="229" w:name="_Toc330317455"/>
      <w:bookmarkStart w:id="230" w:name="_Toc452336997"/>
      <w:bookmarkStart w:id="231" w:name="_Toc414831584"/>
      <w:bookmarkStart w:id="232" w:name="_Toc398890961"/>
      <w:r w:rsidRPr="006008EF">
        <w:rPr>
          <w:rFonts w:ascii="Times New Roman" w:eastAsia="Times New Roman" w:hAnsi="Times New Roman"/>
          <w:b/>
          <w:bCs/>
          <w:sz w:val="24"/>
          <w:szCs w:val="26"/>
          <w:lang w:eastAsia="ru-RU"/>
        </w:rPr>
        <w:t>Статья 3</w:t>
      </w:r>
      <w:r w:rsidR="00C0171B">
        <w:rPr>
          <w:rFonts w:ascii="Times New Roman" w:eastAsia="Times New Roman" w:hAnsi="Times New Roman"/>
          <w:b/>
          <w:bCs/>
          <w:sz w:val="24"/>
          <w:szCs w:val="26"/>
          <w:lang w:eastAsia="ru-RU"/>
        </w:rPr>
        <w:t>5</w:t>
      </w:r>
      <w:r w:rsidRPr="006008EF">
        <w:rPr>
          <w:rFonts w:ascii="Times New Roman" w:eastAsia="Times New Roman" w:hAnsi="Times New Roman"/>
          <w:b/>
          <w:bCs/>
          <w:sz w:val="24"/>
          <w:szCs w:val="26"/>
          <w:lang w:eastAsia="ru-RU"/>
        </w:rPr>
        <w:t xml:space="preserve">. Зоны минимальных расстояний </w:t>
      </w:r>
      <w:bookmarkEnd w:id="227"/>
      <w:bookmarkEnd w:id="228"/>
      <w:bookmarkEnd w:id="229"/>
      <w:r w:rsidRPr="006008EF">
        <w:rPr>
          <w:rFonts w:ascii="Times New Roman" w:eastAsia="Times New Roman" w:hAnsi="Times New Roman"/>
          <w:b/>
          <w:bCs/>
          <w:sz w:val="24"/>
          <w:szCs w:val="26"/>
          <w:lang w:eastAsia="ru-RU"/>
        </w:rPr>
        <w:t>магистральных дорог улично-дорожной сети населенных пунктов до застройки.</w:t>
      </w:r>
      <w:bookmarkEnd w:id="230"/>
      <w:bookmarkEnd w:id="231"/>
      <w:bookmarkEnd w:id="232"/>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3" w:name="_Toc452336998"/>
      <w:bookmarkStart w:id="234" w:name="_Toc414831585"/>
      <w:bookmarkStart w:id="235" w:name="_Toc398890962"/>
      <w:r>
        <w:rPr>
          <w:rFonts w:ascii="Times New Roman" w:eastAsia="Times New Roman" w:hAnsi="Times New Roman"/>
          <w:b/>
          <w:bCs/>
          <w:sz w:val="24"/>
          <w:szCs w:val="26"/>
          <w:lang w:eastAsia="ru-RU"/>
        </w:rPr>
        <w:t>Статья 3</w:t>
      </w:r>
      <w:r w:rsidR="00C0171B">
        <w:rPr>
          <w:rFonts w:ascii="Times New Roman" w:eastAsia="Times New Roman" w:hAnsi="Times New Roman"/>
          <w:b/>
          <w:bCs/>
          <w:sz w:val="24"/>
          <w:szCs w:val="26"/>
          <w:lang w:eastAsia="ru-RU"/>
        </w:rPr>
        <w:t>6</w:t>
      </w:r>
      <w:r>
        <w:rPr>
          <w:rFonts w:ascii="Times New Roman" w:eastAsia="Times New Roman" w:hAnsi="Times New Roman"/>
          <w:b/>
          <w:bCs/>
          <w:sz w:val="24"/>
          <w:szCs w:val="26"/>
          <w:lang w:eastAsia="ru-RU"/>
        </w:rPr>
        <w:t>. Придорожные полосы автомобильных дорог.</w:t>
      </w:r>
      <w:bookmarkEnd w:id="233"/>
      <w:bookmarkEnd w:id="234"/>
      <w:bookmarkEnd w:id="235"/>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Default="00E63E70" w:rsidP="00E63E70">
      <w:pPr>
        <w:keepNext/>
        <w:spacing w:before="120" w:after="0" w:line="240" w:lineRule="auto"/>
        <w:ind w:firstLine="567"/>
        <w:jc w:val="both"/>
        <w:outlineLvl w:val="2"/>
        <w:rPr>
          <w:rFonts w:ascii="Times New Roman" w:eastAsia="Times New Roman" w:hAnsi="Times New Roman"/>
          <w:b/>
          <w:bCs/>
          <w:sz w:val="24"/>
          <w:szCs w:val="26"/>
          <w:lang w:eastAsia="ru-RU"/>
        </w:rPr>
      </w:pPr>
      <w:bookmarkStart w:id="236" w:name="_Toc452336999"/>
      <w:bookmarkStart w:id="237" w:name="_Toc414831586"/>
      <w:bookmarkStart w:id="238" w:name="_Toc398890963"/>
      <w:r>
        <w:rPr>
          <w:rFonts w:ascii="Times New Roman" w:eastAsia="Times New Roman" w:hAnsi="Times New Roman"/>
          <w:b/>
          <w:bCs/>
          <w:sz w:val="24"/>
          <w:szCs w:val="26"/>
          <w:lang w:eastAsia="ru-RU"/>
        </w:rPr>
        <w:t>Статья 3</w:t>
      </w:r>
      <w:r w:rsidR="00C0171B">
        <w:rPr>
          <w:rFonts w:ascii="Times New Roman" w:eastAsia="Times New Roman" w:hAnsi="Times New Roman"/>
          <w:b/>
          <w:bCs/>
          <w:sz w:val="24"/>
          <w:szCs w:val="26"/>
          <w:lang w:eastAsia="ru-RU"/>
        </w:rPr>
        <w:t>7</w:t>
      </w:r>
      <w:r>
        <w:rPr>
          <w:rFonts w:ascii="Times New Roman" w:eastAsia="Times New Roman" w:hAnsi="Times New Roman"/>
          <w:b/>
          <w:bCs/>
          <w:sz w:val="24"/>
          <w:szCs w:val="26"/>
          <w:lang w:eastAsia="ru-RU"/>
        </w:rPr>
        <w:t>. Санитарно-защитные зоны железных дорог.</w:t>
      </w:r>
      <w:bookmarkEnd w:id="236"/>
      <w:bookmarkEnd w:id="237"/>
      <w:bookmarkEnd w:id="238"/>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39" w:name="_Toc336271813"/>
      <w:bookmarkStart w:id="240"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E63E70" w:rsidP="00E63E70">
      <w:pPr>
        <w:keepNext/>
        <w:spacing w:before="120" w:after="0" w:line="240" w:lineRule="auto"/>
        <w:ind w:firstLine="709"/>
        <w:jc w:val="both"/>
        <w:outlineLvl w:val="2"/>
        <w:rPr>
          <w:rFonts w:ascii="Times New Roman" w:eastAsia="Times New Roman" w:hAnsi="Times New Roman"/>
          <w:b/>
          <w:bCs/>
          <w:sz w:val="24"/>
          <w:szCs w:val="24"/>
          <w:lang w:eastAsia="ru-RU"/>
        </w:rPr>
      </w:pPr>
      <w:bookmarkStart w:id="241" w:name="_Toc452337004"/>
      <w:bookmarkStart w:id="242" w:name="_Toc414831591"/>
      <w:bookmarkStart w:id="243" w:name="_Toc398890967"/>
      <w:bookmarkEnd w:id="239"/>
      <w:bookmarkEnd w:id="240"/>
      <w:r>
        <w:rPr>
          <w:rFonts w:ascii="Times New Roman" w:eastAsia="Times New Roman" w:hAnsi="Times New Roman"/>
          <w:b/>
          <w:bCs/>
          <w:sz w:val="24"/>
          <w:szCs w:val="24"/>
          <w:lang w:eastAsia="ru-RU"/>
        </w:rPr>
        <w:t>Статья 3</w:t>
      </w:r>
      <w:r w:rsidR="00C0171B">
        <w:rPr>
          <w:rFonts w:ascii="Times New Roman" w:eastAsia="Times New Roman" w:hAnsi="Times New Roman"/>
          <w:b/>
          <w:bCs/>
          <w:sz w:val="24"/>
          <w:szCs w:val="24"/>
          <w:lang w:eastAsia="ru-RU"/>
        </w:rPr>
        <w:t>8</w:t>
      </w:r>
      <w:r>
        <w:rPr>
          <w:rFonts w:ascii="Times New Roman" w:eastAsia="Times New Roman" w:hAnsi="Times New Roman"/>
          <w:b/>
          <w:bCs/>
          <w:sz w:val="24"/>
          <w:szCs w:val="24"/>
          <w:lang w:eastAsia="ru-RU"/>
        </w:rPr>
        <w:t>. Охранные зоны объектов газораспределительной сети.</w:t>
      </w:r>
      <w:bookmarkEnd w:id="241"/>
      <w:bookmarkEnd w:id="242"/>
      <w:bookmarkEnd w:id="24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4" w:name="_Toc452337005"/>
      <w:bookmarkStart w:id="245" w:name="_Toc414831592"/>
      <w:bookmarkStart w:id="246" w:name="_Toc398890968"/>
      <w:bookmarkStart w:id="247" w:name="_Toc336271814"/>
      <w:bookmarkStart w:id="248" w:name="_Toc336271794"/>
      <w:r>
        <w:rPr>
          <w:rFonts w:ascii="Times New Roman" w:eastAsia="Times New Roman" w:hAnsi="Times New Roman"/>
          <w:b/>
          <w:bCs/>
          <w:sz w:val="24"/>
          <w:szCs w:val="24"/>
          <w:lang w:eastAsia="ru-RU"/>
        </w:rPr>
        <w:t xml:space="preserve">Статья </w:t>
      </w:r>
      <w:r w:rsidR="00C0171B">
        <w:rPr>
          <w:rFonts w:ascii="Times New Roman" w:eastAsia="Times New Roman" w:hAnsi="Times New Roman"/>
          <w:b/>
          <w:bCs/>
          <w:sz w:val="24"/>
          <w:szCs w:val="24"/>
          <w:lang w:eastAsia="ru-RU"/>
        </w:rPr>
        <w:t>39</w:t>
      </w:r>
      <w:r>
        <w:rPr>
          <w:rFonts w:ascii="Times New Roman" w:eastAsia="Times New Roman" w:hAnsi="Times New Roman"/>
          <w:b/>
          <w:bCs/>
          <w:sz w:val="24"/>
          <w:szCs w:val="24"/>
          <w:lang w:eastAsia="ru-RU"/>
        </w:rPr>
        <w:t>. Охранные зоны магистральных трубопроводов.</w:t>
      </w:r>
      <w:bookmarkEnd w:id="244"/>
      <w:bookmarkEnd w:id="245"/>
      <w:bookmarkEnd w:id="24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w:t>
      </w:r>
      <w:r>
        <w:rPr>
          <w:rFonts w:ascii="Times New Roman" w:eastAsia="Times New Roman" w:hAnsi="Times New Roman"/>
          <w:sz w:val="24"/>
          <w:szCs w:val="24"/>
          <w:lang w:eastAsia="ru-RU"/>
        </w:rPr>
        <w:lastRenderedPageBreak/>
        <w:t xml:space="preserve">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E63E70" w:rsidRDefault="00E63E70" w:rsidP="00E63E70">
      <w:pPr>
        <w:keepNext/>
        <w:tabs>
          <w:tab w:val="left" w:pos="851"/>
          <w:tab w:val="left" w:pos="1134"/>
        </w:tabs>
        <w:spacing w:before="120" w:after="0" w:line="240" w:lineRule="auto"/>
        <w:ind w:firstLine="709"/>
        <w:jc w:val="both"/>
        <w:outlineLvl w:val="2"/>
        <w:rPr>
          <w:rFonts w:ascii="Times New Roman" w:eastAsia="Times New Roman" w:hAnsi="Times New Roman"/>
          <w:b/>
          <w:bCs/>
          <w:sz w:val="24"/>
          <w:szCs w:val="24"/>
          <w:lang w:eastAsia="ru-RU"/>
        </w:rPr>
      </w:pPr>
      <w:bookmarkStart w:id="249" w:name="_Toc452337006"/>
      <w:bookmarkStart w:id="250" w:name="_Toc414831593"/>
      <w:bookmarkStart w:id="251" w:name="_Toc398890969"/>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Охранные зоны объектов электросетевого хозяйства.</w:t>
      </w:r>
      <w:bookmarkEnd w:id="247"/>
      <w:bookmarkEnd w:id="248"/>
      <w:bookmarkEnd w:id="249"/>
      <w:bookmarkEnd w:id="250"/>
      <w:bookmarkEnd w:id="25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6"/>
          <w:lang w:eastAsia="ru-RU"/>
        </w:rPr>
      </w:pPr>
      <w:bookmarkStart w:id="252" w:name="_Toc452337007"/>
      <w:bookmarkStart w:id="253" w:name="_Toc414831594"/>
      <w:bookmarkStart w:id="254" w:name="_Toc398890970"/>
      <w:r>
        <w:rPr>
          <w:rFonts w:ascii="Times New Roman" w:eastAsia="Times New Roman" w:hAnsi="Times New Roman"/>
          <w:b/>
          <w:bCs/>
          <w:sz w:val="24"/>
          <w:szCs w:val="26"/>
          <w:lang w:eastAsia="ru-RU"/>
        </w:rPr>
        <w:t>Статья 4</w:t>
      </w:r>
      <w:r w:rsidR="00C0171B">
        <w:rPr>
          <w:rFonts w:ascii="Times New Roman" w:eastAsia="Times New Roman" w:hAnsi="Times New Roman"/>
          <w:b/>
          <w:bCs/>
          <w:sz w:val="24"/>
          <w:szCs w:val="26"/>
          <w:lang w:eastAsia="ru-RU"/>
        </w:rPr>
        <w:t>1</w:t>
      </w:r>
      <w:r>
        <w:rPr>
          <w:rFonts w:ascii="Times New Roman" w:eastAsia="Times New Roman" w:hAnsi="Times New Roman"/>
          <w:b/>
          <w:bCs/>
          <w:sz w:val="24"/>
          <w:szCs w:val="26"/>
          <w:lang w:eastAsia="ru-RU"/>
        </w:rPr>
        <w:t>. Охранные зоны объектов связи.</w:t>
      </w:r>
      <w:bookmarkEnd w:id="252"/>
      <w:bookmarkEnd w:id="253"/>
      <w:bookmarkEnd w:id="25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47"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48"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5" w:name="_Toc452337008"/>
      <w:bookmarkStart w:id="256" w:name="_Toc414831595"/>
      <w:bookmarkStart w:id="257" w:name="_Toc398890971"/>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xml:space="preserve">. Зона санитарной охраны объектов </w:t>
      </w:r>
      <w:proofErr w:type="spellStart"/>
      <w:r>
        <w:rPr>
          <w:rFonts w:ascii="Times New Roman" w:eastAsia="Times New Roman" w:hAnsi="Times New Roman"/>
          <w:b/>
          <w:bCs/>
          <w:sz w:val="24"/>
          <w:szCs w:val="24"/>
          <w:lang w:eastAsia="ru-RU"/>
        </w:rPr>
        <w:t>водообеспечивающей</w:t>
      </w:r>
      <w:proofErr w:type="spellEnd"/>
      <w:r>
        <w:rPr>
          <w:rFonts w:ascii="Times New Roman" w:eastAsia="Times New Roman" w:hAnsi="Times New Roman"/>
          <w:b/>
          <w:bCs/>
          <w:sz w:val="24"/>
          <w:szCs w:val="24"/>
          <w:lang w:eastAsia="ru-RU"/>
        </w:rPr>
        <w:t xml:space="preserve"> сети.</w:t>
      </w:r>
      <w:bookmarkEnd w:id="255"/>
      <w:bookmarkEnd w:id="256"/>
      <w:bookmarkEnd w:id="25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58" w:name="_Toc452337009"/>
      <w:bookmarkStart w:id="259" w:name="_Toc414831596"/>
      <w:bookmarkStart w:id="260" w:name="_Toc398890972"/>
      <w:r>
        <w:rPr>
          <w:rFonts w:ascii="Times New Roman" w:eastAsia="Times New Roman" w:hAnsi="Times New Roman"/>
          <w:b/>
          <w:bCs/>
          <w:sz w:val="24"/>
          <w:szCs w:val="24"/>
          <w:lang w:eastAsia="ru-RU"/>
        </w:rPr>
        <w:lastRenderedPageBreak/>
        <w:t>Статья 4</w:t>
      </w:r>
      <w:r w:rsidR="00C0171B">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Санитарно-защитные полосы водоводов.</w:t>
      </w:r>
      <w:bookmarkEnd w:id="258"/>
      <w:bookmarkEnd w:id="259"/>
      <w:bookmarkEnd w:id="26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1" w:name="_Toc452337011"/>
      <w:bookmarkStart w:id="262" w:name="_Toc414831598"/>
      <w:bookmarkStart w:id="263" w:name="_Toc398890974"/>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4</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1"/>
      <w:bookmarkEnd w:id="262"/>
      <w:bookmarkEnd w:id="26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4" w:name="_Toc452337013"/>
      <w:bookmarkStart w:id="265" w:name="_Toc414831600"/>
      <w:bookmarkStart w:id="266" w:name="_Toc398890976"/>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4"/>
      <w:bookmarkEnd w:id="265"/>
      <w:bookmarkEnd w:id="26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67" w:name="_Toc452337015"/>
      <w:bookmarkStart w:id="268" w:name="_Toc414831602"/>
      <w:bookmarkStart w:id="269" w:name="_Toc398890978"/>
      <w:r>
        <w:rPr>
          <w:rFonts w:ascii="Times New Roman" w:eastAsia="Times New Roman" w:hAnsi="Times New Roman"/>
          <w:b/>
          <w:bCs/>
          <w:sz w:val="24"/>
          <w:szCs w:val="24"/>
          <w:lang w:eastAsia="ru-RU"/>
        </w:rPr>
        <w:lastRenderedPageBreak/>
        <w:t>Статья 4</w:t>
      </w:r>
      <w:r w:rsidR="00C0171B">
        <w:rPr>
          <w:rFonts w:ascii="Times New Roman" w:eastAsia="Times New Roman" w:hAnsi="Times New Roman"/>
          <w:b/>
          <w:bCs/>
          <w:sz w:val="24"/>
          <w:szCs w:val="24"/>
          <w:lang w:eastAsia="ru-RU"/>
        </w:rPr>
        <w:t>6</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val="en-US" w:eastAsia="ru-RU"/>
        </w:rPr>
        <w:t>III</w:t>
      </w:r>
      <w:r>
        <w:rPr>
          <w:rFonts w:ascii="Times New Roman" w:eastAsia="Times New Roman" w:hAnsi="Times New Roman"/>
          <w:b/>
          <w:bCs/>
          <w:sz w:val="24"/>
          <w:szCs w:val="24"/>
          <w:lang w:eastAsia="ru-RU"/>
        </w:rPr>
        <w:t xml:space="preserve"> пояс зоны санитарной охраны подземного источника питьевого водоснабжения.</w:t>
      </w:r>
      <w:bookmarkEnd w:id="267"/>
      <w:bookmarkEnd w:id="268"/>
      <w:bookmarkEnd w:id="26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270" w:name="_Toc414831603"/>
      <w:bookmarkStart w:id="271" w:name="_Toc398890979"/>
    </w:p>
    <w:p w:rsidR="00E63E70" w:rsidRDefault="00E63E70" w:rsidP="00810409">
      <w:pPr>
        <w:keepNext/>
        <w:spacing w:before="120" w:after="0" w:line="240" w:lineRule="auto"/>
        <w:jc w:val="both"/>
        <w:outlineLvl w:val="2"/>
        <w:rPr>
          <w:rFonts w:ascii="Times New Roman" w:eastAsia="Times New Roman" w:hAnsi="Times New Roman"/>
          <w:b/>
          <w:bCs/>
          <w:sz w:val="24"/>
          <w:szCs w:val="24"/>
          <w:lang w:eastAsia="ru-RU"/>
        </w:rPr>
      </w:pPr>
      <w:bookmarkStart w:id="272" w:name="_Toc452337016"/>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7</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Зоны минимальных расстояний подземных инженерных сетей до зданий и сооружений, соседних инженерных подземных сетей</w:t>
      </w:r>
      <w:r>
        <w:rPr>
          <w:rFonts w:ascii="Times New Roman" w:eastAsia="Times New Roman" w:hAnsi="Times New Roman"/>
          <w:b/>
          <w:bCs/>
          <w:sz w:val="24"/>
          <w:szCs w:val="24"/>
          <w:lang w:eastAsia="ru-RU"/>
        </w:rPr>
        <w:t>.</w:t>
      </w:r>
      <w:bookmarkEnd w:id="270"/>
      <w:bookmarkEnd w:id="271"/>
      <w:bookmarkEnd w:id="27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49"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50"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1"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3" w:name="_Toc452337017"/>
      <w:bookmarkStart w:id="274" w:name="_Toc414831604"/>
      <w:bookmarkStart w:id="275" w:name="_Toc398890980"/>
      <w:bookmarkStart w:id="276" w:name="_Toc336271816"/>
      <w:bookmarkStart w:id="277" w:name="_Toc336271796"/>
      <w:r>
        <w:rPr>
          <w:rFonts w:ascii="Times New Roman" w:eastAsia="Times New Roman" w:hAnsi="Times New Roman"/>
          <w:b/>
          <w:bCs/>
          <w:sz w:val="24"/>
          <w:szCs w:val="24"/>
          <w:lang w:eastAsia="ru-RU"/>
        </w:rPr>
        <w:t>Статья 4</w:t>
      </w:r>
      <w:r w:rsidR="00C0171B">
        <w:rPr>
          <w:rFonts w:ascii="Times New Roman" w:eastAsia="Times New Roman" w:hAnsi="Times New Roman"/>
          <w:b/>
          <w:bCs/>
          <w:sz w:val="24"/>
          <w:szCs w:val="24"/>
          <w:lang w:eastAsia="ru-RU"/>
        </w:rPr>
        <w:t>8</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Водоохранные</w:t>
      </w:r>
      <w:proofErr w:type="spellEnd"/>
      <w:r>
        <w:rPr>
          <w:rFonts w:ascii="Times New Roman" w:eastAsia="Times New Roman" w:hAnsi="Times New Roman"/>
          <w:b/>
          <w:bCs/>
          <w:sz w:val="24"/>
          <w:szCs w:val="24"/>
          <w:lang w:eastAsia="ru-RU"/>
        </w:rPr>
        <w:t xml:space="preserve"> зоны.</w:t>
      </w:r>
      <w:bookmarkEnd w:id="273"/>
      <w:bookmarkEnd w:id="274"/>
      <w:bookmarkEnd w:id="275"/>
      <w:r>
        <w:rPr>
          <w:rFonts w:ascii="Times New Roman" w:eastAsia="Times New Roman" w:hAnsi="Times New Roman"/>
          <w:b/>
          <w:bCs/>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3F609F" w:rsidP="003F609F">
      <w:pPr>
        <w:spacing w:after="0" w:line="240" w:lineRule="auto"/>
        <w:ind w:firstLine="709"/>
        <w:jc w:val="both"/>
        <w:rPr>
          <w:rFonts w:ascii="Times New Roman" w:eastAsia="Times New Roman" w:hAnsi="Times New Roman"/>
          <w:sz w:val="24"/>
          <w:szCs w:val="24"/>
          <w:lang w:eastAsia="ru-RU"/>
        </w:rPr>
      </w:pPr>
      <w:r w:rsidRPr="003F609F">
        <w:rPr>
          <w:rFonts w:ascii="Times New Roman" w:eastAsia="Times New Roman" w:hAnsi="Times New Roman"/>
          <w:sz w:val="24"/>
          <w:szCs w:val="24"/>
          <w:lang w:eastAsia="ru-RU"/>
        </w:rPr>
        <w:t xml:space="preserve">Ширина </w:t>
      </w:r>
      <w:proofErr w:type="spellStart"/>
      <w:r w:rsidRPr="003F609F">
        <w:rPr>
          <w:rFonts w:ascii="Times New Roman" w:eastAsia="Times New Roman" w:hAnsi="Times New Roman"/>
          <w:sz w:val="24"/>
          <w:szCs w:val="24"/>
          <w:lang w:eastAsia="ru-RU"/>
        </w:rPr>
        <w:t>водоохранной</w:t>
      </w:r>
      <w:proofErr w:type="spellEnd"/>
      <w:r w:rsidRPr="003F609F">
        <w:rPr>
          <w:rFonts w:ascii="Times New Roman" w:eastAsia="Times New Roman" w:hAnsi="Times New Roman"/>
          <w:sz w:val="24"/>
          <w:szCs w:val="24"/>
          <w:lang w:eastAsia="ru-RU"/>
        </w:rPr>
        <w:t xml:space="preserve"> зоны рек или ручьев устанавливается от их истока для рек или ручьев протяженностью</w:t>
      </w:r>
      <w:r w:rsidR="00E63E70">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D50A31" w:rsidTr="00C04CD0">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ind w:left="-283"/>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w:t>
            </w:r>
          </w:p>
          <w:p w:rsidR="00E63E70" w:rsidRPr="00353942" w:rsidRDefault="00E63E70">
            <w:pPr>
              <w:spacing w:after="0" w:line="240" w:lineRule="auto"/>
              <w:ind w:left="-283"/>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Река,</w:t>
            </w:r>
          </w:p>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год постройки</w:t>
            </w:r>
          </w:p>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Полный объём пруда,</w:t>
            </w:r>
          </w:p>
          <w:p w:rsidR="00E63E70" w:rsidRPr="00353942" w:rsidRDefault="006E2E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млн.</w:t>
            </w:r>
            <w:r w:rsidR="00E63E70" w:rsidRPr="00353942">
              <w:rPr>
                <w:rFonts w:ascii="Times New Roman" w:eastAsia="Times New Roman" w:hAnsi="Times New Roman"/>
                <w:sz w:val="24"/>
                <w:szCs w:val="24"/>
                <w:lang w:eastAsia="ru-RU"/>
              </w:rPr>
              <w:t xml:space="preserve"> м</w:t>
            </w:r>
            <w:r w:rsidR="00E63E70" w:rsidRPr="00353942">
              <w:rPr>
                <w:rFonts w:ascii="Times New Roman" w:eastAsia="Times New Roman" w:hAnsi="Times New Roman"/>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353942" w:rsidRDefault="00E63E70">
            <w:pPr>
              <w:spacing w:after="0" w:line="240" w:lineRule="auto"/>
              <w:jc w:val="center"/>
              <w:rPr>
                <w:rFonts w:ascii="Times New Roman" w:eastAsia="Times New Roman" w:hAnsi="Times New Roman"/>
                <w:sz w:val="24"/>
                <w:szCs w:val="24"/>
                <w:lang w:eastAsia="ru-RU"/>
              </w:rPr>
            </w:pPr>
            <w:r w:rsidRPr="00353942">
              <w:rPr>
                <w:rFonts w:ascii="Times New Roman" w:eastAsia="Times New Roman" w:hAnsi="Times New Roman"/>
                <w:sz w:val="24"/>
                <w:szCs w:val="24"/>
                <w:lang w:eastAsia="ru-RU"/>
              </w:rPr>
              <w:t>Площадь зеркала</w:t>
            </w:r>
            <w:r w:rsidR="006E2E08">
              <w:rPr>
                <w:rFonts w:ascii="Times New Roman" w:eastAsia="Times New Roman" w:hAnsi="Times New Roman"/>
                <w:sz w:val="24"/>
                <w:szCs w:val="24"/>
                <w:lang w:eastAsia="ru-RU"/>
              </w:rPr>
              <w:t xml:space="preserve"> </w:t>
            </w:r>
          </w:p>
          <w:p w:rsidR="00E63E70" w:rsidRPr="00353942" w:rsidRDefault="006E2E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 </w:t>
            </w:r>
          </w:p>
        </w:tc>
      </w:tr>
      <w:tr w:rsidR="00E63E70" w:rsidRPr="00D50A31" w:rsidTr="00C04CD0">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480B54" w:rsidRDefault="00E63E70">
            <w:pPr>
              <w:spacing w:after="0" w:line="240" w:lineRule="auto"/>
              <w:jc w:val="center"/>
              <w:rPr>
                <w:rFonts w:ascii="Times New Roman" w:eastAsia="Times New Roman" w:hAnsi="Times New Roman"/>
                <w:sz w:val="24"/>
                <w:szCs w:val="24"/>
                <w:lang w:eastAsia="ru-RU"/>
              </w:rPr>
            </w:pPr>
            <w:r w:rsidRPr="00480B54">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480B54" w:rsidRDefault="00E63E70" w:rsidP="00D87E77">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 xml:space="preserve">Администрация </w:t>
            </w:r>
            <w:r w:rsidR="00D87E77" w:rsidRPr="00480B54">
              <w:rPr>
                <w:rFonts w:ascii="Times New Roman" w:eastAsia="Times New Roman" w:hAnsi="Times New Roman"/>
                <w:lang w:eastAsia="ru-RU"/>
              </w:rPr>
              <w:t xml:space="preserve"> </w:t>
            </w:r>
            <w:r w:rsidRPr="00480B54">
              <w:rPr>
                <w:rFonts w:ascii="Times New Roman" w:eastAsia="Times New Roman" w:hAnsi="Times New Roman"/>
                <w:lang w:eastAsia="ru-RU"/>
              </w:rPr>
              <w:t xml:space="preserve"> СП «Деревня </w:t>
            </w:r>
            <w:r w:rsidR="00D87E77" w:rsidRPr="00480B54">
              <w:rPr>
                <w:rFonts w:ascii="Times New Roman" w:eastAsia="Times New Roman" w:hAnsi="Times New Roman"/>
                <w:lang w:eastAsia="ru-RU"/>
              </w:rPr>
              <w:t>Барсуки</w:t>
            </w:r>
            <w:r w:rsidRPr="00480B54">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480B54" w:rsidRDefault="00E63E70" w:rsidP="00D87E77">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 xml:space="preserve">дер. </w:t>
            </w:r>
            <w:proofErr w:type="spellStart"/>
            <w:r w:rsidR="00D87E77" w:rsidRPr="00480B54">
              <w:rPr>
                <w:rFonts w:ascii="Times New Roman" w:eastAsia="Times New Roman" w:hAnsi="Times New Roman"/>
                <w:lang w:eastAsia="ru-RU"/>
              </w:rPr>
              <w:t>Екимково</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480B54" w:rsidRDefault="00E63E70">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480B54" w:rsidRDefault="00E63E70">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 xml:space="preserve">р. </w:t>
            </w:r>
            <w:proofErr w:type="spellStart"/>
            <w:r w:rsidR="00353942" w:rsidRPr="00480B54">
              <w:rPr>
                <w:rFonts w:ascii="Times New Roman" w:eastAsia="Times New Roman" w:hAnsi="Times New Roman"/>
                <w:lang w:eastAsia="ru-RU"/>
              </w:rPr>
              <w:t>Нерошка</w:t>
            </w:r>
            <w:proofErr w:type="spellEnd"/>
          </w:p>
          <w:p w:rsidR="00E63E70" w:rsidRPr="00480B54" w:rsidRDefault="00226997" w:rsidP="00226997">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 xml:space="preserve"> </w:t>
            </w:r>
            <w:r w:rsidR="00E63E70" w:rsidRPr="00480B54">
              <w:rPr>
                <w:rFonts w:ascii="Times New Roman" w:eastAsia="Times New Roman" w:hAnsi="Times New Roman"/>
                <w:lang w:eastAsia="ru-RU"/>
              </w:rPr>
              <w:t xml:space="preserve"> </w:t>
            </w:r>
            <w:r w:rsidRPr="00480B54">
              <w:rPr>
                <w:rFonts w:ascii="Times New Roman" w:eastAsia="Times New Roman" w:hAnsi="Times New Roman"/>
                <w:lang w:eastAsia="ru-RU"/>
              </w:rPr>
              <w:t>1978г</w:t>
            </w:r>
            <w:r w:rsidR="00E63E70" w:rsidRPr="00480B54">
              <w:rPr>
                <w:rFonts w:ascii="Times New Roman" w:eastAsia="Times New Roman" w:hAnsi="Times New Roman"/>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480B54" w:rsidRDefault="006E2E08" w:rsidP="006E2E08">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 xml:space="preserve">0,138  </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480B54" w:rsidRDefault="006E2E08" w:rsidP="006E2E08">
            <w:pPr>
              <w:spacing w:after="0" w:line="240" w:lineRule="auto"/>
              <w:jc w:val="center"/>
              <w:rPr>
                <w:rFonts w:ascii="Times New Roman" w:eastAsia="Times New Roman" w:hAnsi="Times New Roman"/>
                <w:lang w:eastAsia="ru-RU"/>
              </w:rPr>
            </w:pPr>
            <w:r w:rsidRPr="00480B54">
              <w:rPr>
                <w:rFonts w:ascii="Times New Roman" w:eastAsia="Times New Roman" w:hAnsi="Times New Roman"/>
                <w:lang w:eastAsia="ru-RU"/>
              </w:rPr>
              <w:t>13,0</w:t>
            </w:r>
          </w:p>
        </w:tc>
      </w:tr>
    </w:tbl>
    <w:p w:rsidR="00E63E70" w:rsidRPr="00D50A31" w:rsidRDefault="00E63E70" w:rsidP="00E63E70">
      <w:pPr>
        <w:keepNext/>
        <w:spacing w:before="120" w:after="0" w:line="240" w:lineRule="auto"/>
        <w:ind w:firstLine="709"/>
        <w:jc w:val="both"/>
        <w:outlineLvl w:val="3"/>
        <w:rPr>
          <w:rFonts w:ascii="Times New Roman" w:eastAsia="Times New Roman" w:hAnsi="Times New Roman"/>
          <w:bCs/>
          <w:sz w:val="24"/>
          <w:szCs w:val="24"/>
          <w:highlight w:val="yellow"/>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315175">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ind w:firstLine="1080"/>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0"/>
              </w:tabs>
              <w:spacing w:after="0" w:line="240" w:lineRule="auto"/>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0"/>
              </w:tabs>
              <w:spacing w:after="0" w:line="240" w:lineRule="auto"/>
              <w:ind w:firstLine="72"/>
              <w:jc w:val="center"/>
              <w:rPr>
                <w:rFonts w:ascii="Times New Roman" w:eastAsia="Times New Roman" w:hAnsi="Times New Roman"/>
                <w:b/>
                <w:sz w:val="24"/>
                <w:szCs w:val="24"/>
                <w:lang w:eastAsia="ru-RU"/>
              </w:rPr>
            </w:pPr>
            <w:r w:rsidRPr="00315175">
              <w:rPr>
                <w:rFonts w:ascii="Times New Roman" w:eastAsia="Times New Roman" w:hAnsi="Times New Roman"/>
                <w:b/>
                <w:sz w:val="24"/>
                <w:szCs w:val="24"/>
                <w:lang w:eastAsia="ru-RU"/>
              </w:rPr>
              <w:t>Ширина береговой полосы, м</w:t>
            </w:r>
          </w:p>
        </w:tc>
      </w:tr>
      <w:tr w:rsidR="00E63E70" w:rsidRPr="00D50A31" w:rsidTr="00315175">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315175">
            <w:pPr>
              <w:tabs>
                <w:tab w:val="left" w:pos="477"/>
              </w:tabs>
              <w:spacing w:after="0" w:line="240" w:lineRule="auto"/>
              <w:ind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 xml:space="preserve">Река </w:t>
            </w:r>
            <w:proofErr w:type="spellStart"/>
            <w:r w:rsidRPr="00315175">
              <w:rPr>
                <w:rFonts w:ascii="Times New Roman" w:eastAsia="Times New Roman" w:hAnsi="Times New Roman"/>
                <w:sz w:val="24"/>
                <w:szCs w:val="24"/>
                <w:lang w:eastAsia="ru-RU"/>
              </w:rPr>
              <w:t>Изверь</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315175" w:rsidRDefault="00E63E70">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20</w:t>
            </w:r>
          </w:p>
        </w:tc>
      </w:tr>
      <w:tr w:rsidR="00315175" w:rsidRPr="00D50A31" w:rsidTr="00315175">
        <w:trPr>
          <w:trHeight w:val="445"/>
        </w:trPr>
        <w:tc>
          <w:tcPr>
            <w:tcW w:w="693" w:type="dxa"/>
            <w:tcBorders>
              <w:top w:val="single" w:sz="4" w:space="0" w:color="auto"/>
              <w:left w:val="single" w:sz="4" w:space="0" w:color="auto"/>
              <w:bottom w:val="single" w:sz="4" w:space="0" w:color="auto"/>
              <w:right w:val="single" w:sz="4" w:space="0" w:color="auto"/>
            </w:tcBorders>
            <w:vAlign w:val="center"/>
            <w:hideMark/>
          </w:tcPr>
          <w:p w:rsidR="00315175" w:rsidRPr="00D50A31" w:rsidRDefault="00315175">
            <w:pPr>
              <w:tabs>
                <w:tab w:val="left" w:pos="477"/>
              </w:tabs>
              <w:spacing w:after="0" w:line="240" w:lineRule="auto"/>
              <w:ind w:left="-1095" w:firstLine="1080"/>
              <w:jc w:val="center"/>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река </w:t>
            </w:r>
            <w:proofErr w:type="spellStart"/>
            <w:r w:rsidRPr="006A793D">
              <w:rPr>
                <w:rFonts w:ascii="Times New Roman" w:hAnsi="Times New Roman"/>
                <w:sz w:val="26"/>
                <w:szCs w:val="26"/>
              </w:rPr>
              <w:t>Нерошка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30</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r w:rsidR="00315175" w:rsidRPr="00D50A31" w:rsidTr="00315175">
        <w:trPr>
          <w:trHeight w:val="445"/>
        </w:trPr>
        <w:tc>
          <w:tcPr>
            <w:tcW w:w="693" w:type="dxa"/>
            <w:tcBorders>
              <w:top w:val="single" w:sz="4" w:space="0" w:color="auto"/>
              <w:left w:val="single" w:sz="4" w:space="0" w:color="auto"/>
              <w:bottom w:val="single" w:sz="4" w:space="0" w:color="auto"/>
              <w:right w:val="single" w:sz="4" w:space="0" w:color="auto"/>
            </w:tcBorders>
            <w:vAlign w:val="center"/>
          </w:tcPr>
          <w:p w:rsidR="00315175" w:rsidRPr="00315175" w:rsidRDefault="00315175">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160" w:type="dxa"/>
            <w:tcBorders>
              <w:top w:val="single" w:sz="4" w:space="0" w:color="auto"/>
              <w:left w:val="single" w:sz="4" w:space="0" w:color="auto"/>
              <w:bottom w:val="single" w:sz="4" w:space="0" w:color="auto"/>
              <w:right w:val="single" w:sz="4" w:space="0" w:color="auto"/>
            </w:tcBorders>
            <w:vAlign w:val="center"/>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 xml:space="preserve">река </w:t>
            </w:r>
            <w:proofErr w:type="spellStart"/>
            <w:r w:rsidRPr="006A793D">
              <w:rPr>
                <w:rFonts w:ascii="Times New Roman" w:hAnsi="Times New Roman"/>
                <w:sz w:val="26"/>
                <w:szCs w:val="26"/>
              </w:rPr>
              <w:t>Грязненка</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15</w:t>
            </w:r>
          </w:p>
        </w:tc>
        <w:tc>
          <w:tcPr>
            <w:tcW w:w="1980" w:type="dxa"/>
            <w:tcBorders>
              <w:top w:val="single" w:sz="4" w:space="0" w:color="auto"/>
              <w:left w:val="single" w:sz="4" w:space="0" w:color="auto"/>
              <w:bottom w:val="single" w:sz="4" w:space="0" w:color="auto"/>
              <w:right w:val="single" w:sz="4" w:space="0" w:color="auto"/>
            </w:tcBorders>
            <w:vAlign w:val="center"/>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100</w:t>
            </w:r>
          </w:p>
        </w:tc>
        <w:tc>
          <w:tcPr>
            <w:tcW w:w="1620" w:type="dxa"/>
            <w:tcBorders>
              <w:top w:val="single" w:sz="4" w:space="0" w:color="auto"/>
              <w:left w:val="single" w:sz="4" w:space="0" w:color="auto"/>
              <w:bottom w:val="single" w:sz="4" w:space="0" w:color="auto"/>
              <w:right w:val="single" w:sz="4" w:space="0" w:color="auto"/>
            </w:tcBorders>
            <w:vAlign w:val="center"/>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50</w:t>
            </w:r>
          </w:p>
        </w:tc>
        <w:tc>
          <w:tcPr>
            <w:tcW w:w="1800" w:type="dxa"/>
            <w:tcBorders>
              <w:top w:val="single" w:sz="4" w:space="0" w:color="auto"/>
              <w:left w:val="single" w:sz="4" w:space="0" w:color="auto"/>
              <w:bottom w:val="single" w:sz="4" w:space="0" w:color="auto"/>
              <w:right w:val="single" w:sz="4" w:space="0" w:color="auto"/>
            </w:tcBorders>
            <w:vAlign w:val="center"/>
          </w:tcPr>
          <w:p w:rsidR="00315175" w:rsidRPr="006A793D" w:rsidRDefault="00315175" w:rsidP="00315175">
            <w:pPr>
              <w:tabs>
                <w:tab w:val="left" w:pos="477"/>
              </w:tabs>
              <w:spacing w:line="360" w:lineRule="auto"/>
              <w:jc w:val="center"/>
              <w:rPr>
                <w:rFonts w:ascii="Times New Roman" w:hAnsi="Times New Roman"/>
                <w:sz w:val="26"/>
                <w:szCs w:val="26"/>
              </w:rPr>
            </w:pPr>
            <w:r w:rsidRPr="006A793D">
              <w:rPr>
                <w:rFonts w:ascii="Times New Roman" w:hAnsi="Times New Roman"/>
                <w:sz w:val="26"/>
                <w:szCs w:val="26"/>
              </w:rPr>
              <w:t>20</w:t>
            </w:r>
          </w:p>
        </w:tc>
      </w:tr>
      <w:tr w:rsidR="00315175" w:rsidRPr="00D50A31" w:rsidTr="00315175">
        <w:tc>
          <w:tcPr>
            <w:tcW w:w="693"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ind w:left="-1095" w:firstLine="1080"/>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w:t>
            </w:r>
          </w:p>
        </w:tc>
      </w:tr>
      <w:tr w:rsidR="00315175" w:rsidTr="00315175">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ind w:firstLine="1080"/>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55.</w:t>
            </w:r>
          </w:p>
          <w:p w:rsidR="00315175" w:rsidRPr="00315175" w:rsidRDefault="00315175">
            <w:pPr>
              <w:tabs>
                <w:tab w:val="left" w:pos="477"/>
              </w:tabs>
              <w:spacing w:after="0" w:line="240" w:lineRule="auto"/>
              <w:ind w:firstLine="1080"/>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пруды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5175" w:rsidRPr="00315175" w:rsidRDefault="00315175">
            <w:pPr>
              <w:tabs>
                <w:tab w:val="left" w:pos="477"/>
              </w:tabs>
              <w:spacing w:after="0" w:line="240" w:lineRule="auto"/>
              <w:jc w:val="center"/>
              <w:rPr>
                <w:rFonts w:ascii="Times New Roman" w:eastAsia="Times New Roman" w:hAnsi="Times New Roman"/>
                <w:sz w:val="24"/>
                <w:szCs w:val="24"/>
                <w:lang w:eastAsia="ru-RU"/>
              </w:rPr>
            </w:pPr>
            <w:r w:rsidRPr="00315175">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A3F45">
        <w:rPr>
          <w:rFonts w:ascii="Times New Roman" w:eastAsia="Times New Roman" w:hAnsi="Times New Roman"/>
          <w:sz w:val="24"/>
          <w:szCs w:val="24"/>
          <w:lang w:eastAsia="ru-RU"/>
        </w:rPr>
        <w:t xml:space="preserve">В границах </w:t>
      </w:r>
      <w:proofErr w:type="spellStart"/>
      <w:r w:rsidRPr="008A3F45">
        <w:rPr>
          <w:rFonts w:ascii="Times New Roman" w:eastAsia="Times New Roman" w:hAnsi="Times New Roman"/>
          <w:sz w:val="24"/>
          <w:szCs w:val="24"/>
          <w:lang w:eastAsia="ru-RU"/>
        </w:rPr>
        <w:t>водоохранных</w:t>
      </w:r>
      <w:proofErr w:type="spellEnd"/>
      <w:r w:rsidRPr="008A3F45">
        <w:rPr>
          <w:rFonts w:ascii="Times New Roman" w:eastAsia="Times New Roman" w:hAnsi="Times New Roman"/>
          <w:sz w:val="24"/>
          <w:szCs w:val="24"/>
          <w:lang w:eastAsia="ru-RU"/>
        </w:rPr>
        <w:t xml:space="preserve"> зон запрещаются:</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A3F45">
        <w:rPr>
          <w:rFonts w:ascii="Times New Roman" w:eastAsia="Times New Roman" w:hAnsi="Times New Roman"/>
          <w:sz w:val="24"/>
          <w:szCs w:val="24"/>
          <w:lang w:eastAsia="ru-RU"/>
        </w:rPr>
        <w:t>использование сточных вод в целях регулирования плодородия почв;</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A3F45">
        <w:rPr>
          <w:rFonts w:ascii="Times New Roman" w:eastAsia="Times New Roman" w:hAnsi="Times New Roman"/>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8A3F45">
        <w:rPr>
          <w:rFonts w:ascii="Times New Roman" w:eastAsia="Times New Roman" w:hAnsi="Times New Roman"/>
          <w:sz w:val="24"/>
          <w:szCs w:val="24"/>
          <w:lang w:eastAsia="ru-RU"/>
        </w:rPr>
        <w:t>осуществление авиационных мер по борьбе с вредными организмами;</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8A3F45">
        <w:rPr>
          <w:rFonts w:ascii="Times New Roman" w:eastAsia="Times New Roman" w:hAnsi="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Pr="008A3F45">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8A3F45">
        <w:rPr>
          <w:rFonts w:ascii="Times New Roman" w:eastAsia="Times New Roman" w:hAnsi="Times New Roman"/>
          <w:sz w:val="24"/>
          <w:szCs w:val="24"/>
          <w:lang w:eastAsia="ru-RU"/>
        </w:rPr>
        <w:t xml:space="preserve">хранение пестицидов и </w:t>
      </w:r>
      <w:proofErr w:type="spellStart"/>
      <w:r w:rsidRPr="008A3F45">
        <w:rPr>
          <w:rFonts w:ascii="Times New Roman" w:eastAsia="Times New Roman" w:hAnsi="Times New Roman"/>
          <w:sz w:val="24"/>
          <w:szCs w:val="24"/>
          <w:lang w:eastAsia="ru-RU"/>
        </w:rPr>
        <w:t>агрохимикатов</w:t>
      </w:r>
      <w:proofErr w:type="spellEnd"/>
      <w:r w:rsidRPr="008A3F45">
        <w:rPr>
          <w:rFonts w:ascii="Times New Roman" w:eastAsia="Times New Roman" w:hAnsi="Times New Roman"/>
          <w:sz w:val="24"/>
          <w:szCs w:val="24"/>
          <w:lang w:eastAsia="ru-RU"/>
        </w:rPr>
        <w:t xml:space="preserve"> (за исключением хранения </w:t>
      </w:r>
      <w:proofErr w:type="spellStart"/>
      <w:r w:rsidRPr="008A3F45">
        <w:rPr>
          <w:rFonts w:ascii="Times New Roman" w:eastAsia="Times New Roman" w:hAnsi="Times New Roman"/>
          <w:sz w:val="24"/>
          <w:szCs w:val="24"/>
          <w:lang w:eastAsia="ru-RU"/>
        </w:rPr>
        <w:t>агрохимикатов</w:t>
      </w:r>
      <w:proofErr w:type="spellEnd"/>
      <w:r w:rsidRPr="008A3F45">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8A3F45">
        <w:rPr>
          <w:rFonts w:ascii="Times New Roman" w:eastAsia="Times New Roman" w:hAnsi="Times New Roman"/>
          <w:sz w:val="24"/>
          <w:szCs w:val="24"/>
          <w:lang w:eastAsia="ru-RU"/>
        </w:rPr>
        <w:t>агрохимикатов</w:t>
      </w:r>
      <w:proofErr w:type="spellEnd"/>
      <w:r w:rsidRPr="008A3F45">
        <w:rPr>
          <w:rFonts w:ascii="Times New Roman" w:eastAsia="Times New Roman" w:hAnsi="Times New Roman"/>
          <w:sz w:val="24"/>
          <w:szCs w:val="24"/>
          <w:lang w:eastAsia="ru-RU"/>
        </w:rPr>
        <w:t>;</w:t>
      </w:r>
    </w:p>
    <w:p w:rsidR="008A3F45" w:rsidRPr="008A3F45" w:rsidRDefault="008A3F45" w:rsidP="008A3F4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r w:rsidRPr="008A3F45">
        <w:rPr>
          <w:rFonts w:ascii="Times New Roman" w:eastAsia="Times New Roman" w:hAnsi="Times New Roman"/>
          <w:sz w:val="24"/>
          <w:szCs w:val="24"/>
          <w:lang w:eastAsia="ru-RU"/>
        </w:rPr>
        <w:t>сброс сточных, в том числе дренажных, вод;</w:t>
      </w:r>
    </w:p>
    <w:p w:rsidR="008A3F45" w:rsidRDefault="008A3F45" w:rsidP="008A3F45">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w:t>
      </w:r>
      <w:r w:rsidRPr="008A3F45">
        <w:rPr>
          <w:rFonts w:ascii="Times New Roman" w:eastAsia="Times New Roman" w:hAnsi="Times New Roman"/>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w:t>
      </w:r>
      <w:r w:rsidRPr="008A3F45">
        <w:rPr>
          <w:rFonts w:ascii="Times New Roman" w:eastAsia="Times New Roman" w:hAnsi="Times New Roman"/>
          <w:sz w:val="24"/>
          <w:szCs w:val="24"/>
          <w:lang w:eastAsia="ru-RU"/>
        </w:rPr>
        <w:lastRenderedPageBreak/>
        <w:t>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8A3F45">
        <w:rPr>
          <w:rFonts w:ascii="Times New Roman" w:eastAsia="Times New Roman" w:hAnsi="Times New Roman"/>
          <w:sz w:val="24"/>
          <w:szCs w:val="24"/>
          <w:lang w:eastAsia="ru-RU"/>
        </w:rPr>
        <w:t xml:space="preserve"> </w:t>
      </w:r>
      <w:proofErr w:type="gramStart"/>
      <w:r w:rsidRPr="008A3F45">
        <w:rPr>
          <w:rFonts w:ascii="Times New Roman" w:eastAsia="Times New Roman" w:hAnsi="Times New Roman"/>
          <w:sz w:val="24"/>
          <w:szCs w:val="24"/>
          <w:lang w:eastAsia="ru-RU"/>
        </w:rPr>
        <w:t>21 февраля 1992 года N 2395-1 "О недрах").</w:t>
      </w:r>
      <w:proofErr w:type="gramEnd"/>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8A3F45">
        <w:rPr>
          <w:rFonts w:ascii="Times New Roman" w:eastAsia="Times New Roman" w:hAnsi="Times New Roman"/>
          <w:sz w:val="24"/>
          <w:szCs w:val="24"/>
          <w:lang w:eastAsia="ru-RU"/>
        </w:rPr>
        <w:t xml:space="preserve">. В границах </w:t>
      </w:r>
      <w:proofErr w:type="spellStart"/>
      <w:r w:rsidRPr="008A3F45">
        <w:rPr>
          <w:rFonts w:ascii="Times New Roman" w:eastAsia="Times New Roman" w:hAnsi="Times New Roman"/>
          <w:sz w:val="24"/>
          <w:szCs w:val="24"/>
          <w:lang w:eastAsia="ru-RU"/>
        </w:rPr>
        <w:t>водоохранных</w:t>
      </w:r>
      <w:proofErr w:type="spellEnd"/>
      <w:r w:rsidRPr="008A3F45">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3F45">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3F45">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3F45">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3F45">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A3F45">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8A3F45">
        <w:rPr>
          <w:rFonts w:ascii="Times New Roman" w:eastAsia="Times New Roman" w:hAnsi="Times New Roman"/>
          <w:sz w:val="24"/>
          <w:szCs w:val="24"/>
          <w:lang w:eastAsia="ru-RU"/>
        </w:rPr>
        <w:t xml:space="preserve">.1. </w:t>
      </w:r>
      <w:proofErr w:type="gramStart"/>
      <w:r w:rsidRPr="008A3F45">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8A3F45">
        <w:rPr>
          <w:rFonts w:ascii="Times New Roman" w:eastAsia="Times New Roman" w:hAnsi="Times New Roman"/>
          <w:sz w:val="24"/>
          <w:szCs w:val="24"/>
          <w:lang w:eastAsia="ru-RU"/>
        </w:rPr>
        <w:t>водоохранных</w:t>
      </w:r>
      <w:proofErr w:type="spellEnd"/>
      <w:r w:rsidRPr="008A3F45">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w:t>
      </w:r>
      <w:r w:rsidR="001A3667">
        <w:rPr>
          <w:rFonts w:ascii="Times New Roman" w:eastAsia="Times New Roman" w:hAnsi="Times New Roman"/>
          <w:sz w:val="24"/>
          <w:szCs w:val="24"/>
          <w:lang w:eastAsia="ru-RU"/>
        </w:rPr>
        <w:t>2</w:t>
      </w:r>
      <w:r w:rsidRPr="008A3F45">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8A3F45">
        <w:rPr>
          <w:rFonts w:ascii="Times New Roman" w:eastAsia="Times New Roman" w:hAnsi="Times New Roman"/>
          <w:sz w:val="24"/>
          <w:szCs w:val="24"/>
          <w:lang w:eastAsia="ru-RU"/>
        </w:rPr>
        <w:t xml:space="preserve"> среду.</w:t>
      </w:r>
    </w:p>
    <w:p w:rsidR="008A3F45" w:rsidRPr="008A3F45" w:rsidRDefault="008A3F4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Pr="008A3F45">
        <w:rPr>
          <w:rFonts w:ascii="Times New Roman" w:eastAsia="Times New Roman" w:hAnsi="Times New Roman"/>
          <w:sz w:val="24"/>
          <w:szCs w:val="24"/>
          <w:lang w:eastAsia="ru-RU"/>
        </w:rPr>
        <w:t xml:space="preserve">.2. </w:t>
      </w:r>
      <w:proofErr w:type="gramStart"/>
      <w:r w:rsidRPr="008A3F45">
        <w:rPr>
          <w:rFonts w:ascii="Times New Roman" w:eastAsia="Times New Roman" w:hAnsi="Times New Roman"/>
          <w:sz w:val="24"/>
          <w:szCs w:val="24"/>
          <w:lang w:eastAsia="ru-RU"/>
        </w:rPr>
        <w:t xml:space="preserve">На территориях, расположенных в границах </w:t>
      </w:r>
      <w:proofErr w:type="spellStart"/>
      <w:r w:rsidRPr="008A3F45">
        <w:rPr>
          <w:rFonts w:ascii="Times New Roman" w:eastAsia="Times New Roman" w:hAnsi="Times New Roman"/>
          <w:sz w:val="24"/>
          <w:szCs w:val="24"/>
          <w:lang w:eastAsia="ru-RU"/>
        </w:rPr>
        <w:t>водоохранных</w:t>
      </w:r>
      <w:proofErr w:type="spellEnd"/>
      <w:r w:rsidRPr="008A3F45">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частью </w:t>
      </w:r>
      <w:r w:rsidR="003E0219">
        <w:rPr>
          <w:rFonts w:ascii="Times New Roman" w:eastAsia="Times New Roman" w:hAnsi="Times New Roman"/>
          <w:sz w:val="24"/>
          <w:szCs w:val="24"/>
          <w:lang w:eastAsia="ru-RU"/>
        </w:rPr>
        <w:t>1</w:t>
      </w:r>
      <w:r w:rsidRPr="008A3F45">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8A3F45" w:rsidRPr="008A3F45" w:rsidRDefault="005C04A5" w:rsidP="008A3F4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A3F45">
        <w:rPr>
          <w:rFonts w:ascii="Times New Roman" w:eastAsia="Times New Roman" w:hAnsi="Times New Roman"/>
          <w:sz w:val="24"/>
          <w:szCs w:val="24"/>
          <w:lang w:eastAsia="ru-RU"/>
        </w:rPr>
        <w:t xml:space="preserve"> 2</w:t>
      </w:r>
      <w:r w:rsidR="008A3F45" w:rsidRPr="008A3F45">
        <w:rPr>
          <w:rFonts w:ascii="Times New Roman" w:eastAsia="Times New Roman" w:hAnsi="Times New Roman"/>
          <w:sz w:val="24"/>
          <w:szCs w:val="24"/>
          <w:lang w:eastAsia="ru-RU"/>
        </w:rPr>
        <w:t xml:space="preserve">.3. Строительство, реконструкция и эксплуатация специализированных хранилищ </w:t>
      </w:r>
      <w:proofErr w:type="spellStart"/>
      <w:r w:rsidR="008A3F45" w:rsidRPr="008A3F45">
        <w:rPr>
          <w:rFonts w:ascii="Times New Roman" w:eastAsia="Times New Roman" w:hAnsi="Times New Roman"/>
          <w:sz w:val="24"/>
          <w:szCs w:val="24"/>
          <w:lang w:eastAsia="ru-RU"/>
        </w:rPr>
        <w:t>агрохимикатов</w:t>
      </w:r>
      <w:proofErr w:type="spellEnd"/>
      <w:r w:rsidR="008A3F45" w:rsidRPr="008A3F45">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Default="00E63E70" w:rsidP="00E63E70">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bookmarkStart w:id="278" w:name="_Toc452337018"/>
      <w:bookmarkStart w:id="279" w:name="_Toc414831605"/>
      <w:bookmarkStart w:id="280" w:name="_Toc398890981"/>
      <w:bookmarkStart w:id="281" w:name="_Toc336271808"/>
      <w:bookmarkStart w:id="282" w:name="_Toc336271788"/>
      <w:r>
        <w:rPr>
          <w:rFonts w:ascii="Times New Roman" w:eastAsia="Times New Roman" w:hAnsi="Times New Roman"/>
          <w:b/>
          <w:bCs/>
          <w:sz w:val="24"/>
          <w:szCs w:val="24"/>
          <w:lang w:eastAsia="ru-RU"/>
        </w:rPr>
        <w:lastRenderedPageBreak/>
        <w:t xml:space="preserve">Статья </w:t>
      </w:r>
      <w:r w:rsidR="00C0171B">
        <w:rPr>
          <w:rFonts w:ascii="Times New Roman" w:eastAsia="Times New Roman" w:hAnsi="Times New Roman"/>
          <w:b/>
          <w:bCs/>
          <w:sz w:val="24"/>
          <w:szCs w:val="24"/>
          <w:lang w:eastAsia="ru-RU"/>
        </w:rPr>
        <w:t>49</w:t>
      </w:r>
      <w:r>
        <w:rPr>
          <w:rFonts w:ascii="Times New Roman" w:eastAsia="Times New Roman" w:hAnsi="Times New Roman"/>
          <w:b/>
          <w:bCs/>
          <w:sz w:val="24"/>
          <w:szCs w:val="24"/>
          <w:lang w:eastAsia="ru-RU"/>
        </w:rPr>
        <w:t>. Прибрежные защитные полосы.</w:t>
      </w:r>
      <w:bookmarkEnd w:id="278"/>
      <w:bookmarkEnd w:id="279"/>
      <w:bookmarkEnd w:id="280"/>
      <w:bookmarkEnd w:id="281"/>
      <w:bookmarkEnd w:id="28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991A03" w:rsidP="00E63E70">
      <w:pPr>
        <w:spacing w:after="0" w:line="240" w:lineRule="auto"/>
        <w:ind w:firstLine="709"/>
        <w:jc w:val="both"/>
        <w:rPr>
          <w:rFonts w:ascii="Times New Roman" w:eastAsia="Times New Roman" w:hAnsi="Times New Roman"/>
          <w:sz w:val="24"/>
          <w:szCs w:val="24"/>
          <w:lang w:eastAsia="ru-RU"/>
        </w:rPr>
      </w:pPr>
      <w:r w:rsidRPr="00991A03">
        <w:rPr>
          <w:rFonts w:ascii="Times New Roman" w:eastAsia="Times New Roman" w:hAnsi="Times New Roman"/>
          <w:sz w:val="24"/>
          <w:szCs w:val="24"/>
          <w:lang w:eastAsia="ru-RU"/>
        </w:rPr>
        <w:t xml:space="preserve">В границах прибрежных защитных полос наряду с установленными частью </w:t>
      </w:r>
      <w:r>
        <w:rPr>
          <w:rFonts w:ascii="Times New Roman" w:eastAsia="Times New Roman" w:hAnsi="Times New Roman"/>
          <w:sz w:val="24"/>
          <w:szCs w:val="24"/>
          <w:lang w:eastAsia="ru-RU"/>
        </w:rPr>
        <w:t>1</w:t>
      </w:r>
      <w:r w:rsidRPr="00991A03">
        <w:rPr>
          <w:rFonts w:ascii="Times New Roman" w:eastAsia="Times New Roman" w:hAnsi="Times New Roman"/>
          <w:sz w:val="24"/>
          <w:szCs w:val="24"/>
          <w:lang w:eastAsia="ru-RU"/>
        </w:rPr>
        <w:t xml:space="preserve"> настоящей статьи ограничениями запрещаются</w:t>
      </w:r>
      <w:r w:rsidR="00E63E70">
        <w:rPr>
          <w:rFonts w:ascii="Times New Roman" w:eastAsia="Times New Roman" w:hAnsi="Times New Roman"/>
          <w:sz w:val="24"/>
          <w:szCs w:val="24"/>
          <w:lang w:eastAsia="ru-RU"/>
        </w:rPr>
        <w:t>:</w:t>
      </w:r>
    </w:p>
    <w:p w:rsidR="00315241" w:rsidRPr="00315241" w:rsidRDefault="00315241" w:rsidP="00315241">
      <w:pPr>
        <w:keepNext/>
        <w:tabs>
          <w:tab w:val="left" w:pos="851"/>
        </w:tabs>
        <w:spacing w:before="120" w:after="0" w:line="240" w:lineRule="auto"/>
        <w:ind w:firstLine="709"/>
        <w:jc w:val="both"/>
        <w:outlineLvl w:val="2"/>
        <w:rPr>
          <w:rFonts w:ascii="Times New Roman" w:eastAsia="Times New Roman" w:hAnsi="Times New Roman"/>
          <w:sz w:val="24"/>
          <w:szCs w:val="24"/>
          <w:lang w:eastAsia="ru-RU"/>
        </w:rPr>
      </w:pPr>
      <w:bookmarkStart w:id="283" w:name="_Toc398890982"/>
      <w:bookmarkStart w:id="284" w:name="_Toc452337019"/>
      <w:bookmarkStart w:id="285" w:name="_Toc414831606"/>
      <w:r w:rsidRPr="00315241">
        <w:rPr>
          <w:rFonts w:ascii="Times New Roman" w:eastAsia="Times New Roman" w:hAnsi="Times New Roman"/>
          <w:sz w:val="24"/>
          <w:szCs w:val="24"/>
          <w:lang w:eastAsia="ru-RU"/>
        </w:rPr>
        <w:t>1) распашка земель;</w:t>
      </w:r>
    </w:p>
    <w:p w:rsidR="00315241" w:rsidRPr="00315241" w:rsidRDefault="00315241" w:rsidP="00315241">
      <w:pPr>
        <w:keepNext/>
        <w:tabs>
          <w:tab w:val="left" w:pos="851"/>
        </w:tabs>
        <w:spacing w:before="120" w:after="0" w:line="240" w:lineRule="auto"/>
        <w:ind w:firstLine="709"/>
        <w:jc w:val="both"/>
        <w:outlineLvl w:val="2"/>
        <w:rPr>
          <w:rFonts w:ascii="Times New Roman" w:eastAsia="Times New Roman" w:hAnsi="Times New Roman"/>
          <w:sz w:val="24"/>
          <w:szCs w:val="24"/>
          <w:lang w:eastAsia="ru-RU"/>
        </w:rPr>
      </w:pPr>
      <w:r w:rsidRPr="00315241">
        <w:rPr>
          <w:rFonts w:ascii="Times New Roman" w:eastAsia="Times New Roman" w:hAnsi="Times New Roman"/>
          <w:sz w:val="24"/>
          <w:szCs w:val="24"/>
          <w:lang w:eastAsia="ru-RU"/>
        </w:rPr>
        <w:t>2) размещение отвалов размываемых грунтов;</w:t>
      </w:r>
    </w:p>
    <w:p w:rsidR="00315241" w:rsidRPr="00315241" w:rsidRDefault="00315241" w:rsidP="00315241">
      <w:pPr>
        <w:keepNext/>
        <w:tabs>
          <w:tab w:val="left" w:pos="851"/>
        </w:tabs>
        <w:spacing w:before="120" w:after="0" w:line="240" w:lineRule="auto"/>
        <w:ind w:firstLine="709"/>
        <w:jc w:val="both"/>
        <w:outlineLvl w:val="2"/>
        <w:rPr>
          <w:rFonts w:ascii="Times New Roman" w:eastAsia="Times New Roman" w:hAnsi="Times New Roman"/>
          <w:sz w:val="24"/>
          <w:szCs w:val="24"/>
          <w:lang w:eastAsia="ru-RU"/>
        </w:rPr>
      </w:pPr>
      <w:r w:rsidRPr="00315241">
        <w:rPr>
          <w:rFonts w:ascii="Times New Roman" w:eastAsia="Times New Roman" w:hAnsi="Times New Roman"/>
          <w:sz w:val="24"/>
          <w:szCs w:val="24"/>
          <w:lang w:eastAsia="ru-RU"/>
        </w:rPr>
        <w:t>3) выпас сельскохозяйственных животных и организация для них летних лагерей, ванн.</w:t>
      </w:r>
    </w:p>
    <w:p w:rsidR="00315241" w:rsidRDefault="00315241" w:rsidP="00315241">
      <w:pPr>
        <w:keepNext/>
        <w:tabs>
          <w:tab w:val="left" w:pos="851"/>
        </w:tabs>
        <w:spacing w:before="120" w:after="0" w:line="240" w:lineRule="auto"/>
        <w:ind w:firstLine="709"/>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315241">
        <w:rPr>
          <w:rFonts w:ascii="Times New Roman" w:eastAsia="Times New Roman" w:hAnsi="Times New Roman"/>
          <w:sz w:val="24"/>
          <w:szCs w:val="24"/>
          <w:lang w:eastAsia="ru-RU"/>
        </w:rPr>
        <w:t xml:space="preserve">. Установление границ </w:t>
      </w:r>
      <w:proofErr w:type="spellStart"/>
      <w:r w:rsidRPr="00315241">
        <w:rPr>
          <w:rFonts w:ascii="Times New Roman" w:eastAsia="Times New Roman" w:hAnsi="Times New Roman"/>
          <w:sz w:val="24"/>
          <w:szCs w:val="24"/>
          <w:lang w:eastAsia="ru-RU"/>
        </w:rPr>
        <w:t>водоохранных</w:t>
      </w:r>
      <w:proofErr w:type="spellEnd"/>
      <w:r w:rsidRPr="00315241">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E63E70" w:rsidRDefault="00E63E70" w:rsidP="00315241">
      <w:pPr>
        <w:keepNext/>
        <w:tabs>
          <w:tab w:val="left" w:pos="851"/>
        </w:tabs>
        <w:spacing w:before="120" w:after="0" w:line="240" w:lineRule="auto"/>
        <w:ind w:firstLine="709"/>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w:t>
      </w:r>
      <w:r w:rsidR="00C0171B">
        <w:rPr>
          <w:rFonts w:ascii="Times New Roman" w:eastAsia="Times New Roman" w:hAnsi="Times New Roman"/>
          <w:b/>
          <w:bCs/>
          <w:sz w:val="24"/>
          <w:szCs w:val="24"/>
          <w:lang w:eastAsia="ru-RU"/>
        </w:rPr>
        <w:t>0</w:t>
      </w:r>
      <w:r>
        <w:rPr>
          <w:rFonts w:ascii="Times New Roman" w:eastAsia="Times New Roman" w:hAnsi="Times New Roman"/>
          <w:b/>
          <w:bCs/>
          <w:sz w:val="24"/>
          <w:szCs w:val="24"/>
          <w:lang w:eastAsia="ru-RU"/>
        </w:rPr>
        <w:t>. Береговые полосы.</w:t>
      </w:r>
      <w:bookmarkEnd w:id="283"/>
      <w:bookmarkEnd w:id="284"/>
      <w:bookmarkEnd w:id="28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286" w:name="p125"/>
      <w:bookmarkEnd w:id="286"/>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287" w:name="p126"/>
      <w:bookmarkEnd w:id="287"/>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w:t>
      </w:r>
      <w:r>
        <w:rPr>
          <w:rFonts w:ascii="Times New Roman" w:eastAsia="Times New Roman" w:hAnsi="Times New Roman"/>
          <w:sz w:val="24"/>
          <w:szCs w:val="24"/>
          <w:lang w:eastAsia="ru-RU"/>
        </w:rPr>
        <w:lastRenderedPageBreak/>
        <w:t>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88" w:name="_Toc452337021"/>
      <w:bookmarkStart w:id="289" w:name="_Toc414831608"/>
      <w:bookmarkStart w:id="290" w:name="_Toc398890984"/>
      <w:r>
        <w:rPr>
          <w:rFonts w:ascii="Times New Roman" w:eastAsia="Times New Roman" w:hAnsi="Times New Roman"/>
          <w:b/>
          <w:bCs/>
          <w:sz w:val="24"/>
          <w:szCs w:val="24"/>
          <w:lang w:eastAsia="ru-RU"/>
        </w:rPr>
        <w:t>Статья 5</w:t>
      </w:r>
      <w:r w:rsidR="00C0171B">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 Зоны затопления и подтопления.</w:t>
      </w:r>
      <w:bookmarkEnd w:id="288"/>
      <w:bookmarkEnd w:id="289"/>
      <w:bookmarkEnd w:id="290"/>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8255AD"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8255AD">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8255AD">
        <w:rPr>
          <w:rFonts w:ascii="Times New Roman" w:eastAsia="Times New Roman" w:hAnsi="Times New Roman"/>
          <w:sz w:val="24"/>
          <w:szCs w:val="24"/>
          <w:lang w:eastAsia="ru-RU"/>
        </w:rPr>
        <w:t xml:space="preserve">, </w:t>
      </w:r>
      <w:r w:rsidRPr="008255AD">
        <w:rPr>
          <w:rFonts w:ascii="Times New Roman" w:eastAsia="Times New Roman" w:hAnsi="Times New Roman"/>
          <w:spacing w:val="-6"/>
          <w:sz w:val="24"/>
          <w:szCs w:val="24"/>
          <w:lang w:eastAsia="ru-RU"/>
        </w:rPr>
        <w:t>п. 13.6</w:t>
      </w:r>
      <w:r w:rsidRPr="008255AD">
        <w:rPr>
          <w:rFonts w:ascii="Times New Roman" w:eastAsia="Times New Roman" w:hAnsi="Times New Roman"/>
          <w:sz w:val="24"/>
          <w:szCs w:val="24"/>
          <w:lang w:eastAsia="ru-RU"/>
        </w:rPr>
        <w:t>.</w:t>
      </w:r>
    </w:p>
    <w:p w:rsidR="00E63E70" w:rsidRPr="008255AD"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8255AD">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653DD6" w:rsidRDefault="00E63E70" w:rsidP="00653DD6">
      <w:pPr>
        <w:tabs>
          <w:tab w:val="left" w:pos="851"/>
        </w:tabs>
        <w:spacing w:after="0" w:line="240" w:lineRule="auto"/>
        <w:ind w:firstLine="567"/>
        <w:jc w:val="both"/>
        <w:rPr>
          <w:rFonts w:ascii="Times New Roman" w:eastAsia="Times New Roman" w:hAnsi="Times New Roman"/>
          <w:sz w:val="24"/>
          <w:szCs w:val="24"/>
          <w:lang w:eastAsia="ru-RU"/>
        </w:rPr>
      </w:pPr>
      <w:r w:rsidRPr="008255AD">
        <w:rPr>
          <w:rFonts w:ascii="Times New Roman" w:eastAsia="Times New Roman" w:hAnsi="Times New Roman"/>
          <w:sz w:val="24"/>
          <w:szCs w:val="24"/>
          <w:lang w:eastAsia="ru-RU"/>
        </w:rPr>
        <w:t>СП 58.13330.2010 «СНиП 33-01-2003 Гидротехнические сооружения. Основные положения».</w:t>
      </w:r>
    </w:p>
    <w:p w:rsidR="004F6B79" w:rsidRPr="00324B97" w:rsidRDefault="004F6B79" w:rsidP="004F6B79">
      <w:pPr>
        <w:pStyle w:val="af2"/>
        <w:ind w:right="371" w:firstLine="566"/>
      </w:pPr>
      <w:bookmarkStart w:id="291" w:name="_Toc452337024"/>
      <w:bookmarkStart w:id="292" w:name="_Toc414831611"/>
      <w:bookmarkStart w:id="293" w:name="_Toc398890987"/>
      <w:bookmarkEnd w:id="276"/>
      <w:bookmarkEnd w:id="277"/>
      <w:r w:rsidRPr="00324B97">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52" w:history="1">
        <w:r w:rsidRPr="00324B97">
          <w:t>Положение</w:t>
        </w:r>
      </w:hyperlink>
      <w:r w:rsidRPr="00324B97">
        <w:t xml:space="preserve"> о зонах затопления, подтопления утверждается Правительством Российской Федерации.</w:t>
      </w:r>
    </w:p>
    <w:p w:rsidR="004F6B79" w:rsidRPr="00AF26E6" w:rsidRDefault="004F6B79" w:rsidP="004F6B79">
      <w:pPr>
        <w:pStyle w:val="afff0"/>
        <w:numPr>
          <w:ilvl w:val="0"/>
          <w:numId w:val="13"/>
        </w:numPr>
        <w:tabs>
          <w:tab w:val="left" w:pos="1149"/>
        </w:tabs>
        <w:ind w:hanging="241"/>
        <w:rPr>
          <w:b/>
          <w:sz w:val="24"/>
        </w:rPr>
      </w:pPr>
      <w:r w:rsidRPr="00AF26E6">
        <w:rPr>
          <w:b/>
          <w:sz w:val="24"/>
        </w:rPr>
        <w:t>Зоны затопления устанавливаются в</w:t>
      </w:r>
      <w:r w:rsidRPr="00AF26E6">
        <w:rPr>
          <w:b/>
          <w:spacing w:val="-1"/>
          <w:sz w:val="24"/>
        </w:rPr>
        <w:t xml:space="preserve"> </w:t>
      </w:r>
      <w:r w:rsidRPr="00AF26E6">
        <w:rPr>
          <w:b/>
          <w:sz w:val="24"/>
        </w:rPr>
        <w:t>отношении:</w:t>
      </w:r>
    </w:p>
    <w:p w:rsidR="004F6B79" w:rsidRDefault="004F6B79" w:rsidP="004F6B79">
      <w:pPr>
        <w:pStyle w:val="af2"/>
        <w:ind w:right="368" w:firstLine="566"/>
      </w:pPr>
      <w:proofErr w:type="gramStart"/>
      <w:r>
        <w:t xml:space="preserve">а) территорий, которые прилегают к </w:t>
      </w:r>
      <w:proofErr w:type="spellStart"/>
      <w:r>
        <w:t>незарегулированным</w:t>
      </w:r>
      <w:proofErr w:type="spellEnd"/>
      <w:r>
        <w:t xml:space="preserve"> водотокам, затапливаемых при половодьях и паводках однопроцентной обеспеченности (повторяемость один раз в 100 лет) с учетом фактических затапливаемых территорий за предыдущие 100 лет наблюдений;</w:t>
      </w:r>
      <w:proofErr w:type="gramEnd"/>
    </w:p>
    <w:p w:rsidR="004F6B79" w:rsidRDefault="004F6B79" w:rsidP="004F6B79">
      <w:pPr>
        <w:pStyle w:val="af2"/>
        <w:ind w:right="371" w:firstLine="566"/>
      </w:pPr>
      <w:r>
        <w:t>б) территорий, прилегающих к устьевым участкам водотоков, затапливаемых в результате нагонных явлений расчетной обеспеченности;</w:t>
      </w:r>
    </w:p>
    <w:p w:rsidR="004F6B79" w:rsidRDefault="004F6B79" w:rsidP="004F6B79">
      <w:pPr>
        <w:pStyle w:val="af2"/>
        <w:ind w:right="374" w:firstLine="566"/>
      </w:pPr>
      <w:r>
        <w:t>в) территорий, прилегающих к естественным водоемам, затапливаемых при уровнях воды однопроцентной обеспеченности;</w:t>
      </w:r>
    </w:p>
    <w:p w:rsidR="004F6B79" w:rsidRDefault="004F6B79" w:rsidP="004F6B79">
      <w:pPr>
        <w:pStyle w:val="af2"/>
        <w:ind w:right="370" w:firstLine="566"/>
      </w:pPr>
      <w: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F6B79" w:rsidRDefault="004F6B79" w:rsidP="004F6B79">
      <w:pPr>
        <w:pStyle w:val="af2"/>
        <w:ind w:right="373" w:firstLine="566"/>
      </w:pPr>
      <w: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4F6B79" w:rsidRDefault="004F6B79" w:rsidP="004F6B79">
      <w:pPr>
        <w:pStyle w:val="afff0"/>
        <w:numPr>
          <w:ilvl w:val="0"/>
          <w:numId w:val="13"/>
        </w:numPr>
        <w:tabs>
          <w:tab w:val="left" w:pos="1165"/>
        </w:tabs>
        <w:ind w:left="342" w:right="368" w:firstLine="566"/>
        <w:rPr>
          <w:sz w:val="24"/>
        </w:rPr>
      </w:pPr>
      <w:r>
        <w:rPr>
          <w:sz w:val="24"/>
        </w:rPr>
        <w:t>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w:t>
      </w:r>
      <w:r>
        <w:rPr>
          <w:spacing w:val="-8"/>
          <w:sz w:val="24"/>
        </w:rPr>
        <w:t xml:space="preserve"> </w:t>
      </w:r>
      <w:r>
        <w:rPr>
          <w:sz w:val="24"/>
        </w:rPr>
        <w:t>объектов.</w:t>
      </w:r>
    </w:p>
    <w:p w:rsidR="004F6B79" w:rsidRDefault="004F6B79" w:rsidP="004F6B79">
      <w:pPr>
        <w:pStyle w:val="af2"/>
        <w:ind w:left="908"/>
      </w:pPr>
      <w:r>
        <w:t>В границах зон подтопления устанавливаются:</w:t>
      </w:r>
    </w:p>
    <w:p w:rsidR="004F6B79" w:rsidRDefault="004F6B79" w:rsidP="004F6B79">
      <w:pPr>
        <w:pStyle w:val="af2"/>
        <w:ind w:right="478" w:firstLine="566"/>
      </w:pPr>
      <w:r>
        <w:t>а) территории сильного подтопления - при глубине залегания грунтовых вод менее 0,3 метра;</w:t>
      </w:r>
    </w:p>
    <w:p w:rsidR="004F6B79" w:rsidRDefault="004F6B79" w:rsidP="004F6B79">
      <w:pPr>
        <w:pStyle w:val="af2"/>
        <w:ind w:right="478" w:firstLine="566"/>
      </w:pPr>
      <w:r>
        <w:t>б) территории умеренного подтопления - при глубине залегания грунтовых вод от 0,3 - 0,7 до 1,2 - 2 метров от</w:t>
      </w:r>
      <w:r>
        <w:rPr>
          <w:spacing w:val="-5"/>
        </w:rPr>
        <w:t xml:space="preserve"> </w:t>
      </w:r>
      <w:r>
        <w:t>поверхности;</w:t>
      </w:r>
    </w:p>
    <w:p w:rsidR="004F6B79" w:rsidRDefault="004F6B79" w:rsidP="004F6B79">
      <w:pPr>
        <w:pStyle w:val="af2"/>
        <w:ind w:firstLine="566"/>
      </w:pPr>
      <w:r>
        <w:lastRenderedPageBreak/>
        <w:t>в) территории слабого подтопления - при глубине залегания грунтовых вод от 2 до 3 метров.</w:t>
      </w:r>
    </w:p>
    <w:p w:rsidR="004F6B79" w:rsidRPr="00921EE4" w:rsidRDefault="004F6B79" w:rsidP="004F6B79">
      <w:pPr>
        <w:pStyle w:val="3"/>
        <w:spacing w:before="124"/>
        <w:ind w:left="908"/>
      </w:pPr>
      <w:r w:rsidRPr="00921EE4">
        <w:t>Режим использования территории.</w:t>
      </w:r>
    </w:p>
    <w:p w:rsidR="004F6B79" w:rsidRPr="00921EE4" w:rsidRDefault="004F6B79" w:rsidP="004F6B79">
      <w:pPr>
        <w:pStyle w:val="af2"/>
      </w:pPr>
      <w:r w:rsidRPr="00921EE4">
        <w:t xml:space="preserve">          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4F6B79" w:rsidRPr="00921EE4" w:rsidRDefault="004F6B79" w:rsidP="004F6B79">
      <w:pPr>
        <w:pStyle w:val="af2"/>
      </w:pPr>
      <w:r w:rsidRPr="00921EE4">
        <w:t xml:space="preserve">           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4F6B79" w:rsidRPr="00921EE4" w:rsidRDefault="004F6B79" w:rsidP="004F6B79">
      <w:pPr>
        <w:pStyle w:val="af2"/>
      </w:pPr>
      <w:r w:rsidRPr="00921EE4">
        <w:t xml:space="preserve">           1) </w:t>
      </w:r>
      <w:proofErr w:type="spellStart"/>
      <w:r w:rsidRPr="00921EE4">
        <w:t>предпаводковое</w:t>
      </w:r>
      <w:proofErr w:type="spellEnd"/>
      <w:r w:rsidRPr="00921EE4">
        <w:t xml:space="preserve"> и послепаводковое обследование </w:t>
      </w:r>
      <w:proofErr w:type="spellStart"/>
      <w:r w:rsidRPr="00921EE4">
        <w:t>паводкоопасных</w:t>
      </w:r>
      <w:proofErr w:type="spellEnd"/>
      <w:r w:rsidRPr="00921EE4">
        <w:t xml:space="preserve"> территорий и водных объектов;</w:t>
      </w:r>
    </w:p>
    <w:p w:rsidR="004F6B79" w:rsidRPr="00921EE4" w:rsidRDefault="004F6B79" w:rsidP="004F6B79">
      <w:pPr>
        <w:pStyle w:val="af2"/>
      </w:pPr>
      <w:r w:rsidRPr="00921EE4">
        <w:t xml:space="preserve">           2) ледокольные, ледорезные и иные работы по ослаблению прочности льда и ликвидации ледовых заторов;</w:t>
      </w:r>
    </w:p>
    <w:p w:rsidR="004F6B79" w:rsidRPr="00921EE4" w:rsidRDefault="004F6B79" w:rsidP="004F6B79">
      <w:pPr>
        <w:pStyle w:val="af2"/>
      </w:pPr>
      <w:r w:rsidRPr="00921EE4">
        <w:t xml:space="preserve">           3) </w:t>
      </w:r>
      <w:proofErr w:type="spellStart"/>
      <w:r w:rsidRPr="00921EE4">
        <w:t>противопаводковые</w:t>
      </w:r>
      <w:proofErr w:type="spellEnd"/>
      <w:r w:rsidRPr="00921EE4">
        <w:t xml:space="preserve">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4F6B79" w:rsidRPr="00921EE4" w:rsidRDefault="004F6B79" w:rsidP="004F6B79">
      <w:pPr>
        <w:pStyle w:val="af2"/>
      </w:pPr>
      <w:r w:rsidRPr="00921EE4">
        <w:t xml:space="preserve">            4) мероприятия по предотвращению разрушения берегов, в том числе мероприятия по </w:t>
      </w:r>
      <w:proofErr w:type="spellStart"/>
      <w:r w:rsidRPr="00921EE4">
        <w:t>уполаживанию</w:t>
      </w:r>
      <w:proofErr w:type="spellEnd"/>
      <w:r w:rsidRPr="00921EE4">
        <w:t xml:space="preserve"> берегов водных объектов, их биогенному закреплению, укреплению </w:t>
      </w:r>
      <w:proofErr w:type="gramStart"/>
      <w:r w:rsidRPr="00921EE4">
        <w:t>песчано-гравийной</w:t>
      </w:r>
      <w:proofErr w:type="gramEnd"/>
      <w:r w:rsidRPr="00921EE4">
        <w:t xml:space="preserve"> и каменной </w:t>
      </w:r>
      <w:proofErr w:type="spellStart"/>
      <w:r w:rsidRPr="00921EE4">
        <w:t>наброской</w:t>
      </w:r>
      <w:proofErr w:type="spellEnd"/>
      <w:r w:rsidRPr="00921EE4">
        <w:t>, террасированию склонов.</w:t>
      </w:r>
    </w:p>
    <w:p w:rsidR="004F6B79" w:rsidRPr="00921EE4" w:rsidRDefault="004F6B79" w:rsidP="004F6B79">
      <w:pPr>
        <w:pStyle w:val="af2"/>
      </w:pPr>
      <w:r w:rsidRPr="00921EE4">
        <w:t xml:space="preserve">            3. </w:t>
      </w:r>
      <w:proofErr w:type="gramStart"/>
      <w:r w:rsidRPr="00921EE4">
        <w:t>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roofErr w:type="gramEnd"/>
    </w:p>
    <w:p w:rsidR="004F6B79" w:rsidRPr="00921EE4" w:rsidRDefault="004F6B79" w:rsidP="004F6B79">
      <w:pPr>
        <w:pStyle w:val="af2"/>
      </w:pPr>
      <w:r w:rsidRPr="00921EE4">
        <w:t xml:space="preserve">            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4F6B79" w:rsidRPr="00921EE4" w:rsidRDefault="004F6B79" w:rsidP="004F6B79">
      <w:pPr>
        <w:pStyle w:val="af2"/>
      </w:pPr>
      <w:r w:rsidRPr="00921EE4">
        <w:t xml:space="preserve">           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53" w:history="1">
        <w:r w:rsidRPr="00921EE4">
          <w:rPr>
            <w:rStyle w:val="a3"/>
          </w:rPr>
          <w:t>Положение</w:t>
        </w:r>
      </w:hyperlink>
      <w:r w:rsidRPr="00921EE4">
        <w:t xml:space="preserve"> о зонах затопления, подтопления утверждается Правительством Российской Федерации.</w:t>
      </w:r>
    </w:p>
    <w:p w:rsidR="004F6B79" w:rsidRPr="00921EE4" w:rsidRDefault="004F6B79" w:rsidP="004F6B79">
      <w:pPr>
        <w:pStyle w:val="af2"/>
      </w:pPr>
      <w:r w:rsidRPr="00921EE4">
        <w:t xml:space="preserve">           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4F6B79" w:rsidRPr="00921EE4" w:rsidRDefault="004F6B79" w:rsidP="004F6B79">
      <w:pPr>
        <w:pStyle w:val="af2"/>
      </w:pPr>
      <w:r w:rsidRPr="00921EE4">
        <w:t xml:space="preserve">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F6B79" w:rsidRPr="00921EE4" w:rsidRDefault="004F6B79" w:rsidP="004F6B79">
      <w:pPr>
        <w:pStyle w:val="af2"/>
      </w:pPr>
      <w:r w:rsidRPr="00921EE4">
        <w:t xml:space="preserve">           2) использование сточных вод в целях регулирования плодородия почв;</w:t>
      </w:r>
    </w:p>
    <w:p w:rsidR="004F6B79" w:rsidRPr="00921EE4" w:rsidRDefault="004F6B79" w:rsidP="004F6B79">
      <w:pPr>
        <w:pStyle w:val="af2"/>
      </w:pPr>
      <w:r w:rsidRPr="00921EE4">
        <w:lastRenderedPageBreak/>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F6B79" w:rsidRPr="00921EE4" w:rsidRDefault="004F6B79" w:rsidP="004F6B79">
      <w:pPr>
        <w:pStyle w:val="af2"/>
      </w:pPr>
      <w:r w:rsidRPr="00921EE4">
        <w:t xml:space="preserve">           4) осуществление авиационных мер по борьбе с вредными организмами.</w:t>
      </w:r>
    </w:p>
    <w:p w:rsidR="004F6B79" w:rsidRPr="00DA5D59" w:rsidRDefault="004F6B79" w:rsidP="004F6B79">
      <w:pPr>
        <w:pStyle w:val="af2"/>
      </w:pPr>
      <w:r w:rsidRPr="00921EE4">
        <w:t xml:space="preserve">           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w:t>
      </w:r>
      <w:r>
        <w:t>Водного</w:t>
      </w:r>
      <w:r w:rsidRPr="00921EE4">
        <w:t xml:space="preserve"> Кодекса</w:t>
      </w:r>
      <w:r>
        <w:t xml:space="preserve"> РФ</w:t>
      </w:r>
      <w:r w:rsidRPr="00921EE4">
        <w:t>.</w:t>
      </w:r>
    </w:p>
    <w:p w:rsidR="004F6B79" w:rsidRDefault="004F6B79" w:rsidP="004F6B79">
      <w:pPr>
        <w:pStyle w:val="af2"/>
      </w:pPr>
      <w: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w:t>
      </w:r>
      <w:r w:rsidR="0023080C">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 Площади залегания полезных ископаемых.</w:t>
      </w:r>
      <w:bookmarkEnd w:id="291"/>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bookmarkStart w:id="294" w:name="_Toc452337025"/>
      <w:r>
        <w:rPr>
          <w:rFonts w:ascii="Times New Roman" w:eastAsia="Times New Roman" w:hAnsi="Times New Roman"/>
          <w:b/>
          <w:bCs/>
          <w:sz w:val="24"/>
          <w:szCs w:val="24"/>
          <w:lang w:eastAsia="ru-RU"/>
        </w:rPr>
        <w:t>Статья 5</w:t>
      </w:r>
      <w:r w:rsidR="0023080C">
        <w:rPr>
          <w:rFonts w:ascii="Times New Roman" w:eastAsia="Times New Roman" w:hAnsi="Times New Roman"/>
          <w:b/>
          <w:bCs/>
          <w:sz w:val="24"/>
          <w:szCs w:val="24"/>
          <w:lang w:eastAsia="ru-RU"/>
        </w:rPr>
        <w:t>3</w:t>
      </w:r>
      <w:r>
        <w:rPr>
          <w:rFonts w:ascii="Times New Roman" w:eastAsia="Times New Roman" w:hAnsi="Times New Roman"/>
          <w:b/>
          <w:bCs/>
          <w:sz w:val="24"/>
          <w:szCs w:val="24"/>
          <w:lang w:eastAsia="ru-RU"/>
        </w:rPr>
        <w:t>. Особо охраняемые природные территории.</w:t>
      </w:r>
      <w:bookmarkEnd w:id="292"/>
      <w:bookmarkEnd w:id="293"/>
      <w:bookmarkEnd w:id="294"/>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r>
        <w:rPr>
          <w:rFonts w:ascii="Times New Roman" w:hAnsi="Times New Roman"/>
          <w:sz w:val="24"/>
          <w:szCs w:val="24"/>
        </w:rPr>
        <w:t xml:space="preserve"> </w:t>
      </w:r>
    </w:p>
    <w:p w:rsidR="00E63E70" w:rsidRDefault="00E63E70" w:rsidP="003573B7">
      <w:pPr>
        <w:shd w:val="clear" w:color="auto" w:fill="FFFFFF"/>
        <w:spacing w:after="0" w:line="240" w:lineRule="auto"/>
        <w:ind w:left="10" w:right="38" w:firstLine="701"/>
        <w:jc w:val="both"/>
        <w:rPr>
          <w:rFonts w:ascii="Times New Roman" w:eastAsia="Times New Roman" w:hAnsi="Times New Roman"/>
          <w:sz w:val="24"/>
          <w:szCs w:val="24"/>
          <w:lang w:eastAsia="ru-RU"/>
        </w:rPr>
      </w:pPr>
      <w:r>
        <w:rPr>
          <w:rFonts w:ascii="Times New Roman" w:hAnsi="Times New Roman"/>
          <w:sz w:val="24"/>
          <w:szCs w:val="24"/>
        </w:rPr>
        <w:lastRenderedPageBreak/>
        <w:t xml:space="preserve">В настоящее время на территории СП «Деревня </w:t>
      </w:r>
      <w:r w:rsidR="00315175">
        <w:rPr>
          <w:rFonts w:ascii="Times New Roman" w:hAnsi="Times New Roman"/>
          <w:sz w:val="24"/>
          <w:szCs w:val="24"/>
        </w:rPr>
        <w:t>Барсуки</w:t>
      </w:r>
      <w:r>
        <w:rPr>
          <w:rFonts w:ascii="Times New Roman" w:hAnsi="Times New Roman"/>
          <w:sz w:val="24"/>
          <w:szCs w:val="24"/>
        </w:rPr>
        <w:t xml:space="preserve">» </w:t>
      </w:r>
      <w:r w:rsidR="00315175">
        <w:rPr>
          <w:rFonts w:ascii="Times New Roman" w:hAnsi="Times New Roman"/>
          <w:sz w:val="24"/>
          <w:szCs w:val="24"/>
        </w:rPr>
        <w:t xml:space="preserve"> нет </w:t>
      </w:r>
      <w:r>
        <w:rPr>
          <w:rFonts w:ascii="Times New Roman" w:hAnsi="Times New Roman"/>
          <w:sz w:val="24"/>
          <w:szCs w:val="24"/>
        </w:rPr>
        <w:t xml:space="preserve"> памятник</w:t>
      </w:r>
      <w:r w:rsidR="00315175">
        <w:rPr>
          <w:rFonts w:ascii="Times New Roman" w:hAnsi="Times New Roman"/>
          <w:sz w:val="24"/>
          <w:szCs w:val="24"/>
        </w:rPr>
        <w:t>ов</w:t>
      </w:r>
      <w:r>
        <w:rPr>
          <w:rFonts w:ascii="Times New Roman" w:hAnsi="Times New Roman"/>
          <w:sz w:val="24"/>
          <w:szCs w:val="24"/>
        </w:rPr>
        <w:t xml:space="preserve"> природы регионального значения</w:t>
      </w:r>
      <w:r w:rsidR="003573B7">
        <w:rPr>
          <w:rFonts w:ascii="Times New Roman" w:hAnsi="Times New Roman"/>
          <w:sz w:val="24"/>
          <w:szCs w:val="24"/>
        </w:rPr>
        <w:t>.</w:t>
      </w:r>
      <w:r w:rsidR="003573B7">
        <w:rPr>
          <w:rFonts w:ascii="Times New Roman" w:eastAsiaTheme="minorHAnsi" w:hAnsi="Times New Roman"/>
          <w:sz w:val="24"/>
          <w:szCs w:val="24"/>
        </w:rPr>
        <w:t xml:space="preserve"> </w:t>
      </w:r>
      <w:r w:rsidR="003573B7">
        <w:rPr>
          <w:rFonts w:ascii="Times New Roman" w:eastAsia="Times New Roman" w:hAnsi="Times New Roman"/>
          <w:sz w:val="24"/>
          <w:szCs w:val="24"/>
          <w:lang w:eastAsia="ru-RU"/>
        </w:rPr>
        <w:t xml:space="preserve"> </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Порядок установления </w:t>
      </w:r>
      <w:r w:rsidR="003573B7">
        <w:rPr>
          <w:rFonts w:ascii="Times New Roman" w:eastAsia="Times New Roman" w:hAnsi="Times New Roman"/>
          <w:iCs/>
          <w:sz w:val="24"/>
          <w:szCs w:val="24"/>
          <w:lang w:eastAsia="ru-RU"/>
        </w:rPr>
        <w:t xml:space="preserve">  </w:t>
      </w:r>
      <w:r>
        <w:rPr>
          <w:rFonts w:ascii="Times New Roman" w:eastAsia="Times New Roman" w:hAnsi="Times New Roman"/>
          <w:b/>
          <w:sz w:val="24"/>
          <w:szCs w:val="24"/>
          <w:lang w:eastAsia="ru-RU"/>
        </w:rPr>
        <w:t>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6"/>
          <w:szCs w:val="26"/>
          <w:lang w:eastAsia="ru-RU"/>
        </w:rPr>
      </w:pPr>
      <w:bookmarkStart w:id="295" w:name="_Toc452337026"/>
      <w:r>
        <w:rPr>
          <w:rFonts w:ascii="Times New Roman" w:eastAsia="Times New Roman" w:hAnsi="Times New Roman"/>
          <w:b/>
          <w:bCs/>
          <w:sz w:val="26"/>
          <w:szCs w:val="26"/>
          <w:lang w:eastAsia="ru-RU"/>
        </w:rPr>
        <w:t>Статья 5</w:t>
      </w:r>
      <w:r w:rsidR="0023080C">
        <w:rPr>
          <w:rFonts w:ascii="Times New Roman" w:eastAsia="Times New Roman" w:hAnsi="Times New Roman"/>
          <w:b/>
          <w:bCs/>
          <w:sz w:val="26"/>
          <w:szCs w:val="26"/>
          <w:lang w:eastAsia="ru-RU"/>
        </w:rPr>
        <w:t>4</w:t>
      </w:r>
      <w:r>
        <w:rPr>
          <w:rFonts w:ascii="Times New Roman" w:eastAsia="Times New Roman" w:hAnsi="Times New Roman"/>
          <w:b/>
          <w:bCs/>
          <w:sz w:val="26"/>
          <w:szCs w:val="26"/>
          <w:lang w:eastAsia="ru-RU"/>
        </w:rPr>
        <w:t>. Территории объектов культурного наследия.</w:t>
      </w:r>
      <w:bookmarkEnd w:id="295"/>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keepNext/>
        <w:tabs>
          <w:tab w:val="left" w:pos="851"/>
        </w:tabs>
        <w:spacing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Согласно данным, предоставленным Министерством культуры Калужской области на территории сельского поселения «Деревня </w:t>
      </w:r>
      <w:r w:rsidR="003573B7">
        <w:rPr>
          <w:rFonts w:ascii="Times New Roman" w:eastAsia="Times New Roman" w:hAnsi="Times New Roman"/>
          <w:sz w:val="24"/>
          <w:szCs w:val="24"/>
          <w:lang w:eastAsia="ru-RU"/>
        </w:rPr>
        <w:t>Барсуки</w:t>
      </w:r>
      <w:r>
        <w:rPr>
          <w:rFonts w:ascii="Times New Roman" w:eastAsia="Times New Roman" w:hAnsi="Times New Roman"/>
          <w:sz w:val="24"/>
          <w:szCs w:val="24"/>
          <w:lang w:eastAsia="ru-RU"/>
        </w:rPr>
        <w:t>»  имеются следующие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color w:val="FF0000"/>
          <w:sz w:val="24"/>
          <w:szCs w:val="24"/>
          <w:lang w:eastAsia="ru-RU"/>
        </w:rPr>
      </w:pP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63E70" w:rsidRPr="00941BC5" w:rsidTr="00D021FA">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8255AD" w:rsidRDefault="00E63E70">
            <w:pPr>
              <w:shd w:val="clear" w:color="auto" w:fill="FFFFFF"/>
              <w:tabs>
                <w:tab w:val="num" w:pos="0"/>
              </w:tabs>
              <w:spacing w:after="0" w:line="240" w:lineRule="auto"/>
              <w:ind w:firstLine="900"/>
              <w:jc w:val="center"/>
              <w:rPr>
                <w:rFonts w:ascii="Times New Roman" w:eastAsia="Times New Roman" w:hAnsi="Times New Roman"/>
                <w:b/>
                <w:sz w:val="24"/>
                <w:szCs w:val="24"/>
                <w:highlight w:val="yellow"/>
                <w:lang w:eastAsia="ru-RU"/>
              </w:rPr>
            </w:pPr>
            <w:r w:rsidRPr="008255AD">
              <w:rPr>
                <w:color w:val="000000"/>
                <w:sz w:val="26"/>
                <w:szCs w:val="26"/>
                <w:highlight w:val="yellow"/>
              </w:rPr>
              <w:t xml:space="preserve">            </w:t>
            </w:r>
            <w:r w:rsidRPr="008255AD">
              <w:rPr>
                <w:rFonts w:ascii="Times New Roman" w:hAnsi="Times New Roman"/>
                <w:color w:val="FF0000"/>
                <w:sz w:val="24"/>
                <w:szCs w:val="24"/>
                <w:highlight w:val="yellow"/>
              </w:rPr>
              <w:t xml:space="preserve"> </w:t>
            </w:r>
            <w:r w:rsidRPr="008255AD">
              <w:rPr>
                <w:rFonts w:ascii="Times New Roman" w:eastAsia="Times New Roman" w:hAnsi="Times New Roman"/>
                <w:b/>
                <w:sz w:val="24"/>
                <w:szCs w:val="24"/>
                <w:lang w:eastAsia="ru-RU"/>
              </w:rPr>
              <w:t>№№</w:t>
            </w:r>
          </w:p>
        </w:tc>
        <w:tc>
          <w:tcPr>
            <w:tcW w:w="243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8255AD" w:rsidRDefault="00E63E70">
            <w:pPr>
              <w:shd w:val="clear" w:color="auto" w:fill="FFFFFF"/>
              <w:tabs>
                <w:tab w:val="num" w:pos="0"/>
              </w:tabs>
              <w:spacing w:after="0" w:line="240" w:lineRule="auto"/>
              <w:jc w:val="center"/>
              <w:rPr>
                <w:rFonts w:ascii="Times New Roman" w:eastAsia="Times New Roman" w:hAnsi="Times New Roman"/>
                <w:b/>
                <w:sz w:val="24"/>
                <w:szCs w:val="24"/>
                <w:highlight w:val="yellow"/>
                <w:lang w:eastAsia="ru-RU"/>
              </w:rPr>
            </w:pPr>
            <w:r w:rsidRPr="008255AD">
              <w:rPr>
                <w:rFonts w:ascii="Times New Roman" w:eastAsia="Times New Roman" w:hAnsi="Times New Roman"/>
                <w:b/>
                <w:sz w:val="24"/>
                <w:szCs w:val="24"/>
                <w:lang w:eastAsia="ru-RU"/>
              </w:rPr>
              <w:t>Наименование объекта</w:t>
            </w: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8255AD" w:rsidRDefault="00E63E70">
            <w:pPr>
              <w:shd w:val="clear" w:color="auto" w:fill="FFFFFF"/>
              <w:tabs>
                <w:tab w:val="num" w:pos="0"/>
              </w:tabs>
              <w:spacing w:after="0" w:line="240" w:lineRule="auto"/>
              <w:jc w:val="center"/>
              <w:rPr>
                <w:rFonts w:ascii="Times New Roman" w:eastAsia="Times New Roman" w:hAnsi="Times New Roman"/>
                <w:b/>
                <w:sz w:val="24"/>
                <w:szCs w:val="24"/>
                <w:highlight w:val="yellow"/>
                <w:lang w:eastAsia="ru-RU"/>
              </w:rPr>
            </w:pPr>
            <w:r w:rsidRPr="008255AD">
              <w:rPr>
                <w:rFonts w:ascii="Times New Roman" w:eastAsia="Times New Roman" w:hAnsi="Times New Roman"/>
                <w:b/>
                <w:sz w:val="24"/>
                <w:szCs w:val="24"/>
                <w:lang w:eastAsia="ru-RU"/>
              </w:rPr>
              <w:t>Место нахождение объекта</w:t>
            </w:r>
          </w:p>
        </w:tc>
        <w:tc>
          <w:tcPr>
            <w:tcW w:w="41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63E70" w:rsidRPr="008255AD"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lang w:eastAsia="ru-RU"/>
              </w:rPr>
            </w:pPr>
            <w:r w:rsidRPr="008255AD">
              <w:rPr>
                <w:rFonts w:ascii="Times New Roman" w:eastAsia="Times New Roman" w:hAnsi="Times New Roman"/>
                <w:b/>
                <w:spacing w:val="-5"/>
                <w:sz w:val="24"/>
                <w:szCs w:val="24"/>
                <w:lang w:eastAsia="ru-RU"/>
              </w:rPr>
              <w:t>Документ о постановке на</w:t>
            </w:r>
          </w:p>
          <w:p w:rsidR="00E63E70" w:rsidRPr="008255AD" w:rsidRDefault="008255AD">
            <w:pPr>
              <w:shd w:val="clear" w:color="auto" w:fill="FFFFFF"/>
              <w:tabs>
                <w:tab w:val="num" w:pos="0"/>
              </w:tabs>
              <w:spacing w:after="0" w:line="240" w:lineRule="auto"/>
              <w:ind w:right="202"/>
              <w:jc w:val="center"/>
              <w:rPr>
                <w:rFonts w:ascii="Times New Roman" w:eastAsia="Times New Roman" w:hAnsi="Times New Roman"/>
                <w:b/>
                <w:spacing w:val="-5"/>
                <w:sz w:val="24"/>
                <w:szCs w:val="24"/>
                <w:highlight w:val="yellow"/>
                <w:lang w:eastAsia="ru-RU"/>
              </w:rPr>
            </w:pPr>
            <w:r w:rsidRPr="008255AD">
              <w:rPr>
                <w:rFonts w:ascii="Times New Roman" w:eastAsia="Times New Roman" w:hAnsi="Times New Roman"/>
                <w:b/>
                <w:spacing w:val="-5"/>
                <w:sz w:val="24"/>
                <w:szCs w:val="24"/>
                <w:lang w:eastAsia="ru-RU"/>
              </w:rPr>
              <w:t>Г</w:t>
            </w:r>
            <w:r w:rsidR="00E63E70" w:rsidRPr="008255AD">
              <w:rPr>
                <w:rFonts w:ascii="Times New Roman" w:eastAsia="Times New Roman" w:hAnsi="Times New Roman"/>
                <w:b/>
                <w:spacing w:val="-5"/>
                <w:sz w:val="24"/>
                <w:szCs w:val="24"/>
                <w:lang w:eastAsia="ru-RU"/>
              </w:rPr>
              <w:t>осударственную</w:t>
            </w:r>
            <w:r>
              <w:rPr>
                <w:rFonts w:ascii="Times New Roman" w:eastAsia="Times New Roman" w:hAnsi="Times New Roman"/>
                <w:b/>
                <w:spacing w:val="-5"/>
                <w:sz w:val="24"/>
                <w:szCs w:val="24"/>
                <w:lang w:eastAsia="ru-RU"/>
              </w:rPr>
              <w:t xml:space="preserve"> </w:t>
            </w:r>
            <w:r w:rsidR="00E63E70" w:rsidRPr="008255AD">
              <w:rPr>
                <w:rFonts w:ascii="Times New Roman" w:eastAsia="Times New Roman" w:hAnsi="Times New Roman"/>
                <w:b/>
                <w:spacing w:val="-5"/>
                <w:sz w:val="24"/>
                <w:szCs w:val="24"/>
                <w:lang w:eastAsia="ru-RU"/>
              </w:rPr>
              <w:t>охрану</w:t>
            </w:r>
          </w:p>
        </w:tc>
      </w:tr>
      <w:tr w:rsidR="00E63E70" w:rsidRPr="00941BC5" w:rsidTr="00D021FA">
        <w:trPr>
          <w:trHeight w:val="353"/>
        </w:trPr>
        <w:tc>
          <w:tcPr>
            <w:tcW w:w="9384"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63E70" w:rsidRPr="008255AD" w:rsidRDefault="00E63E70">
            <w:pPr>
              <w:shd w:val="clear" w:color="auto" w:fill="FFFFFF"/>
              <w:tabs>
                <w:tab w:val="num" w:pos="0"/>
              </w:tabs>
              <w:spacing w:after="0" w:line="240" w:lineRule="auto"/>
              <w:ind w:right="202"/>
              <w:jc w:val="center"/>
              <w:rPr>
                <w:rFonts w:ascii="Times New Roman" w:eastAsia="Times New Roman" w:hAnsi="Times New Roman"/>
                <w:b/>
                <w:spacing w:val="-5"/>
                <w:sz w:val="24"/>
                <w:szCs w:val="24"/>
                <w:highlight w:val="yellow"/>
                <w:lang w:eastAsia="ru-RU"/>
              </w:rPr>
            </w:pPr>
            <w:r w:rsidRPr="008255AD">
              <w:rPr>
                <w:rFonts w:ascii="Times New Roman" w:eastAsia="Times New Roman" w:hAnsi="Times New Roman"/>
                <w:b/>
                <w:bCs/>
                <w:sz w:val="24"/>
                <w:szCs w:val="24"/>
                <w:lang w:eastAsia="ru-RU"/>
              </w:rPr>
              <w:t>Выявленные объекты культурного наследия</w:t>
            </w:r>
          </w:p>
        </w:tc>
      </w:tr>
      <w:tr w:rsidR="00D021FA" w:rsidRPr="00941BC5" w:rsidTr="00D021FA">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21FA" w:rsidRPr="00AF75FD" w:rsidRDefault="00D021FA">
            <w:pPr>
              <w:shd w:val="clear" w:color="auto" w:fill="FFFFFF"/>
              <w:spacing w:after="0" w:line="240" w:lineRule="auto"/>
              <w:ind w:left="211"/>
              <w:jc w:val="center"/>
              <w:rPr>
                <w:rFonts w:ascii="Times New Roman" w:eastAsia="Times New Roman" w:hAnsi="Times New Roman"/>
                <w:lang w:eastAsia="ru-RU"/>
              </w:rPr>
            </w:pPr>
            <w:r w:rsidRPr="00AF75FD">
              <w:rPr>
                <w:rFonts w:ascii="Times New Roman" w:eastAsia="Times New Roman" w:hAnsi="Times New Roman"/>
                <w:lang w:eastAsia="ru-RU"/>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21FA" w:rsidRPr="00D021FA" w:rsidRDefault="00D021FA" w:rsidP="00D021FA">
            <w:pPr>
              <w:pStyle w:val="afe"/>
              <w:rPr>
                <w:rFonts w:ascii="Times New Roman" w:hAnsi="Times New Roman" w:cs="Times New Roman"/>
              </w:rPr>
            </w:pPr>
            <w:r w:rsidRPr="00D021FA">
              <w:rPr>
                <w:rFonts w:ascii="Times New Roman" w:hAnsi="Times New Roman" w:cs="Times New Roman"/>
              </w:rPr>
              <w:t>Братская могила времен Великой отечественной войны 1941-1945гг</w:t>
            </w:r>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21FA" w:rsidRPr="00D021FA" w:rsidRDefault="00D021FA" w:rsidP="00D021FA">
            <w:pPr>
              <w:pStyle w:val="afe"/>
              <w:rPr>
                <w:rFonts w:ascii="Times New Roman" w:hAnsi="Times New Roman" w:cs="Times New Roman"/>
                <w:spacing w:val="-3"/>
              </w:rPr>
            </w:pPr>
            <w:r w:rsidRPr="00D021FA">
              <w:rPr>
                <w:rFonts w:ascii="Times New Roman" w:hAnsi="Times New Roman" w:cs="Times New Roman"/>
              </w:rPr>
              <w:t>дер. Барсуки</w:t>
            </w:r>
          </w:p>
        </w:tc>
        <w:tc>
          <w:tcPr>
            <w:tcW w:w="41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021FA" w:rsidRPr="00D021FA" w:rsidRDefault="00D021FA" w:rsidP="00D021FA">
            <w:pPr>
              <w:pStyle w:val="afe"/>
              <w:rPr>
                <w:rFonts w:ascii="Times New Roman" w:hAnsi="Times New Roman" w:cs="Times New Roman"/>
              </w:rPr>
            </w:pPr>
            <w:r w:rsidRPr="00D021FA">
              <w:rPr>
                <w:rFonts w:ascii="Times New Roman" w:hAnsi="Times New Roman" w:cs="Times New Roman"/>
                <w:spacing w:val="-3"/>
              </w:rPr>
              <w:t>Решение малого Совета Калужского областного Совета народных депутатов от 22.05.1992. №76</w:t>
            </w:r>
          </w:p>
        </w:tc>
      </w:tr>
      <w:tr w:rsidR="00D021FA" w:rsidRPr="00941BC5" w:rsidTr="00D021FA">
        <w:trPr>
          <w:trHeight w:hRule="exact" w:val="124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021FA" w:rsidRPr="00AF75FD" w:rsidRDefault="00D021FA">
            <w:pPr>
              <w:shd w:val="clear" w:color="auto" w:fill="FFFFFF"/>
              <w:spacing w:after="0" w:line="240" w:lineRule="auto"/>
              <w:ind w:left="211"/>
              <w:jc w:val="center"/>
              <w:rPr>
                <w:rFonts w:ascii="Times New Roman" w:eastAsia="Times New Roman" w:hAnsi="Times New Roman"/>
                <w:lang w:eastAsia="ru-RU"/>
              </w:rPr>
            </w:pPr>
            <w:r w:rsidRPr="00AF75FD">
              <w:rPr>
                <w:rFonts w:ascii="Times New Roman" w:eastAsia="Times New Roman" w:hAnsi="Times New Roman"/>
                <w:lang w:eastAsia="ru-RU"/>
              </w:rPr>
              <w:t>2</w:t>
            </w:r>
          </w:p>
        </w:tc>
        <w:tc>
          <w:tcPr>
            <w:tcW w:w="243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021FA" w:rsidRPr="00D021FA" w:rsidRDefault="00D021FA" w:rsidP="00D021FA">
            <w:pPr>
              <w:pStyle w:val="afe"/>
              <w:rPr>
                <w:rFonts w:ascii="Times New Roman" w:hAnsi="Times New Roman" w:cs="Times New Roman"/>
              </w:rPr>
            </w:pPr>
            <w:r w:rsidRPr="00D021FA">
              <w:rPr>
                <w:rFonts w:ascii="Times New Roman" w:hAnsi="Times New Roman" w:cs="Times New Roman"/>
              </w:rPr>
              <w:t>Братская могила времен Великой Отечественной войны 1941-1945 годов</w:t>
            </w:r>
          </w:p>
        </w:tc>
        <w:tc>
          <w:tcPr>
            <w:tcW w:w="21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021FA" w:rsidRPr="00D021FA" w:rsidRDefault="00D021FA" w:rsidP="00D021FA">
            <w:pPr>
              <w:pStyle w:val="afe"/>
              <w:rPr>
                <w:rFonts w:ascii="Times New Roman" w:hAnsi="Times New Roman" w:cs="Times New Roman"/>
              </w:rPr>
            </w:pPr>
            <w:r w:rsidRPr="00D021FA">
              <w:rPr>
                <w:rFonts w:ascii="Times New Roman" w:hAnsi="Times New Roman" w:cs="Times New Roman"/>
              </w:rPr>
              <w:t xml:space="preserve">дер. </w:t>
            </w:r>
            <w:proofErr w:type="spellStart"/>
            <w:r w:rsidRPr="00D021FA">
              <w:rPr>
                <w:rFonts w:ascii="Times New Roman" w:hAnsi="Times New Roman" w:cs="Times New Roman"/>
              </w:rPr>
              <w:t>Беляйково</w:t>
            </w:r>
            <w:proofErr w:type="spellEnd"/>
            <w:r w:rsidRPr="00D021FA">
              <w:rPr>
                <w:rFonts w:ascii="Times New Roman" w:hAnsi="Times New Roman" w:cs="Times New Roman"/>
              </w:rPr>
              <w:t xml:space="preserve">  в районе дома №13</w:t>
            </w:r>
          </w:p>
        </w:tc>
        <w:tc>
          <w:tcPr>
            <w:tcW w:w="4162"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D021FA" w:rsidRPr="00D021FA" w:rsidRDefault="002D4241" w:rsidP="00D021FA">
            <w:pPr>
              <w:pStyle w:val="afe"/>
              <w:rPr>
                <w:rFonts w:ascii="Times New Roman" w:hAnsi="Times New Roman" w:cs="Times New Roman"/>
              </w:rPr>
            </w:pPr>
            <w:r>
              <w:rPr>
                <w:rFonts w:ascii="Times New Roman" w:hAnsi="Times New Roman" w:cs="Times New Roman"/>
              </w:rPr>
              <w:t xml:space="preserve"> </w:t>
            </w:r>
          </w:p>
        </w:tc>
      </w:tr>
    </w:tbl>
    <w:p w:rsidR="00E63E70" w:rsidRDefault="00D021FA" w:rsidP="00D021FA">
      <w:pPr>
        <w:tabs>
          <w:tab w:val="left" w:pos="851"/>
        </w:tabs>
        <w:spacing w:after="0" w:line="240" w:lineRule="auto"/>
        <w:ind w:firstLine="567"/>
        <w:jc w:val="center"/>
        <w:rPr>
          <w:rFonts w:ascii="Times New Roman" w:eastAsia="Times New Roman" w:hAnsi="Times New Roman"/>
          <w:b/>
          <w:color w:val="FF0000"/>
          <w:sz w:val="24"/>
          <w:szCs w:val="24"/>
          <w:lang w:eastAsia="ru-RU"/>
        </w:rPr>
      </w:pPr>
      <w:r>
        <w:rPr>
          <w:rFonts w:ascii="Times New Roman" w:hAnsi="Times New Roman"/>
          <w:b/>
          <w:bCs/>
        </w:rPr>
        <w:t xml:space="preserve"> </w:t>
      </w:r>
      <w:bookmarkStart w:id="296"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w:t>
      </w:r>
      <w:r>
        <w:rPr>
          <w:rFonts w:ascii="Times New Roman" w:eastAsia="Times New Roman" w:hAnsi="Times New Roman"/>
          <w:iCs/>
          <w:sz w:val="24"/>
          <w:szCs w:val="24"/>
          <w:lang w:eastAsia="ru-RU"/>
        </w:rPr>
        <w:lastRenderedPageBreak/>
        <w:t xml:space="preserve">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w:t>
      </w:r>
      <w:r>
        <w:rPr>
          <w:rFonts w:ascii="Times New Roman" w:eastAsia="Times New Roman" w:hAnsi="Times New Roman"/>
          <w:iCs/>
          <w:sz w:val="24"/>
          <w:szCs w:val="24"/>
          <w:lang w:eastAsia="ru-RU"/>
        </w:rPr>
        <w:lastRenderedPageBreak/>
        <w:t>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w:t>
      </w:r>
      <w:r>
        <w:rPr>
          <w:rFonts w:ascii="Times New Roman" w:eastAsia="Times New Roman" w:hAnsi="Times New Roman"/>
          <w:sz w:val="24"/>
          <w:szCs w:val="24"/>
          <w:lang w:eastAsia="ru-RU"/>
        </w:rPr>
        <w:lastRenderedPageBreak/>
        <w:t>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w:t>
      </w:r>
      <w:r>
        <w:rPr>
          <w:rFonts w:ascii="Times New Roman" w:eastAsia="Times New Roman" w:hAnsi="Times New Roman"/>
          <w:sz w:val="24"/>
          <w:szCs w:val="24"/>
          <w:lang w:eastAsia="ru-RU"/>
        </w:rPr>
        <w:lastRenderedPageBreak/>
        <w:t>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w:t>
      </w:r>
      <w:r>
        <w:rPr>
          <w:rFonts w:ascii="Times New Roman" w:eastAsia="Times New Roman" w:hAnsi="Times New Roman"/>
          <w:sz w:val="24"/>
          <w:szCs w:val="24"/>
          <w:lang w:eastAsia="ru-RU"/>
        </w:rPr>
        <w:lastRenderedPageBreak/>
        <w:t>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w:t>
      </w:r>
      <w:r>
        <w:rPr>
          <w:rFonts w:ascii="Times New Roman" w:eastAsia="Times New Roman" w:hAnsi="Times New Roman"/>
          <w:sz w:val="24"/>
          <w:szCs w:val="24"/>
          <w:lang w:eastAsia="ru-RU"/>
        </w:rPr>
        <w:lastRenderedPageBreak/>
        <w:t>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E63E70">
      <w:pPr>
        <w:keepNext/>
        <w:tabs>
          <w:tab w:val="left" w:pos="851"/>
        </w:tabs>
        <w:spacing w:before="120" w:after="0" w:line="240" w:lineRule="auto"/>
        <w:ind w:firstLine="567"/>
        <w:jc w:val="both"/>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Статья 5</w:t>
      </w:r>
      <w:r w:rsidR="0023080C">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6"/>
          <w:lang w:eastAsia="ru-RU"/>
        </w:rPr>
        <w:t>Зоны минимальных расстояний памятников истории и культуры до транспортных и инженерных коммуникаций</w:t>
      </w:r>
      <w:r>
        <w:rPr>
          <w:rFonts w:ascii="Times New Roman" w:eastAsia="Times New Roman" w:hAnsi="Times New Roman"/>
          <w:b/>
          <w:bCs/>
          <w:sz w:val="24"/>
          <w:szCs w:val="24"/>
          <w:lang w:eastAsia="ru-RU"/>
        </w:rPr>
        <w:t>.</w:t>
      </w:r>
      <w:bookmarkEnd w:id="29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297" w:name="_Toc452337029"/>
      <w:bookmarkStart w:id="298" w:name="_Toc398890988"/>
      <w:r>
        <w:rPr>
          <w:rFonts w:ascii="Times New Roman" w:eastAsia="Times New Roman" w:hAnsi="Times New Roman"/>
          <w:b/>
          <w:sz w:val="28"/>
          <w:szCs w:val="24"/>
          <w:lang w:eastAsia="ru-RU"/>
        </w:rPr>
        <w:lastRenderedPageBreak/>
        <w:t>ЧАСТЬ III. КАРТА ГРАДОСТРОИТЕЛЬНОГО ЗОНИРОВАНИЯ.</w:t>
      </w:r>
      <w:bookmarkEnd w:id="209"/>
      <w:bookmarkEnd w:id="210"/>
      <w:bookmarkEnd w:id="297"/>
      <w:bookmarkEnd w:id="298"/>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299" w:name="_Toc452337030"/>
      <w:bookmarkStart w:id="300" w:name="_Toc398890989"/>
      <w:bookmarkStart w:id="301" w:name="_Toc336271803"/>
      <w:bookmarkStart w:id="302" w:name="_Toc336271783"/>
      <w:bookmarkStart w:id="303" w:name="_Toc330317436"/>
      <w:r>
        <w:rPr>
          <w:rFonts w:ascii="Times New Roman" w:eastAsia="Times New Roman" w:hAnsi="Times New Roman"/>
          <w:b/>
          <w:bCs/>
          <w:iCs/>
          <w:sz w:val="24"/>
          <w:szCs w:val="24"/>
          <w:lang w:eastAsia="ru-RU"/>
        </w:rPr>
        <w:t>РАЗДЕЛ 10. КАРТА ГРАДОСТРОИТЕЛЬНОГО ЗОНИРОВАНИЯ</w:t>
      </w:r>
      <w:bookmarkEnd w:id="299"/>
      <w:bookmarkEnd w:id="300"/>
      <w:bookmarkEnd w:id="301"/>
      <w:bookmarkEnd w:id="302"/>
      <w:bookmarkEnd w:id="303"/>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D81D56" w:rsidRDefault="00E63E70" w:rsidP="00226997">
      <w:pPr>
        <w:spacing w:after="0"/>
        <w:jc w:val="both"/>
        <w:outlineLvl w:val="3"/>
        <w:rPr>
          <w:rFonts w:ascii="Times New Roman" w:eastAsia="Times New Roman" w:hAnsi="Times New Roman"/>
          <w:b/>
          <w:bCs/>
          <w:i/>
          <w:kern w:val="32"/>
          <w:sz w:val="26"/>
          <w:szCs w:val="26"/>
          <w:lang w:eastAsia="ru-RU"/>
        </w:rPr>
      </w:pPr>
      <w:r>
        <w:rPr>
          <w:rFonts w:ascii="Times New Roman" w:eastAsia="Times New Roman" w:hAnsi="Times New Roman"/>
          <w:b/>
          <w:bCs/>
          <w:i/>
          <w:kern w:val="32"/>
          <w:sz w:val="24"/>
          <w:szCs w:val="24"/>
          <w:lang w:eastAsia="ru-RU"/>
        </w:rPr>
        <w:t xml:space="preserve"> </w:t>
      </w:r>
      <w:r>
        <w:rPr>
          <w:rFonts w:ascii="Times New Roman" w:eastAsia="Times New Roman" w:hAnsi="Times New Roman"/>
          <w:b/>
          <w:bCs/>
          <w:i/>
          <w:kern w:val="32"/>
          <w:sz w:val="26"/>
          <w:szCs w:val="26"/>
          <w:lang w:eastAsia="ru-RU"/>
        </w:rPr>
        <w:t xml:space="preserve">Карты  градостроительного зонирования МО СП «Деревня </w:t>
      </w:r>
      <w:r w:rsidR="00D021FA">
        <w:rPr>
          <w:rFonts w:ascii="Times New Roman" w:eastAsia="Times New Roman" w:hAnsi="Times New Roman"/>
          <w:b/>
          <w:bCs/>
          <w:i/>
          <w:kern w:val="32"/>
          <w:sz w:val="26"/>
          <w:szCs w:val="26"/>
          <w:lang w:eastAsia="ru-RU"/>
        </w:rPr>
        <w:t>Барсуки</w:t>
      </w:r>
      <w:r>
        <w:rPr>
          <w:rFonts w:ascii="Times New Roman" w:eastAsia="Times New Roman" w:hAnsi="Times New Roman"/>
          <w:b/>
          <w:bCs/>
          <w:i/>
          <w:kern w:val="32"/>
          <w:sz w:val="26"/>
          <w:szCs w:val="26"/>
          <w:lang w:eastAsia="ru-RU"/>
        </w:rPr>
        <w:t>».</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Карта. Градостроительное зонирование территории . Зоны с особыми условиями использования территории, масштаб 1:30000, Приложение №1.</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Фрагменты карты градостроительного зонирования и зон с особыми условиями использования территории д. Барсуки СП «Деревня Барсуки» Дзержинского района Калужской области, приложение № 1.1. Масштаб 1:12000.</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 xml:space="preserve">Фрагменты карты градостроительного зонирования и зон с особыми условиями использования территории д. </w:t>
      </w:r>
      <w:proofErr w:type="spellStart"/>
      <w:r w:rsidRPr="00226997">
        <w:rPr>
          <w:rFonts w:ascii="Times New Roman" w:eastAsia="Times New Roman" w:hAnsi="Times New Roman"/>
          <w:sz w:val="26"/>
          <w:szCs w:val="26"/>
          <w:lang w:eastAsia="ru-RU"/>
        </w:rPr>
        <w:t>Екимково</w:t>
      </w:r>
      <w:proofErr w:type="spellEnd"/>
      <w:r w:rsidRPr="00226997">
        <w:rPr>
          <w:rFonts w:ascii="Times New Roman" w:eastAsia="Times New Roman" w:hAnsi="Times New Roman"/>
          <w:sz w:val="26"/>
          <w:szCs w:val="26"/>
          <w:lang w:eastAsia="ru-RU"/>
        </w:rPr>
        <w:t xml:space="preserve"> СП «Деревня Барсуки» Дзержинского района Калужской области, приложение № 1.2. Масштаб 1:7000.</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Фрагменты карты градостроительного зонирования и зон с особыми условиями использования территории д. Мишнево СП «Деревня Барсуки» Дзержинского района Калужской области, приложение № 1.3. Масштаб 1: 4500.</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 xml:space="preserve">Фрагменты карты градостроительного зонирования и зон с особыми условиями использования территории д. </w:t>
      </w:r>
      <w:proofErr w:type="spellStart"/>
      <w:r w:rsidRPr="00226997">
        <w:rPr>
          <w:rFonts w:ascii="Times New Roman" w:eastAsia="Times New Roman" w:hAnsi="Times New Roman"/>
          <w:sz w:val="26"/>
          <w:szCs w:val="26"/>
          <w:lang w:eastAsia="ru-RU"/>
        </w:rPr>
        <w:t>Юдино</w:t>
      </w:r>
      <w:proofErr w:type="spellEnd"/>
      <w:r w:rsidRPr="00226997">
        <w:rPr>
          <w:rFonts w:ascii="Times New Roman" w:eastAsia="Times New Roman" w:hAnsi="Times New Roman"/>
          <w:sz w:val="26"/>
          <w:szCs w:val="26"/>
          <w:lang w:eastAsia="ru-RU"/>
        </w:rPr>
        <w:t xml:space="preserve"> СП «Деревня Барсуки» Дзержинского района Калужской области, приложение № 1.4. Масштаб 1:6000.</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 xml:space="preserve">Фрагменты карты градостроительного зонирования и зон с особыми условиями использования территории д. </w:t>
      </w:r>
      <w:proofErr w:type="spellStart"/>
      <w:r w:rsidRPr="00226997">
        <w:rPr>
          <w:rFonts w:ascii="Times New Roman" w:eastAsia="Times New Roman" w:hAnsi="Times New Roman"/>
          <w:sz w:val="26"/>
          <w:szCs w:val="26"/>
          <w:lang w:eastAsia="ru-RU"/>
        </w:rPr>
        <w:t>Беляйково</w:t>
      </w:r>
      <w:proofErr w:type="spellEnd"/>
      <w:r w:rsidRPr="00226997">
        <w:rPr>
          <w:rFonts w:ascii="Times New Roman" w:eastAsia="Times New Roman" w:hAnsi="Times New Roman"/>
          <w:sz w:val="26"/>
          <w:szCs w:val="26"/>
          <w:lang w:eastAsia="ru-RU"/>
        </w:rPr>
        <w:t xml:space="preserve"> СП «Деревня Барсуки» Дзержинского района Калужской области, приложение № 1.5. Масштаб 1:4000.</w:t>
      </w:r>
    </w:p>
    <w:p w:rsidR="00D81D56"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 xml:space="preserve">Фрагменты карты градостроительного зонирования и зон с особыми условиями использования территории д. </w:t>
      </w:r>
      <w:proofErr w:type="spellStart"/>
      <w:r w:rsidRPr="00226997">
        <w:rPr>
          <w:rFonts w:ascii="Times New Roman" w:eastAsia="Times New Roman" w:hAnsi="Times New Roman"/>
          <w:sz w:val="26"/>
          <w:szCs w:val="26"/>
          <w:lang w:eastAsia="ru-RU"/>
        </w:rPr>
        <w:t>Бойково</w:t>
      </w:r>
      <w:proofErr w:type="spellEnd"/>
      <w:r w:rsidRPr="00226997">
        <w:rPr>
          <w:rFonts w:ascii="Times New Roman" w:eastAsia="Times New Roman" w:hAnsi="Times New Roman"/>
          <w:sz w:val="26"/>
          <w:szCs w:val="26"/>
          <w:lang w:eastAsia="ru-RU"/>
        </w:rPr>
        <w:t xml:space="preserve"> СП «Деревня Барсуки» Дзержинского района Калужской области, приложение № 1.6. Масштаб 1:4000.</w:t>
      </w:r>
    </w:p>
    <w:p w:rsidR="00226997" w:rsidRPr="00226997" w:rsidRDefault="00226997" w:rsidP="00D81D56">
      <w:pPr>
        <w:spacing w:after="0"/>
        <w:jc w:val="both"/>
        <w:outlineLvl w:val="3"/>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lastRenderedPageBreak/>
        <w:t>Фрагменты карты градостроительного зонирования и зон с особыми условиями использования территории д. Шестаково  СП «Деревня Барсуки» Дзержинского района Калужской области, приложение № 1.7. Масштаб 1:5000.</w:t>
      </w:r>
    </w:p>
    <w:p w:rsidR="00226997" w:rsidRPr="00226997" w:rsidRDefault="00226997" w:rsidP="00226997">
      <w:pPr>
        <w:keepNext/>
        <w:spacing w:before="240" w:after="60" w:line="240" w:lineRule="auto"/>
        <w:jc w:val="center"/>
        <w:outlineLvl w:val="0"/>
        <w:rPr>
          <w:rFonts w:ascii="Times New Roman" w:eastAsia="Times New Roman" w:hAnsi="Times New Roman"/>
          <w:sz w:val="26"/>
          <w:szCs w:val="26"/>
          <w:lang w:eastAsia="ru-RU"/>
        </w:rPr>
      </w:pPr>
      <w:r w:rsidRPr="00226997">
        <w:rPr>
          <w:rFonts w:ascii="Times New Roman" w:eastAsia="Times New Roman" w:hAnsi="Times New Roman"/>
          <w:sz w:val="26"/>
          <w:szCs w:val="26"/>
          <w:lang w:eastAsia="ru-RU"/>
        </w:rPr>
        <w:t>Фрагменты карты градостроительного зонирования и зон с особыми условиями использования территории д. Слобода СП «Деревня Барсуки» Дзержинского района Калужской области, приложение № 1.8. Масштаб 1:5000.</w:t>
      </w:r>
    </w:p>
    <w:p w:rsidR="00E63E70" w:rsidRDefault="00E63E70" w:rsidP="00E63E70">
      <w:pPr>
        <w:rPr>
          <w:rFonts w:ascii="Times New Roman" w:hAnsi="Times New Roman"/>
          <w:sz w:val="40"/>
          <w:szCs w:val="40"/>
        </w:rPr>
      </w:pPr>
      <w:r>
        <w:rPr>
          <w:rFonts w:ascii="Times New Roman" w:hAnsi="Times New Roman"/>
          <w:sz w:val="40"/>
          <w:szCs w:val="40"/>
        </w:rPr>
        <w:t>Приложения</w:t>
      </w:r>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r w:rsidR="00BE5152" w:rsidRPr="00E20381">
        <w:rPr>
          <w:rFonts w:ascii="Times New Roman" w:eastAsia="Times New Roman" w:hAnsi="Times New Roman"/>
          <w:b/>
          <w:bCs/>
          <w:sz w:val="24"/>
          <w:szCs w:val="24"/>
          <w:lang w:eastAsia="ru-RU"/>
        </w:rPr>
        <w:t xml:space="preserve"> </w:t>
      </w:r>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54"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55"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w:t>
      </w:r>
      <w:r w:rsidRPr="00A55D30">
        <w:rPr>
          <w:rFonts w:ascii="Times New Roman" w:hAnsi="Times New Roman"/>
          <w:sz w:val="24"/>
          <w:szCs w:val="24"/>
        </w:rPr>
        <w:lastRenderedPageBreak/>
        <w:t>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5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5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5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61"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w:t>
      </w:r>
      <w:r w:rsidRPr="00A55D30">
        <w:rPr>
          <w:rFonts w:ascii="Times New Roman" w:eastAsiaTheme="minorHAnsi" w:hAnsi="Times New Roman"/>
          <w:sz w:val="24"/>
          <w:szCs w:val="24"/>
        </w:rPr>
        <w:lastRenderedPageBreak/>
        <w:t>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6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63"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64"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65"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6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6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8"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9"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70"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7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lastRenderedPageBreak/>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2"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2E1429" w:rsidP="0094459D">
      <w:pPr>
        <w:widowControl w:val="0"/>
        <w:autoSpaceDE w:val="0"/>
        <w:autoSpaceDN w:val="0"/>
        <w:adjustRightInd w:val="0"/>
        <w:spacing w:after="0" w:line="240" w:lineRule="auto"/>
        <w:jc w:val="both"/>
        <w:rPr>
          <w:rFonts w:ascii="Times New Roman" w:hAnsi="Times New Roman"/>
          <w:sz w:val="24"/>
          <w:szCs w:val="24"/>
        </w:rPr>
      </w:pPr>
      <w:hyperlink r:id="rId73"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74"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5"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w:t>
      </w:r>
      <w:r w:rsidRPr="00A55D30">
        <w:rPr>
          <w:rFonts w:ascii="Times New Roman" w:eastAsiaTheme="minorHAnsi" w:hAnsi="Times New Roman"/>
          <w:sz w:val="24"/>
          <w:szCs w:val="24"/>
        </w:rPr>
        <w:lastRenderedPageBreak/>
        <w:t xml:space="preserve">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7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77"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78"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9"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80"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1"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82"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3"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84"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85"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A55D30">
        <w:rPr>
          <w:rFonts w:ascii="Times New Roman" w:eastAsiaTheme="minorHAnsi" w:hAnsi="Times New Roman"/>
          <w:sz w:val="24"/>
          <w:szCs w:val="24"/>
        </w:rP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86"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87"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8"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89"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90"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92"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9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Публичный сервитут - право ограниченного пользования чужой недвижимостью, установленное нормативными правовыми актами Российской Федерации, Калужской </w:t>
      </w:r>
      <w:r w:rsidRPr="00A55D30">
        <w:rPr>
          <w:rFonts w:ascii="Times New Roman" w:hAnsi="Times New Roman"/>
          <w:sz w:val="24"/>
          <w:szCs w:val="24"/>
        </w:rPr>
        <w:lastRenderedPageBreak/>
        <w:t>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94"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95"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9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7"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98"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9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0"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lastRenderedPageBreak/>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1"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2"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0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10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05"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106"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07"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08"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09"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10"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111"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w:t>
      </w:r>
      <w:r w:rsidRPr="00A55D30">
        <w:rPr>
          <w:rFonts w:ascii="Times New Roman" w:eastAsiaTheme="minorHAnsi" w:hAnsi="Times New Roman"/>
          <w:sz w:val="24"/>
          <w:szCs w:val="24"/>
        </w:rPr>
        <w:lastRenderedPageBreak/>
        <w:t>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112"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13"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14"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7A4B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70" w:rsidRDefault="00C66770" w:rsidP="00864732">
      <w:pPr>
        <w:spacing w:after="0" w:line="240" w:lineRule="auto"/>
      </w:pPr>
      <w:r>
        <w:separator/>
      </w:r>
    </w:p>
  </w:endnote>
  <w:endnote w:type="continuationSeparator" w:id="0">
    <w:p w:rsidR="00C66770" w:rsidRDefault="00C66770" w:rsidP="0086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70" w:rsidRDefault="00C66770" w:rsidP="00864732">
      <w:pPr>
        <w:spacing w:after="0" w:line="240" w:lineRule="auto"/>
      </w:pPr>
      <w:r>
        <w:separator/>
      </w:r>
    </w:p>
  </w:footnote>
  <w:footnote w:type="continuationSeparator" w:id="0">
    <w:p w:rsidR="00C66770" w:rsidRDefault="00C66770" w:rsidP="00864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67" w:rsidRDefault="001A3667" w:rsidP="00864732">
    <w:pPr>
      <w:spacing w:before="120" w:after="0" w:line="240" w:lineRule="auto"/>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r w:rsidR="00AB2802">
      <w:rPr>
        <w:rFonts w:ascii="Times New Roman" w:eastAsia="Times New Roman" w:hAnsi="Times New Roman"/>
        <w:b/>
        <w:sz w:val="32"/>
        <w:szCs w:val="32"/>
        <w:lang w:eastAsia="ru-RU"/>
      </w:rPr>
      <w:t xml:space="preserve"> </w:t>
    </w:r>
  </w:p>
  <w:p w:rsidR="001A3667" w:rsidRDefault="001A366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7633725"/>
    <w:multiLevelType w:val="hybridMultilevel"/>
    <w:tmpl w:val="A87082C8"/>
    <w:lvl w:ilvl="0" w:tplc="9C6A0BE4">
      <w:start w:val="1"/>
      <w:numFmt w:val="decimal"/>
      <w:lvlText w:val="%1."/>
      <w:lvlJc w:val="left"/>
      <w:pPr>
        <w:ind w:left="1148" w:hanging="240"/>
      </w:pPr>
      <w:rPr>
        <w:rFonts w:ascii="Times New Roman" w:eastAsia="Times New Roman" w:hAnsi="Times New Roman" w:cs="Times New Roman" w:hint="default"/>
        <w:spacing w:val="-3"/>
        <w:w w:val="100"/>
        <w:sz w:val="24"/>
        <w:szCs w:val="24"/>
        <w:lang w:val="ru-RU" w:eastAsia="ru-RU" w:bidi="ru-RU"/>
      </w:rPr>
    </w:lvl>
    <w:lvl w:ilvl="1" w:tplc="67DA956E">
      <w:numFmt w:val="bullet"/>
      <w:lvlText w:val="•"/>
      <w:lvlJc w:val="left"/>
      <w:pPr>
        <w:ind w:left="2032" w:hanging="240"/>
      </w:pPr>
      <w:rPr>
        <w:rFonts w:hint="default"/>
        <w:lang w:val="ru-RU" w:eastAsia="ru-RU" w:bidi="ru-RU"/>
      </w:rPr>
    </w:lvl>
    <w:lvl w:ilvl="2" w:tplc="1AAC7EAE">
      <w:numFmt w:val="bullet"/>
      <w:lvlText w:val="•"/>
      <w:lvlJc w:val="left"/>
      <w:pPr>
        <w:ind w:left="2925" w:hanging="240"/>
      </w:pPr>
      <w:rPr>
        <w:rFonts w:hint="default"/>
        <w:lang w:val="ru-RU" w:eastAsia="ru-RU" w:bidi="ru-RU"/>
      </w:rPr>
    </w:lvl>
    <w:lvl w:ilvl="3" w:tplc="4162CA82">
      <w:numFmt w:val="bullet"/>
      <w:lvlText w:val="•"/>
      <w:lvlJc w:val="left"/>
      <w:pPr>
        <w:ind w:left="3817" w:hanging="240"/>
      </w:pPr>
      <w:rPr>
        <w:rFonts w:hint="default"/>
        <w:lang w:val="ru-RU" w:eastAsia="ru-RU" w:bidi="ru-RU"/>
      </w:rPr>
    </w:lvl>
    <w:lvl w:ilvl="4" w:tplc="972A97BE">
      <w:numFmt w:val="bullet"/>
      <w:lvlText w:val="•"/>
      <w:lvlJc w:val="left"/>
      <w:pPr>
        <w:ind w:left="4710" w:hanging="240"/>
      </w:pPr>
      <w:rPr>
        <w:rFonts w:hint="default"/>
        <w:lang w:val="ru-RU" w:eastAsia="ru-RU" w:bidi="ru-RU"/>
      </w:rPr>
    </w:lvl>
    <w:lvl w:ilvl="5" w:tplc="FBBCF292">
      <w:numFmt w:val="bullet"/>
      <w:lvlText w:val="•"/>
      <w:lvlJc w:val="left"/>
      <w:pPr>
        <w:ind w:left="5603" w:hanging="240"/>
      </w:pPr>
      <w:rPr>
        <w:rFonts w:hint="default"/>
        <w:lang w:val="ru-RU" w:eastAsia="ru-RU" w:bidi="ru-RU"/>
      </w:rPr>
    </w:lvl>
    <w:lvl w:ilvl="6" w:tplc="57ACE348">
      <w:numFmt w:val="bullet"/>
      <w:lvlText w:val="•"/>
      <w:lvlJc w:val="left"/>
      <w:pPr>
        <w:ind w:left="6495" w:hanging="240"/>
      </w:pPr>
      <w:rPr>
        <w:rFonts w:hint="default"/>
        <w:lang w:val="ru-RU" w:eastAsia="ru-RU" w:bidi="ru-RU"/>
      </w:rPr>
    </w:lvl>
    <w:lvl w:ilvl="7" w:tplc="ED1A8494">
      <w:numFmt w:val="bullet"/>
      <w:lvlText w:val="•"/>
      <w:lvlJc w:val="left"/>
      <w:pPr>
        <w:ind w:left="7388" w:hanging="240"/>
      </w:pPr>
      <w:rPr>
        <w:rFonts w:hint="default"/>
        <w:lang w:val="ru-RU" w:eastAsia="ru-RU" w:bidi="ru-RU"/>
      </w:rPr>
    </w:lvl>
    <w:lvl w:ilvl="8" w:tplc="93408EF8">
      <w:numFmt w:val="bullet"/>
      <w:lvlText w:val="•"/>
      <w:lvlJc w:val="left"/>
      <w:pPr>
        <w:ind w:left="8281" w:hanging="240"/>
      </w:pPr>
      <w:rPr>
        <w:rFonts w:hint="default"/>
        <w:lang w:val="ru-RU" w:eastAsia="ru-RU" w:bidi="ru-RU"/>
      </w:rPr>
    </w:lvl>
  </w:abstractNum>
  <w:abstractNum w:abstractNumId="4">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6AD54B4E"/>
    <w:multiLevelType w:val="hybridMultilevel"/>
    <w:tmpl w:val="ED009C5E"/>
    <w:lvl w:ilvl="0" w:tplc="5C7A11EA">
      <w:start w:val="1"/>
      <w:numFmt w:val="decimal"/>
      <w:lvlText w:val="%1."/>
      <w:lvlJc w:val="left"/>
      <w:pPr>
        <w:ind w:left="105" w:hanging="202"/>
        <w:jc w:val="right"/>
      </w:pPr>
      <w:rPr>
        <w:rFonts w:ascii="Times New Roman" w:eastAsia="Calibri" w:hAnsi="Times New Roman" w:cs="Calibri"/>
        <w:spacing w:val="0"/>
        <w:w w:val="99"/>
        <w:sz w:val="20"/>
        <w:szCs w:val="20"/>
        <w:lang w:val="ru-RU" w:eastAsia="ru-RU" w:bidi="ru-RU"/>
      </w:rPr>
    </w:lvl>
    <w:lvl w:ilvl="1" w:tplc="48E621EA">
      <w:numFmt w:val="bullet"/>
      <w:lvlText w:val="•"/>
      <w:lvlJc w:val="left"/>
      <w:pPr>
        <w:ind w:left="1458" w:hanging="202"/>
      </w:pPr>
      <w:rPr>
        <w:rFonts w:hint="default"/>
        <w:lang w:val="ru-RU" w:eastAsia="ru-RU" w:bidi="ru-RU"/>
      </w:rPr>
    </w:lvl>
    <w:lvl w:ilvl="2" w:tplc="88F81E62">
      <w:numFmt w:val="bullet"/>
      <w:lvlText w:val="•"/>
      <w:lvlJc w:val="left"/>
      <w:pPr>
        <w:ind w:left="2816" w:hanging="202"/>
      </w:pPr>
      <w:rPr>
        <w:rFonts w:hint="default"/>
        <w:lang w:val="ru-RU" w:eastAsia="ru-RU" w:bidi="ru-RU"/>
      </w:rPr>
    </w:lvl>
    <w:lvl w:ilvl="3" w:tplc="0EEE039E">
      <w:numFmt w:val="bullet"/>
      <w:lvlText w:val="•"/>
      <w:lvlJc w:val="left"/>
      <w:pPr>
        <w:ind w:left="4174" w:hanging="202"/>
      </w:pPr>
      <w:rPr>
        <w:rFonts w:hint="default"/>
        <w:lang w:val="ru-RU" w:eastAsia="ru-RU" w:bidi="ru-RU"/>
      </w:rPr>
    </w:lvl>
    <w:lvl w:ilvl="4" w:tplc="478E818C">
      <w:numFmt w:val="bullet"/>
      <w:lvlText w:val="•"/>
      <w:lvlJc w:val="left"/>
      <w:pPr>
        <w:ind w:left="5533" w:hanging="202"/>
      </w:pPr>
      <w:rPr>
        <w:rFonts w:hint="default"/>
        <w:lang w:val="ru-RU" w:eastAsia="ru-RU" w:bidi="ru-RU"/>
      </w:rPr>
    </w:lvl>
    <w:lvl w:ilvl="5" w:tplc="7E7E345C">
      <w:numFmt w:val="bullet"/>
      <w:lvlText w:val="•"/>
      <w:lvlJc w:val="left"/>
      <w:pPr>
        <w:ind w:left="6891" w:hanging="202"/>
      </w:pPr>
      <w:rPr>
        <w:rFonts w:hint="default"/>
        <w:lang w:val="ru-RU" w:eastAsia="ru-RU" w:bidi="ru-RU"/>
      </w:rPr>
    </w:lvl>
    <w:lvl w:ilvl="6" w:tplc="0492C2DA">
      <w:numFmt w:val="bullet"/>
      <w:lvlText w:val="•"/>
      <w:lvlJc w:val="left"/>
      <w:pPr>
        <w:ind w:left="8249" w:hanging="202"/>
      </w:pPr>
      <w:rPr>
        <w:rFonts w:hint="default"/>
        <w:lang w:val="ru-RU" w:eastAsia="ru-RU" w:bidi="ru-RU"/>
      </w:rPr>
    </w:lvl>
    <w:lvl w:ilvl="7" w:tplc="B378802C">
      <w:numFmt w:val="bullet"/>
      <w:lvlText w:val="•"/>
      <w:lvlJc w:val="left"/>
      <w:pPr>
        <w:ind w:left="9608" w:hanging="202"/>
      </w:pPr>
      <w:rPr>
        <w:rFonts w:hint="default"/>
        <w:lang w:val="ru-RU" w:eastAsia="ru-RU" w:bidi="ru-RU"/>
      </w:rPr>
    </w:lvl>
    <w:lvl w:ilvl="8" w:tplc="9BB05708">
      <w:numFmt w:val="bullet"/>
      <w:lvlText w:val="•"/>
      <w:lvlJc w:val="left"/>
      <w:pPr>
        <w:ind w:left="10966" w:hanging="202"/>
      </w:pPr>
      <w:rPr>
        <w:rFonts w:hint="default"/>
        <w:lang w:val="ru-RU" w:eastAsia="ru-RU" w:bidi="ru-RU"/>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num>
  <w:num w:numId="2">
    <w:abstractNumId w:val="4"/>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1792"/>
    <w:rsid w:val="000054E0"/>
    <w:rsid w:val="00016899"/>
    <w:rsid w:val="00021461"/>
    <w:rsid w:val="000508F9"/>
    <w:rsid w:val="00051CDD"/>
    <w:rsid w:val="000529DB"/>
    <w:rsid w:val="00053229"/>
    <w:rsid w:val="00055DA8"/>
    <w:rsid w:val="00060C44"/>
    <w:rsid w:val="000613DE"/>
    <w:rsid w:val="00071FBB"/>
    <w:rsid w:val="0007206C"/>
    <w:rsid w:val="00083DF8"/>
    <w:rsid w:val="000921E6"/>
    <w:rsid w:val="000A4DA5"/>
    <w:rsid w:val="000B4876"/>
    <w:rsid w:val="000C4325"/>
    <w:rsid w:val="000C6397"/>
    <w:rsid w:val="000F3A55"/>
    <w:rsid w:val="000F7AE0"/>
    <w:rsid w:val="00105364"/>
    <w:rsid w:val="00106B19"/>
    <w:rsid w:val="00111163"/>
    <w:rsid w:val="00113653"/>
    <w:rsid w:val="00116C13"/>
    <w:rsid w:val="00121B16"/>
    <w:rsid w:val="001221DD"/>
    <w:rsid w:val="00132ADF"/>
    <w:rsid w:val="00140A7A"/>
    <w:rsid w:val="00141ED4"/>
    <w:rsid w:val="0014361A"/>
    <w:rsid w:val="00145037"/>
    <w:rsid w:val="00156920"/>
    <w:rsid w:val="00166A8E"/>
    <w:rsid w:val="00167516"/>
    <w:rsid w:val="00170FBE"/>
    <w:rsid w:val="001711FA"/>
    <w:rsid w:val="001726DC"/>
    <w:rsid w:val="00187592"/>
    <w:rsid w:val="001901F0"/>
    <w:rsid w:val="001A3667"/>
    <w:rsid w:val="001A36BB"/>
    <w:rsid w:val="001B08AB"/>
    <w:rsid w:val="001B21D2"/>
    <w:rsid w:val="001C085D"/>
    <w:rsid w:val="001C124A"/>
    <w:rsid w:val="001C4DAE"/>
    <w:rsid w:val="001C5936"/>
    <w:rsid w:val="001C696A"/>
    <w:rsid w:val="001C6CE5"/>
    <w:rsid w:val="001D2706"/>
    <w:rsid w:val="001D73CE"/>
    <w:rsid w:val="001E04E2"/>
    <w:rsid w:val="001E0D01"/>
    <w:rsid w:val="001E1D46"/>
    <w:rsid w:val="001E1F37"/>
    <w:rsid w:val="001E5737"/>
    <w:rsid w:val="001E7ECB"/>
    <w:rsid w:val="001F1296"/>
    <w:rsid w:val="001F24DE"/>
    <w:rsid w:val="001F275D"/>
    <w:rsid w:val="002039C5"/>
    <w:rsid w:val="00220DD6"/>
    <w:rsid w:val="00225310"/>
    <w:rsid w:val="00226997"/>
    <w:rsid w:val="0023080C"/>
    <w:rsid w:val="002328DE"/>
    <w:rsid w:val="0023310E"/>
    <w:rsid w:val="00233EE1"/>
    <w:rsid w:val="00246526"/>
    <w:rsid w:val="00246631"/>
    <w:rsid w:val="00250AB6"/>
    <w:rsid w:val="00264BD9"/>
    <w:rsid w:val="00265DD3"/>
    <w:rsid w:val="00274AC6"/>
    <w:rsid w:val="00285C56"/>
    <w:rsid w:val="00287F07"/>
    <w:rsid w:val="002A6CC0"/>
    <w:rsid w:val="002A7A5C"/>
    <w:rsid w:val="002C3F93"/>
    <w:rsid w:val="002C4A5D"/>
    <w:rsid w:val="002D0BB3"/>
    <w:rsid w:val="002D4241"/>
    <w:rsid w:val="002E1429"/>
    <w:rsid w:val="002E1A8A"/>
    <w:rsid w:val="002E2273"/>
    <w:rsid w:val="002F05E2"/>
    <w:rsid w:val="002F582A"/>
    <w:rsid w:val="002F7868"/>
    <w:rsid w:val="00305536"/>
    <w:rsid w:val="0030707D"/>
    <w:rsid w:val="0031160B"/>
    <w:rsid w:val="00315175"/>
    <w:rsid w:val="00315241"/>
    <w:rsid w:val="00325A86"/>
    <w:rsid w:val="00330BD7"/>
    <w:rsid w:val="00335224"/>
    <w:rsid w:val="00336070"/>
    <w:rsid w:val="00345FDE"/>
    <w:rsid w:val="00353942"/>
    <w:rsid w:val="003573B7"/>
    <w:rsid w:val="00363A34"/>
    <w:rsid w:val="00363AFD"/>
    <w:rsid w:val="0037220C"/>
    <w:rsid w:val="0037566B"/>
    <w:rsid w:val="0037711D"/>
    <w:rsid w:val="003856EE"/>
    <w:rsid w:val="00385A6D"/>
    <w:rsid w:val="00392E3B"/>
    <w:rsid w:val="003944C5"/>
    <w:rsid w:val="003948AE"/>
    <w:rsid w:val="00397001"/>
    <w:rsid w:val="003B44D8"/>
    <w:rsid w:val="003D3610"/>
    <w:rsid w:val="003E0219"/>
    <w:rsid w:val="003F0F7E"/>
    <w:rsid w:val="003F293B"/>
    <w:rsid w:val="003F3D94"/>
    <w:rsid w:val="003F609F"/>
    <w:rsid w:val="00401958"/>
    <w:rsid w:val="004044E7"/>
    <w:rsid w:val="004056C9"/>
    <w:rsid w:val="00405FBB"/>
    <w:rsid w:val="00417927"/>
    <w:rsid w:val="0042292D"/>
    <w:rsid w:val="00424DF8"/>
    <w:rsid w:val="0042562D"/>
    <w:rsid w:val="0042722D"/>
    <w:rsid w:val="004307A0"/>
    <w:rsid w:val="004315ED"/>
    <w:rsid w:val="00432E58"/>
    <w:rsid w:val="00435D59"/>
    <w:rsid w:val="0043623F"/>
    <w:rsid w:val="004434E2"/>
    <w:rsid w:val="004464A1"/>
    <w:rsid w:val="0045470F"/>
    <w:rsid w:val="00456BD5"/>
    <w:rsid w:val="004574C1"/>
    <w:rsid w:val="00461D0E"/>
    <w:rsid w:val="00462A59"/>
    <w:rsid w:val="004656C8"/>
    <w:rsid w:val="004748EC"/>
    <w:rsid w:val="004778DC"/>
    <w:rsid w:val="00477DCD"/>
    <w:rsid w:val="00480B54"/>
    <w:rsid w:val="004A0877"/>
    <w:rsid w:val="004A1B5D"/>
    <w:rsid w:val="004A34B7"/>
    <w:rsid w:val="004A546C"/>
    <w:rsid w:val="004A6D6F"/>
    <w:rsid w:val="004A7DD4"/>
    <w:rsid w:val="004B0DD1"/>
    <w:rsid w:val="004B1B8E"/>
    <w:rsid w:val="004B5BDA"/>
    <w:rsid w:val="004C005D"/>
    <w:rsid w:val="004C18B0"/>
    <w:rsid w:val="004C5850"/>
    <w:rsid w:val="004D2A79"/>
    <w:rsid w:val="004D56E7"/>
    <w:rsid w:val="004E41FA"/>
    <w:rsid w:val="004E5247"/>
    <w:rsid w:val="004E5D78"/>
    <w:rsid w:val="004F5B8D"/>
    <w:rsid w:val="004F6B79"/>
    <w:rsid w:val="005025CF"/>
    <w:rsid w:val="00502C31"/>
    <w:rsid w:val="00505014"/>
    <w:rsid w:val="005067CA"/>
    <w:rsid w:val="00510E51"/>
    <w:rsid w:val="00513CC7"/>
    <w:rsid w:val="00514E5E"/>
    <w:rsid w:val="00515801"/>
    <w:rsid w:val="00524953"/>
    <w:rsid w:val="005336C6"/>
    <w:rsid w:val="00547600"/>
    <w:rsid w:val="00553016"/>
    <w:rsid w:val="00556745"/>
    <w:rsid w:val="00557B98"/>
    <w:rsid w:val="005643BF"/>
    <w:rsid w:val="00571368"/>
    <w:rsid w:val="00572E2B"/>
    <w:rsid w:val="0057530A"/>
    <w:rsid w:val="005760B0"/>
    <w:rsid w:val="00581B48"/>
    <w:rsid w:val="00596B11"/>
    <w:rsid w:val="005A06E9"/>
    <w:rsid w:val="005A178D"/>
    <w:rsid w:val="005B10F4"/>
    <w:rsid w:val="005C04A5"/>
    <w:rsid w:val="005C3682"/>
    <w:rsid w:val="005E29EF"/>
    <w:rsid w:val="005F2346"/>
    <w:rsid w:val="006008EF"/>
    <w:rsid w:val="006113F4"/>
    <w:rsid w:val="00614165"/>
    <w:rsid w:val="006162B4"/>
    <w:rsid w:val="00616714"/>
    <w:rsid w:val="00622454"/>
    <w:rsid w:val="00625938"/>
    <w:rsid w:val="00631B19"/>
    <w:rsid w:val="006345F9"/>
    <w:rsid w:val="00644F2F"/>
    <w:rsid w:val="00645589"/>
    <w:rsid w:val="00650E2D"/>
    <w:rsid w:val="00651563"/>
    <w:rsid w:val="00651676"/>
    <w:rsid w:val="00653DD6"/>
    <w:rsid w:val="0065466B"/>
    <w:rsid w:val="0065549A"/>
    <w:rsid w:val="00660D53"/>
    <w:rsid w:val="0067083E"/>
    <w:rsid w:val="006717B6"/>
    <w:rsid w:val="00674C08"/>
    <w:rsid w:val="00690257"/>
    <w:rsid w:val="006A3AB4"/>
    <w:rsid w:val="006B38EA"/>
    <w:rsid w:val="006B58CC"/>
    <w:rsid w:val="006B5FD3"/>
    <w:rsid w:val="006B7AF0"/>
    <w:rsid w:val="006C5696"/>
    <w:rsid w:val="006C5EE4"/>
    <w:rsid w:val="006D1A7D"/>
    <w:rsid w:val="006D2BD6"/>
    <w:rsid w:val="006D50AB"/>
    <w:rsid w:val="006E0CC2"/>
    <w:rsid w:val="006E2E08"/>
    <w:rsid w:val="006E4B15"/>
    <w:rsid w:val="007031F9"/>
    <w:rsid w:val="00706205"/>
    <w:rsid w:val="0070627C"/>
    <w:rsid w:val="0070679B"/>
    <w:rsid w:val="007077C7"/>
    <w:rsid w:val="00714791"/>
    <w:rsid w:val="00716B8F"/>
    <w:rsid w:val="00723C07"/>
    <w:rsid w:val="00732466"/>
    <w:rsid w:val="007349BC"/>
    <w:rsid w:val="0073525B"/>
    <w:rsid w:val="00744A23"/>
    <w:rsid w:val="00751830"/>
    <w:rsid w:val="007577BF"/>
    <w:rsid w:val="00763E5C"/>
    <w:rsid w:val="00765D63"/>
    <w:rsid w:val="00776189"/>
    <w:rsid w:val="00782A21"/>
    <w:rsid w:val="00783F2A"/>
    <w:rsid w:val="00785BA8"/>
    <w:rsid w:val="00787523"/>
    <w:rsid w:val="007945B8"/>
    <w:rsid w:val="007A0675"/>
    <w:rsid w:val="007A382A"/>
    <w:rsid w:val="007A432F"/>
    <w:rsid w:val="007A4B31"/>
    <w:rsid w:val="007B020C"/>
    <w:rsid w:val="007C1782"/>
    <w:rsid w:val="007E2B19"/>
    <w:rsid w:val="007E3809"/>
    <w:rsid w:val="007F5A31"/>
    <w:rsid w:val="00802F03"/>
    <w:rsid w:val="00803645"/>
    <w:rsid w:val="00810409"/>
    <w:rsid w:val="00812926"/>
    <w:rsid w:val="008144E8"/>
    <w:rsid w:val="0081791C"/>
    <w:rsid w:val="00820D96"/>
    <w:rsid w:val="00823600"/>
    <w:rsid w:val="008255AD"/>
    <w:rsid w:val="0082616F"/>
    <w:rsid w:val="00826917"/>
    <w:rsid w:val="008269B5"/>
    <w:rsid w:val="00826A23"/>
    <w:rsid w:val="00830000"/>
    <w:rsid w:val="00834B34"/>
    <w:rsid w:val="00840C82"/>
    <w:rsid w:val="00845DA0"/>
    <w:rsid w:val="00847554"/>
    <w:rsid w:val="0085174D"/>
    <w:rsid w:val="00864732"/>
    <w:rsid w:val="00864B75"/>
    <w:rsid w:val="00864EFC"/>
    <w:rsid w:val="0087049B"/>
    <w:rsid w:val="00871936"/>
    <w:rsid w:val="00877F10"/>
    <w:rsid w:val="00886467"/>
    <w:rsid w:val="0089177C"/>
    <w:rsid w:val="00891FA6"/>
    <w:rsid w:val="0089290E"/>
    <w:rsid w:val="00896078"/>
    <w:rsid w:val="0089733F"/>
    <w:rsid w:val="008A061A"/>
    <w:rsid w:val="008A0883"/>
    <w:rsid w:val="008A0B77"/>
    <w:rsid w:val="008A22FC"/>
    <w:rsid w:val="008A3224"/>
    <w:rsid w:val="008A3588"/>
    <w:rsid w:val="008A3F45"/>
    <w:rsid w:val="008A7336"/>
    <w:rsid w:val="008A7F27"/>
    <w:rsid w:val="008B37EE"/>
    <w:rsid w:val="008B745E"/>
    <w:rsid w:val="008C3353"/>
    <w:rsid w:val="008F4434"/>
    <w:rsid w:val="008F7893"/>
    <w:rsid w:val="009077BA"/>
    <w:rsid w:val="00914F3F"/>
    <w:rsid w:val="0091699F"/>
    <w:rsid w:val="00921DEA"/>
    <w:rsid w:val="00930618"/>
    <w:rsid w:val="009340F5"/>
    <w:rsid w:val="009364AC"/>
    <w:rsid w:val="00940C49"/>
    <w:rsid w:val="00940EFA"/>
    <w:rsid w:val="00941BC5"/>
    <w:rsid w:val="00942231"/>
    <w:rsid w:val="00942661"/>
    <w:rsid w:val="0094459D"/>
    <w:rsid w:val="00950661"/>
    <w:rsid w:val="009531B9"/>
    <w:rsid w:val="00955B51"/>
    <w:rsid w:val="00970CE8"/>
    <w:rsid w:val="009751AE"/>
    <w:rsid w:val="00991A03"/>
    <w:rsid w:val="009934B1"/>
    <w:rsid w:val="0099405E"/>
    <w:rsid w:val="00995BB2"/>
    <w:rsid w:val="009963CA"/>
    <w:rsid w:val="00996B67"/>
    <w:rsid w:val="009A1B92"/>
    <w:rsid w:val="009A3584"/>
    <w:rsid w:val="009A416A"/>
    <w:rsid w:val="009A4F37"/>
    <w:rsid w:val="009A71D8"/>
    <w:rsid w:val="009B06BD"/>
    <w:rsid w:val="009B1370"/>
    <w:rsid w:val="009B1C32"/>
    <w:rsid w:val="009B3925"/>
    <w:rsid w:val="009B52F7"/>
    <w:rsid w:val="009D3A71"/>
    <w:rsid w:val="009D6520"/>
    <w:rsid w:val="009E5EEA"/>
    <w:rsid w:val="009F2070"/>
    <w:rsid w:val="009F4EDE"/>
    <w:rsid w:val="009F5330"/>
    <w:rsid w:val="009F5363"/>
    <w:rsid w:val="009F5D56"/>
    <w:rsid w:val="00A011D4"/>
    <w:rsid w:val="00A01B6B"/>
    <w:rsid w:val="00A2028B"/>
    <w:rsid w:val="00A20389"/>
    <w:rsid w:val="00A2041D"/>
    <w:rsid w:val="00A20920"/>
    <w:rsid w:val="00A21A41"/>
    <w:rsid w:val="00A220B2"/>
    <w:rsid w:val="00A22E1B"/>
    <w:rsid w:val="00A26D63"/>
    <w:rsid w:val="00A30437"/>
    <w:rsid w:val="00A323E5"/>
    <w:rsid w:val="00A3512D"/>
    <w:rsid w:val="00A355D1"/>
    <w:rsid w:val="00A376F8"/>
    <w:rsid w:val="00A41B31"/>
    <w:rsid w:val="00A5135F"/>
    <w:rsid w:val="00A5166E"/>
    <w:rsid w:val="00A54427"/>
    <w:rsid w:val="00A55D30"/>
    <w:rsid w:val="00A6276B"/>
    <w:rsid w:val="00A7293C"/>
    <w:rsid w:val="00A76102"/>
    <w:rsid w:val="00A76858"/>
    <w:rsid w:val="00A76F12"/>
    <w:rsid w:val="00A77F85"/>
    <w:rsid w:val="00A80F0D"/>
    <w:rsid w:val="00A858A3"/>
    <w:rsid w:val="00A967BB"/>
    <w:rsid w:val="00AA7C9F"/>
    <w:rsid w:val="00AB1BE8"/>
    <w:rsid w:val="00AB2802"/>
    <w:rsid w:val="00AB5A5A"/>
    <w:rsid w:val="00AC2664"/>
    <w:rsid w:val="00AC5C58"/>
    <w:rsid w:val="00AD25A2"/>
    <w:rsid w:val="00AF26E6"/>
    <w:rsid w:val="00AF5B6F"/>
    <w:rsid w:val="00AF7451"/>
    <w:rsid w:val="00AF75FD"/>
    <w:rsid w:val="00B00A0E"/>
    <w:rsid w:val="00B050B7"/>
    <w:rsid w:val="00B066FA"/>
    <w:rsid w:val="00B106F5"/>
    <w:rsid w:val="00B13142"/>
    <w:rsid w:val="00B150F9"/>
    <w:rsid w:val="00B200CE"/>
    <w:rsid w:val="00B200FF"/>
    <w:rsid w:val="00B249A7"/>
    <w:rsid w:val="00B34A50"/>
    <w:rsid w:val="00B351CB"/>
    <w:rsid w:val="00B351EC"/>
    <w:rsid w:val="00B358AF"/>
    <w:rsid w:val="00B35B9E"/>
    <w:rsid w:val="00B40C52"/>
    <w:rsid w:val="00B5461E"/>
    <w:rsid w:val="00B553BB"/>
    <w:rsid w:val="00B6459A"/>
    <w:rsid w:val="00B73693"/>
    <w:rsid w:val="00B75A3B"/>
    <w:rsid w:val="00B80B7A"/>
    <w:rsid w:val="00B843DE"/>
    <w:rsid w:val="00BA032B"/>
    <w:rsid w:val="00BA0956"/>
    <w:rsid w:val="00BA35DB"/>
    <w:rsid w:val="00BB657B"/>
    <w:rsid w:val="00BC19EA"/>
    <w:rsid w:val="00BC4417"/>
    <w:rsid w:val="00BC67FC"/>
    <w:rsid w:val="00BD4EEB"/>
    <w:rsid w:val="00BD7F02"/>
    <w:rsid w:val="00BE03EE"/>
    <w:rsid w:val="00BE1679"/>
    <w:rsid w:val="00BE36D7"/>
    <w:rsid w:val="00BE4236"/>
    <w:rsid w:val="00BE5152"/>
    <w:rsid w:val="00BE5892"/>
    <w:rsid w:val="00BE7351"/>
    <w:rsid w:val="00BF79EA"/>
    <w:rsid w:val="00C0171B"/>
    <w:rsid w:val="00C02370"/>
    <w:rsid w:val="00C038D8"/>
    <w:rsid w:val="00C04CD0"/>
    <w:rsid w:val="00C05E53"/>
    <w:rsid w:val="00C10932"/>
    <w:rsid w:val="00C11896"/>
    <w:rsid w:val="00C14313"/>
    <w:rsid w:val="00C146D9"/>
    <w:rsid w:val="00C226E2"/>
    <w:rsid w:val="00C232F0"/>
    <w:rsid w:val="00C32793"/>
    <w:rsid w:val="00C5125C"/>
    <w:rsid w:val="00C6573F"/>
    <w:rsid w:val="00C66770"/>
    <w:rsid w:val="00C703BC"/>
    <w:rsid w:val="00C75B2B"/>
    <w:rsid w:val="00C76489"/>
    <w:rsid w:val="00C8411D"/>
    <w:rsid w:val="00C850D6"/>
    <w:rsid w:val="00C852B5"/>
    <w:rsid w:val="00C86451"/>
    <w:rsid w:val="00C86817"/>
    <w:rsid w:val="00C86C58"/>
    <w:rsid w:val="00C915DA"/>
    <w:rsid w:val="00C9747E"/>
    <w:rsid w:val="00CA29CA"/>
    <w:rsid w:val="00CA5BC9"/>
    <w:rsid w:val="00CA640C"/>
    <w:rsid w:val="00CB2443"/>
    <w:rsid w:val="00CB797E"/>
    <w:rsid w:val="00CC73D7"/>
    <w:rsid w:val="00CD2292"/>
    <w:rsid w:val="00CD43CB"/>
    <w:rsid w:val="00D021DD"/>
    <w:rsid w:val="00D021FA"/>
    <w:rsid w:val="00D03166"/>
    <w:rsid w:val="00D076B1"/>
    <w:rsid w:val="00D07FFD"/>
    <w:rsid w:val="00D11FFD"/>
    <w:rsid w:val="00D14B29"/>
    <w:rsid w:val="00D20579"/>
    <w:rsid w:val="00D22972"/>
    <w:rsid w:val="00D23E3D"/>
    <w:rsid w:val="00D2796D"/>
    <w:rsid w:val="00D33131"/>
    <w:rsid w:val="00D408A7"/>
    <w:rsid w:val="00D40990"/>
    <w:rsid w:val="00D46EE5"/>
    <w:rsid w:val="00D50A31"/>
    <w:rsid w:val="00D56D4E"/>
    <w:rsid w:val="00D6065A"/>
    <w:rsid w:val="00D60F53"/>
    <w:rsid w:val="00D64324"/>
    <w:rsid w:val="00D64739"/>
    <w:rsid w:val="00D66951"/>
    <w:rsid w:val="00D6722A"/>
    <w:rsid w:val="00D70A95"/>
    <w:rsid w:val="00D81019"/>
    <w:rsid w:val="00D81A11"/>
    <w:rsid w:val="00D81D56"/>
    <w:rsid w:val="00D82CD5"/>
    <w:rsid w:val="00D84EF5"/>
    <w:rsid w:val="00D868DF"/>
    <w:rsid w:val="00D87E77"/>
    <w:rsid w:val="00D94FBC"/>
    <w:rsid w:val="00D966A6"/>
    <w:rsid w:val="00DA4539"/>
    <w:rsid w:val="00DA4722"/>
    <w:rsid w:val="00DB2D90"/>
    <w:rsid w:val="00DB302E"/>
    <w:rsid w:val="00DB3412"/>
    <w:rsid w:val="00DC0B8C"/>
    <w:rsid w:val="00DC0CB1"/>
    <w:rsid w:val="00DC4D65"/>
    <w:rsid w:val="00DC7A48"/>
    <w:rsid w:val="00DC7FC6"/>
    <w:rsid w:val="00DD0EAD"/>
    <w:rsid w:val="00DD7097"/>
    <w:rsid w:val="00DE598D"/>
    <w:rsid w:val="00DF7E0F"/>
    <w:rsid w:val="00E00A4A"/>
    <w:rsid w:val="00E12B71"/>
    <w:rsid w:val="00E134A0"/>
    <w:rsid w:val="00E14117"/>
    <w:rsid w:val="00E14509"/>
    <w:rsid w:val="00E20381"/>
    <w:rsid w:val="00E20908"/>
    <w:rsid w:val="00E2166A"/>
    <w:rsid w:val="00E216DF"/>
    <w:rsid w:val="00E21829"/>
    <w:rsid w:val="00E2537E"/>
    <w:rsid w:val="00E312CE"/>
    <w:rsid w:val="00E31ABB"/>
    <w:rsid w:val="00E35C30"/>
    <w:rsid w:val="00E37C80"/>
    <w:rsid w:val="00E41BE9"/>
    <w:rsid w:val="00E43E85"/>
    <w:rsid w:val="00E440FE"/>
    <w:rsid w:val="00E45BE1"/>
    <w:rsid w:val="00E50947"/>
    <w:rsid w:val="00E53843"/>
    <w:rsid w:val="00E54B03"/>
    <w:rsid w:val="00E62003"/>
    <w:rsid w:val="00E62D11"/>
    <w:rsid w:val="00E63248"/>
    <w:rsid w:val="00E63E70"/>
    <w:rsid w:val="00E66AF2"/>
    <w:rsid w:val="00E76945"/>
    <w:rsid w:val="00E9040C"/>
    <w:rsid w:val="00EA0F84"/>
    <w:rsid w:val="00EA3CE0"/>
    <w:rsid w:val="00EA5285"/>
    <w:rsid w:val="00EA7D27"/>
    <w:rsid w:val="00EB166B"/>
    <w:rsid w:val="00EC0FFA"/>
    <w:rsid w:val="00EC6FCD"/>
    <w:rsid w:val="00EE05D9"/>
    <w:rsid w:val="00EE26AE"/>
    <w:rsid w:val="00EE7B7B"/>
    <w:rsid w:val="00EF42B1"/>
    <w:rsid w:val="00EF7CA1"/>
    <w:rsid w:val="00F0175F"/>
    <w:rsid w:val="00F11899"/>
    <w:rsid w:val="00F12A43"/>
    <w:rsid w:val="00F142CF"/>
    <w:rsid w:val="00F21436"/>
    <w:rsid w:val="00F27F6A"/>
    <w:rsid w:val="00F314FC"/>
    <w:rsid w:val="00F374E0"/>
    <w:rsid w:val="00F45DBF"/>
    <w:rsid w:val="00F54BE7"/>
    <w:rsid w:val="00F6587B"/>
    <w:rsid w:val="00F82BE7"/>
    <w:rsid w:val="00F8673D"/>
    <w:rsid w:val="00F921D1"/>
    <w:rsid w:val="00F95042"/>
    <w:rsid w:val="00F972C6"/>
    <w:rsid w:val="00FA1743"/>
    <w:rsid w:val="00FA29B0"/>
    <w:rsid w:val="00FA2D57"/>
    <w:rsid w:val="00FA4EB3"/>
    <w:rsid w:val="00FA51EF"/>
    <w:rsid w:val="00FB4DA2"/>
    <w:rsid w:val="00FB5226"/>
    <w:rsid w:val="00FB7C1A"/>
    <w:rsid w:val="00FC370C"/>
    <w:rsid w:val="00FC4A56"/>
    <w:rsid w:val="00FC7654"/>
    <w:rsid w:val="00FD4F29"/>
    <w:rsid w:val="00FD7552"/>
    <w:rsid w:val="00FD7884"/>
    <w:rsid w:val="00FE1738"/>
    <w:rsid w:val="00FE427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f5">
    <w:name w:val="Нет списка1"/>
    <w:next w:val="a2"/>
    <w:uiPriority w:val="99"/>
    <w:semiHidden/>
    <w:unhideWhenUsed/>
    <w:rsid w:val="00305536"/>
  </w:style>
  <w:style w:type="paragraph" w:styleId="afff0">
    <w:name w:val="List Paragraph"/>
    <w:basedOn w:val="a"/>
    <w:uiPriority w:val="1"/>
    <w:qFormat/>
    <w:rsid w:val="004F6B79"/>
    <w:pPr>
      <w:widowControl w:val="0"/>
      <w:autoSpaceDE w:val="0"/>
      <w:autoSpaceDN w:val="0"/>
      <w:spacing w:after="0" w:line="240" w:lineRule="auto"/>
      <w:ind w:left="260" w:firstLine="566"/>
      <w:jc w:val="both"/>
    </w:pPr>
    <w:rPr>
      <w:rFonts w:ascii="Times New Roman" w:eastAsia="Times New Roman" w:hAnsi="Times New Roman"/>
      <w:lang w:eastAsia="ru-RU" w:bidi="ru-RU"/>
    </w:rPr>
  </w:style>
  <w:style w:type="paragraph" w:customStyle="1" w:styleId="TableParagraph">
    <w:name w:val="Table Paragraph"/>
    <w:basedOn w:val="a"/>
    <w:uiPriority w:val="1"/>
    <w:qFormat/>
    <w:rsid w:val="006E0CC2"/>
    <w:pPr>
      <w:widowControl w:val="0"/>
      <w:autoSpaceDE w:val="0"/>
      <w:autoSpaceDN w:val="0"/>
      <w:spacing w:after="0" w:line="240" w:lineRule="auto"/>
      <w:ind w:left="62"/>
    </w:pPr>
    <w:rPr>
      <w:rFonts w:cs="Calibri"/>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semiHidden/>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532813737">
      <w:bodyDiv w:val="1"/>
      <w:marLeft w:val="0"/>
      <w:marRight w:val="0"/>
      <w:marTop w:val="0"/>
      <w:marBottom w:val="0"/>
      <w:divBdr>
        <w:top w:val="none" w:sz="0" w:space="0" w:color="auto"/>
        <w:left w:val="none" w:sz="0" w:space="0" w:color="auto"/>
        <w:bottom w:val="none" w:sz="0" w:space="0" w:color="auto"/>
        <w:right w:val="none" w:sz="0" w:space="0" w:color="auto"/>
      </w:divBdr>
    </w:div>
    <w:div w:id="60674291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 w:id="18226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F970FBA5775FE493F6FDAE6DCA73AD6E37385C3242AE3F5DA32DE83511250B67970CAEEF5459C2B93B4D1010A8D4F59C540DC602BDA730j269N" TargetMode="External"/><Relationship Id="rId21" Type="http://schemas.openxmlformats.org/officeDocument/2006/relationships/hyperlink" Target="file:///C:\Users\Admin\Desktop\&#1048;&#1047;&#1052;&#1045;&#1053;&#1045;&#1053;&#1048;&#1071;%20&#1042;%20&#1055;&#1047;&#1047;\(&#1054;&#1041;&#1056;&#1040;&#1047;&#1045;&#1062;%20&#1044;&#1051;&#1071;%20&#1055;&#1054;&#1057;&#1045;&#1051;&#1045;&#1053;&#1048;&#1049;)8.doc" TargetMode="External"/><Relationship Id="rId42" Type="http://schemas.openxmlformats.org/officeDocument/2006/relationships/hyperlink" Target="consultantplus://offline/ref=4EB620CF248E62090E72C3D309652607C3F1D3D03E33908BCF03CD235D5E3ADB8501198884251A26C17C74N4I0I" TargetMode="External"/><Relationship Id="rId47" Type="http://schemas.openxmlformats.org/officeDocument/2006/relationships/hyperlink" Target="consultantplus://offline/ref=712591ADD8779D2294FF11B56556C8995B47DEEB1F898FEB78B21DEE07260C410B624037BE07840F041CE607B1233BD8C47195603E2Fv9G4L" TargetMode="External"/><Relationship Id="rId63" Type="http://schemas.openxmlformats.org/officeDocument/2006/relationships/hyperlink" Target="consultantplus://offline/ref=43C4DCB15B2ECACC686D96DBC925164FF2EA74E0DBC01ED3580471D8AC1ACB7C29053F19AA4ACDACy97BJ" TargetMode="External"/><Relationship Id="rId68" Type="http://schemas.openxmlformats.org/officeDocument/2006/relationships/hyperlink" Target="consultantplus://offline/ref=43C4DCB15B2ECACC686D96DBC925164FF2EB72E0DFCC1ED3580471D8AC1ACB7C29053F19AA4ACDAAy97BJ" TargetMode="External"/><Relationship Id="rId84" Type="http://schemas.openxmlformats.org/officeDocument/2006/relationships/hyperlink" Target="consultantplus://offline/ref=098955EDD98FC594B480FA727CE241A91B5D3238A286F4D17BF8CFDE66F4499ABD1605B047289638AC7362C038B91559D020CB8C3225s1g0J" TargetMode="External"/><Relationship Id="rId89" Type="http://schemas.openxmlformats.org/officeDocument/2006/relationships/hyperlink" Target="consultantplus://offline/ref=43C4DCB15B2ECACC686D96DBC925164FF2EA74E0DBC01ED3580471D8AC1ACB7C29053F19AA4ACDACy979J" TargetMode="External"/><Relationship Id="rId112" Type="http://schemas.openxmlformats.org/officeDocument/2006/relationships/hyperlink" Target="consultantplus://offline/ref=43C4DCB15B2ECACC686D96DBC925164FF2EB72E0DFCC1ED3580471D8AC1ACB7C29053F19AA4ACDA9y979J" TargetMode="External"/><Relationship Id="rId16" Type="http://schemas.openxmlformats.org/officeDocument/2006/relationships/hyperlink" Target="consultantplus://offline/ref=431FE36A79C948359D3E6BA5B888694DB0BE73FF60B5957BE83949C67CA923505604B43898ED7AF3AD096964E67DeCM" TargetMode="External"/><Relationship Id="rId107" Type="http://schemas.openxmlformats.org/officeDocument/2006/relationships/hyperlink" Target="consultantplus://offline/ref=F8FA5A2BA70EB9E83B96F853A8D65232BB37FFFAF8E84F58945CB979985A476DA87ABBA0C8F14E8612E14D1A49E3ED67F87C3995774EU5n9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27F970FBA5775FE493F6FDAE6DCA73AD6E373D563940AE3F5DA32DE83511250B67970CAEEF545DCBBA3B4D1010A8D4F59C540DC602BDA730j269N" TargetMode="External"/><Relationship Id="rId37" Type="http://schemas.openxmlformats.org/officeDocument/2006/relationships/hyperlink" Target="consultantplus://offline/ref=27F970FBA5775FE493F6FDAE6DCA73AD6E363B5A3842AE3F5DA32DE83511250B67970CAEEF545DCBBC3B4D1010A8D4F59C540DC602BDA730j269N" TargetMode="External"/><Relationship Id="rId53" Type="http://schemas.openxmlformats.org/officeDocument/2006/relationships/hyperlink" Target="consultantplus://offline/ref=E490A2121E898AC69837E0146CF72F44170507AA7A70F2DEF07C36C873B6A9EEA94E902DE1B31F542367CB3357735058C53033F24AB8B41AO4o7N" TargetMode="External"/><Relationship Id="rId58" Type="http://schemas.openxmlformats.org/officeDocument/2006/relationships/hyperlink" Target="consultantplus://offline/ref=43C4DCB15B2ECACC686D96DBC925164FF2EB72E0DFCC1ED3580471D8AC1ACB7C29053F19AA4ACDA9y97CJ" TargetMode="External"/><Relationship Id="rId74" Type="http://schemas.openxmlformats.org/officeDocument/2006/relationships/hyperlink" Target="consultantplus://offline/ref=43C4DCB15B2ECACC686D96DBC925164FF2EB72E0DFCC1ED3580471D8AC1ACB7C29053F19AA4ACDAAy97BJ" TargetMode="External"/><Relationship Id="rId79" Type="http://schemas.openxmlformats.org/officeDocument/2006/relationships/hyperlink" Target="consultantplus://offline/ref=6BC610E1DDD961152BF4677DFCD7DBA40EB54DC3F383CFB4B0B54E7D167EE3D562270EC60B7727F8FE1D3ET1f4J" TargetMode="External"/><Relationship Id="rId102" Type="http://schemas.openxmlformats.org/officeDocument/2006/relationships/hyperlink" Target="consultantplus://offline/ref=43C4DCB15B2ECACC686D96DBC925164FF2EB72E0DFCC1ED3580471D8AC1ACB7C29053F19AA4ACDA9y978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DA9y97EJ" TargetMode="External"/><Relationship Id="rId95" Type="http://schemas.openxmlformats.org/officeDocument/2006/relationships/hyperlink" Target="consultantplus://offline/ref=F3699F061F1E6F1F62C2218A7F2D013C3BDCC773FD9C9D71897FDC501E2A16B814F7DB474B553BDF5A72FF465ABEAF94B777E3432FE365F0tDs2G" TargetMode="External"/><Relationship Id="rId22" Type="http://schemas.openxmlformats.org/officeDocument/2006/relationships/hyperlink" Target="consultantplus://offline/ref=27F970FBA5775FE493F6FDAE6DCA73AD6E363B5A3842AE3F5DA32DE83511250B67970CAEEF545DCABB3B4D1010A8D4F59C540DC602BDA730j269N" TargetMode="External"/><Relationship Id="rId27" Type="http://schemas.openxmlformats.org/officeDocument/2006/relationships/hyperlink" Target="consultantplus://offline/ref=27F970FBA5775FE493F6FDAE6DCA73AD6E37385C3242AE3F5DA32DE83511250B67970CAEEF5459C2B83B4D1010A8D4F59C540DC602BDA730j269N" TargetMode="External"/><Relationship Id="rId43" Type="http://schemas.openxmlformats.org/officeDocument/2006/relationships/hyperlink" Target="consultantplus://offline/ref=4EB620CF248E62090E72C3D309652607C3F1D3D03E33908BCF03CD235D5E3ADB8501198884251A26C17C74N4I0I" TargetMode="External"/><Relationship Id="rId48" Type="http://schemas.openxmlformats.org/officeDocument/2006/relationships/hyperlink" Target="consultantplus://offline/ref=712591ADD8779D2294FF11B56556C8995B47DAE3118F8FEB78B21DEE07260C410B624037B60E8F055746F603F87630C6C26C8B61202C9DFDvEGBL" TargetMode="External"/><Relationship Id="rId64" Type="http://schemas.openxmlformats.org/officeDocument/2006/relationships/hyperlink" Target="consultantplus://offline/ref=43C4DCB15B2ECACC686D96DBC925164FF2EA74E0DBC01ED3580471D8AC1ACB7C29053F19AA4ACDACy97AJ" TargetMode="External"/><Relationship Id="rId69" Type="http://schemas.openxmlformats.org/officeDocument/2006/relationships/hyperlink" Target="consultantplus://offline/ref=43C4DCB15B2ECACC686D96DBC925164FF2EB72E0DFCC1ED3580471D8AC1ACB7C29053F19AA4ACDAAy97BJ" TargetMode="External"/><Relationship Id="rId113" Type="http://schemas.openxmlformats.org/officeDocument/2006/relationships/hyperlink" Target="consultantplus://offline/ref=43C4DCB15B2ECACC686D96DBC925164FF2EB72E0DFCC1ED3580471D8AC1ACB7C29053F19AA4ACDA9y97BJ" TargetMode="External"/><Relationship Id="rId80" Type="http://schemas.openxmlformats.org/officeDocument/2006/relationships/hyperlink" Target="consultantplus://offline/ref=6BC610E1DDD961152BF4677DFCD7DBA40EBC4FC1FBD598B6E1E040781E2EB9C5746E02CF157725E6FF166B4C64ED3EDCE1E29DD7AD6BD771T7f1J" TargetMode="External"/><Relationship Id="rId85" Type="http://schemas.openxmlformats.org/officeDocument/2006/relationships/hyperlink" Target="consultantplus://offline/ref=43C4DCB15B2ECACC686D96DBC925164FF2EB72E0DFCC1ED3580471D8AC1ACB7C29053F19AA4ACDA9y97E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http://admkondrovo.ru/administration/struktura/otdel_arhitektury_i_gradostroitelstva_administrats/press_tsentr/" TargetMode="External"/><Relationship Id="rId33" Type="http://schemas.openxmlformats.org/officeDocument/2006/relationships/hyperlink" Target="consultantplus://offline/ref=27F970FBA5775FE493F6FDAE6DCA73AD6E373D563940AE3F5DA32DE83511250B67970CAEEF545DCBB53B4D1010A8D4F59C540DC602BDA730j269N" TargetMode="External"/><Relationship Id="rId38" Type="http://schemas.openxmlformats.org/officeDocument/2006/relationships/hyperlink" Target="consultantplus://offline/ref=27F970FBA5775FE493F6FDAE6DCA73AD6E373D563940AE3F5DA32DE83511250B67970CAEEF545DC8BB3B4D1010A8D4F59C540DC602BDA730j269N" TargetMode="External"/><Relationship Id="rId59" Type="http://schemas.openxmlformats.org/officeDocument/2006/relationships/hyperlink" Target="consultantplus://offline/ref=43C4DCB15B2ECACC686D96DBC925164FF2EB72E0DFCC1ED3580471D8AC1ACB7C29053F19AA4ACDA9y97FJ" TargetMode="External"/><Relationship Id="rId103" Type="http://schemas.openxmlformats.org/officeDocument/2006/relationships/hyperlink" Target="consultantplus://offline/ref=43C4DCB15B2ECACC686D96DBC925164FF2EB72E0DFCC1ED3580471D8AC1ACB7C29053F19AA4ACDA9y97DJ" TargetMode="External"/><Relationship Id="rId108" Type="http://schemas.openxmlformats.org/officeDocument/2006/relationships/hyperlink" Target="consultantplus://offline/ref=F8FA5A2BA70EB9E83B96F853A8D65232BB37FFFAF8E84F58945CB979985A476DA87ABBA0C8F14F8612E14D1A49E3ED67F87C3995774EU5n9J" TargetMode="External"/><Relationship Id="rId54" Type="http://schemas.openxmlformats.org/officeDocument/2006/relationships/hyperlink" Target="consultantplus://offline/ref=43C4DCB15B2ECACC686D96DBC925164FF2EA74E0DBC01ED3580471D8AC1ACB7C29053F19AA4ACDACy97CJ" TargetMode="External"/><Relationship Id="rId70" Type="http://schemas.openxmlformats.org/officeDocument/2006/relationships/hyperlink" Target="consultantplus://offline/ref=43C4DCB15B2ECACC686D96DBC925164FF2EF77E5DCC11ED3580471D8AC1ACB7C29053F19AA4ACDAFy97DJ" TargetMode="External"/><Relationship Id="rId75" Type="http://schemas.openxmlformats.org/officeDocument/2006/relationships/hyperlink" Target="consultantplus://offline/ref=43C4DCB15B2ECACC686D96DBC925164FF2EB72E0DFCC1ED3580471D8AC1ACB7C29053F19AA4ACDA9y970J" TargetMode="External"/><Relationship Id="rId91" Type="http://schemas.openxmlformats.org/officeDocument/2006/relationships/hyperlink" Target="consultantplus://offline/ref=43C4DCB15B2ECACC686D96DBC925164FF2EB72E0DFCC1ED3580471D8AC1ACB7C29053F19AA4ACDA9y97EJ" TargetMode="External"/><Relationship Id="rId96" Type="http://schemas.openxmlformats.org/officeDocument/2006/relationships/hyperlink" Target="consultantplus://offline/ref=43C4DCB15B2ECACC686D96DBC925164FF2EB72E0DFCC1ED3580471D8AC1ACB7C29053F19AA4AC4A1y979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1FE36A79C948359D3E6BA5B888694DB0BF7AFE6DB1957BE83949C67CA923504404EC3798E661F9F9462F31E9DC87EB419D0AF382C470eBM" TargetMode="External"/><Relationship Id="rId23" Type="http://schemas.openxmlformats.org/officeDocument/2006/relationships/hyperlink" Target="consultantplus://offline/ref=27F970FBA5775FE493F6FDAE6DCA73AD6E373D563940AE3F5DA32DE83511250B67970CAEEF545DCABB3B4D1010A8D4F59C540DC602BDA730j269N" TargetMode="External"/><Relationship Id="rId28" Type="http://schemas.openxmlformats.org/officeDocument/2006/relationships/hyperlink" Target="consultantplus://offline/ref=27F970FBA5775FE493F6FDAE6DCA73AD6E37385C3E42AE3F5DA32DE83511250B67970CAEEF545DCBBD3B4D1010A8D4F59C540DC602BDA730j269N" TargetMode="External"/><Relationship Id="rId36" Type="http://schemas.openxmlformats.org/officeDocument/2006/relationships/hyperlink" Target="consultantplus://offline/ref=27F970FBA5775FE493F6FDAE6DCA73AD6E373D563940AE3F5DA32DE83511250B67970CAEEF545DC8B83B4D1010A8D4F59C540DC602BDA730j269N" TargetMode="External"/><Relationship Id="rId49" Type="http://schemas.openxmlformats.org/officeDocument/2006/relationships/hyperlink" Target="http://snipov.net/database/c_3384767195_doc_4293811097.html" TargetMode="External"/><Relationship Id="rId57" Type="http://schemas.openxmlformats.org/officeDocument/2006/relationships/hyperlink" Target="consultantplus://offline/ref=43C4DCB15B2ECACC686D96DBC925164FF2EB72E0DFCC1ED3580471D8AC1ACB7C29053F19AA4ACDA8y971J" TargetMode="External"/><Relationship Id="rId106" Type="http://schemas.openxmlformats.org/officeDocument/2006/relationships/hyperlink" Target="consultantplus://offline/ref=F8FA5A2BA70EB9E83B96F853A8D65232BB37FFFAF8E84F58945CB979985A476DA87ABBA0C8F04B8612E14D1A49E3ED67F87C3995774EU5n9J" TargetMode="External"/><Relationship Id="rId114" Type="http://schemas.openxmlformats.org/officeDocument/2006/relationships/hyperlink" Target="consultantplus://offline/ref=43C4DCB15B2ECACC686D96DBC925164FF2EB72E0DFCC1ED3580471D8AC1ACB7C29053F19AA4ACDA9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27F970FBA5775FE493F6FDAE6DCA73AD6E373D563940AE3F5DA32DE83511250B67970CAEEF545DCBBB3B4D1010A8D4F59C540DC602BDA730j269N" TargetMode="External"/><Relationship Id="rId44" Type="http://schemas.openxmlformats.org/officeDocument/2006/relationships/hyperlink" Target="consultantplus://offline/ref=3E8D7A5D78467ACA469DD289926B62F5D4DE0A0F106F1CB69EC9981BBA9E8D7B303D13581C1A52EAA50361C80FJ6g3F" TargetMode="External"/><Relationship Id="rId52" Type="http://schemas.openxmlformats.org/officeDocument/2006/relationships/hyperlink" Target="consultantplus://offline/ref=1AFE412CDA74C69B4B9A45FED10F90175140B0CF11AE6142BDCAAA3F676F38AE63D40702BC7CEDF4A47D4503128EF0A3F111C2DA00D90454G4X1N" TargetMode="External"/><Relationship Id="rId60" Type="http://schemas.openxmlformats.org/officeDocument/2006/relationships/hyperlink" Target="consultantplus://offline/ref=43C4DCB15B2ECACC686D96DBC925164FF2EA74E0DFC21ED3580471D8AC1ACB7C29053F19AA4ACCABy971J" TargetMode="External"/><Relationship Id="rId65" Type="http://schemas.openxmlformats.org/officeDocument/2006/relationships/hyperlink" Target="consultantplus://offline/ref=305FB911803A8011EC9D664965332ADCCA1962E5FCE39B5C3005F04EB2E494098074121CB9527624130B4ECE77BCA5050D92A784C8DFGAv3J" TargetMode="External"/><Relationship Id="rId73" Type="http://schemas.openxmlformats.org/officeDocument/2006/relationships/hyperlink" Target="consultantplus://offline/ref=43C4DCB15B2ECACC686D96DBC925164FF2EF77E5DCC11ED3580471D8AC1ACB7C29053F19AA4ACDAFy97DJ" TargetMode="External"/><Relationship Id="rId78" Type="http://schemas.openxmlformats.org/officeDocument/2006/relationships/hyperlink" Target="consultantplus://offline/ref=43C4DCB15B2ECACC686D96DBC925164FF2E87AE7DDCD1ED3580471D8AC1ACB7C29053F19AA4ACDAAy97DJ" TargetMode="External"/><Relationship Id="rId81" Type="http://schemas.openxmlformats.org/officeDocument/2006/relationships/hyperlink" Target="consultantplus://offline/ref=6BC610E1DDD961152BF4677DFCD7DBA40FBD4BC6F9D498B6E1E040781E2EB9C5746E02CF157620E4F4166B4C64ED3EDCE1E29DD7AD6BD771T7f1J" TargetMode="External"/><Relationship Id="rId86" Type="http://schemas.openxmlformats.org/officeDocument/2006/relationships/hyperlink" Target="consultantplus://offline/ref=A0B33BFA9287E32727B488EA2843CE15853477D9BA39D436451E2AC698171568D4EC27E782BEEA67A01C974E8C9A7EEFFA945BC7CB589A47l6iCJ" TargetMode="External"/><Relationship Id="rId94" Type="http://schemas.openxmlformats.org/officeDocument/2006/relationships/hyperlink" Target="consultantplus://offline/ref=43C4DCB15B2ECACC686D96DBC925164FF2EB72E0DFCC1ED3580471D8AC1ACB7C29053F19AA4AC5A8y979J" TargetMode="External"/><Relationship Id="rId99" Type="http://schemas.openxmlformats.org/officeDocument/2006/relationships/hyperlink" Target="consultantplus://offline/ref=43C4DCB15B2ECACC686D96DBC925164FF2EB72E0DFCC1ED3580471D8AC1ACB7C29053F19AA4ACDAAy979J" TargetMode="External"/><Relationship Id="rId101" Type="http://schemas.openxmlformats.org/officeDocument/2006/relationships/hyperlink" Target="consultantplus://offline/ref=43C4DCB15B2ECACC686D96DBC925164FF2EB72E0DFCC1ED3580471D8AC1ACB7C29053F19AA4ACDAAy979J"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consultantplus://offline/ref=AB07A2B28538E12A114F31070DE652D244F9B6987C2A6C0138F29F187A55DF3F20F1C273C68D038B64685849E4C03D08AF1BD5821C7Di3Q3H" TargetMode="External"/><Relationship Id="rId18" Type="http://schemas.openxmlformats.org/officeDocument/2006/relationships/hyperlink" Target="http://admkondrovo.ru/administration/struktura/otdel_arhitektury_i_gradostroitelstva_administrats/press_tsentr/" TargetMode="External"/><Relationship Id="rId39" Type="http://schemas.openxmlformats.org/officeDocument/2006/relationships/hyperlink" Target="consultantplus://offline/ref%3D4EB620CF248E62090E72C3D309652607C3F1D3D03E33908BCF03CD235D5E3ADB8501198884251A26C17C74N4I0I" TargetMode="External"/><Relationship Id="rId109" Type="http://schemas.openxmlformats.org/officeDocument/2006/relationships/hyperlink" Target="consultantplus://offline/ref=F8FA5A2BA70EB9E83B96F853A8D65232BB37FFFAF8E84F58945CB979985A476DA87ABBA3C9FD4F8612E14D1A49E3ED67F87C3995774EU5n9J" TargetMode="External"/><Relationship Id="rId34" Type="http://schemas.openxmlformats.org/officeDocument/2006/relationships/hyperlink" Target="consultantplus://offline/ref=27F970FBA5775FE493F6FDAE6DCA73AD6E363B5A3842AE3F5DA32DE83511250B67970CAEEF545DCBBD3B4D1010A8D4F59C540DC602BDA730j269N" TargetMode="External"/><Relationship Id="rId50" Type="http://schemas.openxmlformats.org/officeDocument/2006/relationships/hyperlink" Target="http://snipov.net/database/c_3383563195_doc_4293811419.html" TargetMode="External"/><Relationship Id="rId55" Type="http://schemas.openxmlformats.org/officeDocument/2006/relationships/hyperlink" Target="consultantplus://offline/ref=43C4DCB15B2ECACC686D96DBC925164FF2EB72E0DFCC1ED3580471D8AC1ACB7C29053F19AA4AC8A1y971J" TargetMode="External"/><Relationship Id="rId76" Type="http://schemas.openxmlformats.org/officeDocument/2006/relationships/hyperlink" Target="consultantplus://offline/ref=43C4DCB15B2ECACC686D96DBC925164FF2EB72E0DFCC1ED3580471D8AC1ACB7C29053F19AA4ACDA9y970J" TargetMode="External"/><Relationship Id="rId97" Type="http://schemas.openxmlformats.org/officeDocument/2006/relationships/hyperlink" Target="consultantplus://offline/ref=43C4DCB15B2ECACC686D96DBC925164FF2EB72E0DFCC1ED3580471D8AC1ACB7C29053F19AA4AC4A1y979J" TargetMode="External"/><Relationship Id="rId104"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4A1y978J" TargetMode="External"/><Relationship Id="rId92" Type="http://schemas.openxmlformats.org/officeDocument/2006/relationships/hyperlink" Target="consultantplus://offline/ref=43C4DCB15B2ECACC686D96DBC925164FF2EB72E0DFCC1ED3580471D8AC1ACB7C29053F19AA4ACDA9y97EJ" TargetMode="External"/><Relationship Id="rId2" Type="http://schemas.openxmlformats.org/officeDocument/2006/relationships/numbering" Target="numbering.xml"/><Relationship Id="rId29" Type="http://schemas.openxmlformats.org/officeDocument/2006/relationships/hyperlink" Target="consultantplus://offline/ref=27F970FBA5775FE493F6FDAE6DCA73AD6E373D563940AE3F5DA32DE83511250B67970CAEEF545DCBBC3B4D1010A8D4F59C540DC602BDA730j269N" TargetMode="External"/><Relationship Id="rId24" Type="http://schemas.openxmlformats.org/officeDocument/2006/relationships/hyperlink" Target="consultantplus://offline/ref=27F970FBA5775FE493F6FDAE6DCA73AD6E37385C3E42AE3F5DA32DE83511250B67970CAEEF545DCABB3B4D1010A8D4F59C540DC602BDA730j269N" TargetMode="External"/><Relationship Id="rId40" Type="http://schemas.openxmlformats.org/officeDocument/2006/relationships/hyperlink" Target="consultantplus://offline/ref%3D4EB620CF248E62090E72DDDE1F097809C5FA88D438379DDC925C967E0A57308CC24E40CAC0281B27NCI5I" TargetMode="External"/><Relationship Id="rId45" Type="http://schemas.openxmlformats.org/officeDocument/2006/relationships/hyperlink" Target="consultantplus://offline/ref=3E8D7A5D78467ACA469DD289926B62F5D4DE0A0F106F1CB69EC9981BBA9E8D7B223D4B541E1A4EE8A51637994A3FF80C8B47E545DED172E4J2gCF" TargetMode="External"/><Relationship Id="rId66" Type="http://schemas.openxmlformats.org/officeDocument/2006/relationships/hyperlink" Target="consultantplus://offline/ref=43C4DCB15B2ECACC686D96DBC925164FF2EB72E0DFCC1ED3580471D8AC1ACB7C29053F19AA4BCCA8y978J" TargetMode="External"/><Relationship Id="rId87" Type="http://schemas.openxmlformats.org/officeDocument/2006/relationships/hyperlink" Target="consultantplus://offline/ref=A0B33BFA9287E32727B488EA2843CE15853477D9BA39D436451E2AC698171568D4EC27E782BEEA6DA31C974E8C9A7EEFFA945BC7CB589A47l6iCJ" TargetMode="External"/><Relationship Id="rId110" Type="http://schemas.openxmlformats.org/officeDocument/2006/relationships/hyperlink" Target="consultantplus://offline/ref=F8FA5A2BA70EB9E83B96F853A8D65232BB37FFFAF8E84F58945CB979985A476DA87ABBA3C9FD408612E14D1A49E3ED67F87C3995774EU5n9J" TargetMode="External"/><Relationship Id="rId115" Type="http://schemas.openxmlformats.org/officeDocument/2006/relationships/fontTable" Target="fontTable.xml"/><Relationship Id="rId61" Type="http://schemas.openxmlformats.org/officeDocument/2006/relationships/hyperlink" Target="consultantplus://offline/ref=9F6AF7748A564FF7381003BD9FF20FAD95E356BAF1FAB8C44A56A3F5E5F590ABA4EACA4BA62756D51C0C850ECB09596CEC9F49AAD1EDE7FAUFH9F" TargetMode="External"/><Relationship Id="rId82" Type="http://schemas.openxmlformats.org/officeDocument/2006/relationships/hyperlink" Target="consultantplus://offline/ref=43C4DCB15B2ECACC686D96DBC925164FF2EB72E0DFCC1ED3580471D8AC1ACB7C29053F19AA4ACDA9y97EJ" TargetMode="External"/><Relationship Id="rId19" Type="http://schemas.openxmlformats.org/officeDocument/2006/relationships/hyperlink" Target="consultantplus://offline/ref=43C4DCB15B2ECACC686D96DBC925164FF2EA74E0DBC01ED3580471D8ACy17AJ" TargetMode="External"/><Relationship Id="rId14" Type="http://schemas.openxmlformats.org/officeDocument/2006/relationships/hyperlink" Target="consultantplus://offline/ref=AB07A2B28538E12A114F31070DE652D244F9B6987C2A6C0138F29F187A55DF3F20F1C273C68D038B64685849E4C03D08AF1BD5821C7Di3Q3H" TargetMode="External"/><Relationship Id="rId30" Type="http://schemas.openxmlformats.org/officeDocument/2006/relationships/hyperlink" Target="consultantplus://offline/ref=27F970FBA5775FE493F6FDAE6DCA73AD6E373D563940AE3F5DA32DE83511250B67970CAEEF545DCBB83B4D1010A8D4F59C540DC602BDA730j269N" TargetMode="External"/><Relationship Id="rId35" Type="http://schemas.openxmlformats.org/officeDocument/2006/relationships/hyperlink" Target="consultantplus://offline/ref=27F970FBA5775FE493F6FDAE6DCA73AD6E373D563940AE3F5DA32DE83511250B67970CAEEF545DC8B93B4D1010A8D4F59C540DC602BDA730j269N" TargetMode="External"/><Relationship Id="rId56" Type="http://schemas.openxmlformats.org/officeDocument/2006/relationships/hyperlink" Target="consultantplus://offline/ref=43C4DCB15B2ECACC686D96DBC925164FF2EB72E0DFCC1ED3580471D8AC1ACB7C29053F19AA4AC8A1y971J" TargetMode="External"/><Relationship Id="rId77" Type="http://schemas.openxmlformats.org/officeDocument/2006/relationships/hyperlink" Target="consultantplus://offline/ref=43C4DCB15B2ECACC686D96DBC925164FF2EB72E0DFCC1ED3580471D8AC1ACB7C29053F19AA4ACDA9y970J" TargetMode="External"/><Relationship Id="rId100" Type="http://schemas.openxmlformats.org/officeDocument/2006/relationships/hyperlink" Target="consultantplus://offline/ref=43C4DCB15B2ECACC686D96DBC925164FF2EB72E0DFCC1ED3580471D8AC1ACB7C29053F19AA4ACDAAy979J" TargetMode="External"/><Relationship Id="rId105" Type="http://schemas.openxmlformats.org/officeDocument/2006/relationships/hyperlink" Target="consultantplus://offline/ref=F8FA5A2BA70EB9E83B96F853A8D65232BB37FFFAF8E84F58945CB979985A476DA87ABBA0C8FF4E8612E14D1A49E3ED67F87C3995774EU5n9J" TargetMode="External"/><Relationship Id="rId8" Type="http://schemas.openxmlformats.org/officeDocument/2006/relationships/endnotes" Target="endnotes.xml"/><Relationship Id="rId51" Type="http://schemas.openxmlformats.org/officeDocument/2006/relationships/hyperlink" Target="http://snipov.net/database/c_3384565195_doc_4293811449.html" TargetMode="External"/><Relationship Id="rId72" Type="http://schemas.openxmlformats.org/officeDocument/2006/relationships/hyperlink" Target="consultantplus://offline/ref=43C4DCB15B2ECACC686D96DBC925164FF2EB72E0DFCC1ED3580471D8AC1ACB7C29053F19AA4ACDAAy97BJ" TargetMode="External"/><Relationship Id="rId93" Type="http://schemas.openxmlformats.org/officeDocument/2006/relationships/hyperlink" Target="consultantplus://offline/ref=43C4DCB15B2ECACC686D96DBC925164FF2EB72E0DFCC1ED3580471D8AC1ACB7C29053F19AA4ACAADy978J" TargetMode="External"/><Relationship Id="rId98" Type="http://schemas.openxmlformats.org/officeDocument/2006/relationships/hyperlink" Target="consultantplus://offline/ref=43C4DCB15B2ECACC686D96DBC925164FF2EA74E0DBC01ED3580471D8AC1ACB7C29053F19AA4ACDACy979J" TargetMode="External"/><Relationship Id="rId3" Type="http://schemas.openxmlformats.org/officeDocument/2006/relationships/styles" Target="styles.xml"/><Relationship Id="rId25" Type="http://schemas.openxmlformats.org/officeDocument/2006/relationships/hyperlink" Target="consultantplus://offline/ref=27F970FBA5775FE493F6FDAE6DCA73AD6E37385C3242AE3F5DA32DE83511250B67970CAEEF5459C2BE3B4D1010A8D4F59C540DC602BDA730j269N" TargetMode="External"/><Relationship Id="rId46" Type="http://schemas.openxmlformats.org/officeDocument/2006/relationships/hyperlink" Target="consultantplus://offline/ref=B410DE62BC5B3C791708EE8188C9F9E74F1E1C4599C596515493E27CB88EE4D8F10446BA7DFB109Fh2O1Q" TargetMode="External"/><Relationship Id="rId67" Type="http://schemas.openxmlformats.org/officeDocument/2006/relationships/hyperlink" Target="consultantplus://offline/ref=43C4DCB15B2ECACC686D96DBC925164FF2EB72E0DFCC1ED3580471D8AC1ACB7C29053F19AA4ACDAAy97BJ" TargetMode="External"/><Relationship Id="rId116" Type="http://schemas.openxmlformats.org/officeDocument/2006/relationships/theme" Target="theme/theme1.xml"/><Relationship Id="rId20" Type="http://schemas.openxmlformats.org/officeDocument/2006/relationships/hyperlink" Target="consultantplus://offline/ref=43C4DCB15B2ECACC686D96DBC925164FF2ED77E2DCC51ED3580471D8ACy17AJ" TargetMode="External"/><Relationship Id="rId41" Type="http://schemas.openxmlformats.org/officeDocument/2006/relationships/hyperlink" Target="consultantplus://offline/ref%3D4EB620CF248E62090E72C3D309652607C3F1D3D03E33908BCF03CD235D5E3ADB8501198884251A26C5757DN4IEI" TargetMode="External"/><Relationship Id="rId62" Type="http://schemas.openxmlformats.org/officeDocument/2006/relationships/hyperlink" Target="consultantplus://offline/ref=43C4DCB15B2ECACC686D96DBC925164FF2EB72E0DFCC1ED3580471D8AC1ACB7C29053F19AA4ACDAAy97CJ" TargetMode="External"/><Relationship Id="rId83" Type="http://schemas.openxmlformats.org/officeDocument/2006/relationships/hyperlink" Target="consultantplus://offline/ref=098955EDD98FC594B480FA727CE241A91A55343DA8D1A3D32AADC1DB6EA4138AAB5F09BA5B2F902DFA2227s9gCJ" TargetMode="External"/><Relationship Id="rId88" Type="http://schemas.openxmlformats.org/officeDocument/2006/relationships/hyperlink" Target="consultantplus://offline/ref=43C4DCB15B2ECACC686D96DBC925164FF2EB72E0DFCC1ED3580471D8AC1ACB7C29053F19AA4ACDA9y97EJ" TargetMode="External"/><Relationship Id="rId111" Type="http://schemas.openxmlformats.org/officeDocument/2006/relationships/hyperlink" Target="consultantplus://offline/ref=43C4DCB15B2ECACC686D96DBC925164FF2EB72E0DFCC1ED3580471D8AC1ACB7C29053F19AA4ACDAAy9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8FA2-3C42-406B-A8F7-43289244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118</Pages>
  <Words>52132</Words>
  <Characters>297155</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118</cp:revision>
  <cp:lastPrinted>2021-10-12T06:59:00Z</cp:lastPrinted>
  <dcterms:created xsi:type="dcterms:W3CDTF">2021-10-12T06:53:00Z</dcterms:created>
  <dcterms:modified xsi:type="dcterms:W3CDTF">2022-02-22T09:05:00Z</dcterms:modified>
</cp:coreProperties>
</file>