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02" w:rsidRPr="00AC69FE" w:rsidRDefault="00AD7905" w:rsidP="00225D44">
      <w:pPr>
        <w:shd w:val="clear" w:color="auto" w:fill="FFFFFF"/>
        <w:spacing w:after="739"/>
        <w:ind w:left="395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7905" w:rsidRPr="00A44BB2" w:rsidRDefault="00AD7905" w:rsidP="00AD7905">
      <w:pPr>
        <w:shd w:val="clear" w:color="auto" w:fill="FFFFFF"/>
        <w:jc w:val="center"/>
        <w:rPr>
          <w:rFonts w:eastAsia="Calibri"/>
          <w:sz w:val="24"/>
          <w:szCs w:val="24"/>
          <w:lang w:eastAsia="en-US"/>
        </w:rPr>
      </w:pPr>
      <w:r w:rsidRPr="00A44BB2">
        <w:rPr>
          <w:rFonts w:eastAsia="Times New Roman"/>
          <w:b/>
          <w:bCs/>
          <w:sz w:val="24"/>
          <w:szCs w:val="24"/>
          <w:lang w:eastAsia="en-US"/>
        </w:rPr>
        <w:t>КАЛУЖСКАЯ ОБЛАСТЬ</w:t>
      </w:r>
    </w:p>
    <w:p w:rsidR="00AD7905" w:rsidRPr="00A44BB2" w:rsidRDefault="00AD7905" w:rsidP="00AD7905">
      <w:pPr>
        <w:widowControl/>
        <w:shd w:val="clear" w:color="auto" w:fill="FFFFFF"/>
        <w:autoSpaceDE/>
        <w:autoSpaceDN/>
        <w:adjustRightInd/>
        <w:spacing w:before="10" w:line="245" w:lineRule="exact"/>
        <w:ind w:left="77"/>
        <w:jc w:val="center"/>
        <w:rPr>
          <w:rFonts w:eastAsia="Calibri"/>
          <w:sz w:val="24"/>
          <w:szCs w:val="24"/>
          <w:lang w:eastAsia="en-US"/>
        </w:rPr>
      </w:pPr>
      <w:r w:rsidRPr="00A44BB2">
        <w:rPr>
          <w:rFonts w:eastAsia="Times New Roman"/>
          <w:b/>
          <w:bCs/>
          <w:spacing w:val="-1"/>
          <w:sz w:val="24"/>
          <w:szCs w:val="24"/>
          <w:lang w:eastAsia="en-US"/>
        </w:rPr>
        <w:t>СЕЛЬСКАЯ ДУМА</w:t>
      </w:r>
    </w:p>
    <w:p w:rsidR="00AD7905" w:rsidRPr="00A44BB2" w:rsidRDefault="00AD7905" w:rsidP="00AD7905">
      <w:pPr>
        <w:widowControl/>
        <w:shd w:val="clear" w:color="auto" w:fill="FFFFFF"/>
        <w:autoSpaceDE/>
        <w:autoSpaceDN/>
        <w:adjustRightInd/>
        <w:spacing w:line="245" w:lineRule="exact"/>
        <w:ind w:left="58"/>
        <w:jc w:val="center"/>
        <w:rPr>
          <w:rFonts w:eastAsia="Calibri"/>
          <w:sz w:val="24"/>
          <w:szCs w:val="24"/>
          <w:lang w:eastAsia="en-US"/>
        </w:rPr>
      </w:pPr>
      <w:r w:rsidRPr="00A44BB2">
        <w:rPr>
          <w:rFonts w:eastAsia="Times New Roman"/>
          <w:b/>
          <w:bCs/>
          <w:sz w:val="24"/>
          <w:szCs w:val="24"/>
          <w:lang w:eastAsia="en-US"/>
        </w:rPr>
        <w:t>МУНИЦИПАЛЬНОЕ   ОБРАЗОВАНИЕ</w:t>
      </w:r>
    </w:p>
    <w:p w:rsidR="00AD7905" w:rsidRPr="00A44BB2" w:rsidRDefault="00AD7905" w:rsidP="00AD7905">
      <w:pPr>
        <w:widowControl/>
        <w:shd w:val="clear" w:color="auto" w:fill="FFFFFF"/>
        <w:autoSpaceDE/>
        <w:autoSpaceDN/>
        <w:adjustRightInd/>
        <w:spacing w:before="5" w:line="245" w:lineRule="exact"/>
        <w:ind w:left="10"/>
        <w:jc w:val="center"/>
        <w:rPr>
          <w:rFonts w:eastAsia="Calibri"/>
          <w:sz w:val="24"/>
          <w:szCs w:val="24"/>
          <w:lang w:eastAsia="en-US"/>
        </w:rPr>
      </w:pPr>
      <w:r w:rsidRPr="00A44BB2">
        <w:rPr>
          <w:rFonts w:eastAsia="Times New Roman"/>
          <w:b/>
          <w:bCs/>
          <w:sz w:val="24"/>
          <w:szCs w:val="24"/>
          <w:lang w:eastAsia="en-US"/>
        </w:rPr>
        <w:t>СЕЛЬСКОЕ ПОСЕЛЕНИЕ «СЕЛО ЛЬВА-ТОЛСТОГО»</w:t>
      </w:r>
    </w:p>
    <w:p w:rsidR="00AD7905" w:rsidRPr="00A44BB2" w:rsidRDefault="00AD7905" w:rsidP="00AD790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D7905" w:rsidRPr="00A44BB2" w:rsidRDefault="00AD7905" w:rsidP="00AD790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A44BB2">
        <w:rPr>
          <w:rFonts w:eastAsia="Calibri"/>
          <w:b/>
          <w:sz w:val="24"/>
          <w:szCs w:val="24"/>
          <w:lang w:eastAsia="en-US"/>
        </w:rPr>
        <w:t>Р</w:t>
      </w:r>
      <w:proofErr w:type="gramEnd"/>
      <w:r w:rsidRPr="00A44BB2">
        <w:rPr>
          <w:rFonts w:eastAsia="Calibri"/>
          <w:b/>
          <w:sz w:val="24"/>
          <w:szCs w:val="24"/>
          <w:lang w:eastAsia="en-US"/>
        </w:rPr>
        <w:t xml:space="preserve"> Е Ш Е Н И Е</w:t>
      </w:r>
    </w:p>
    <w:p w:rsidR="00AD7905" w:rsidRDefault="00AD7905" w:rsidP="00AD7905">
      <w:pPr>
        <w:shd w:val="clear" w:color="auto" w:fill="FFFFFF"/>
        <w:ind w:left="3950"/>
        <w:rPr>
          <w:b/>
        </w:rPr>
      </w:pPr>
    </w:p>
    <w:p w:rsidR="00AD7905" w:rsidRDefault="00AD7905" w:rsidP="00AD7905">
      <w:pPr>
        <w:shd w:val="clear" w:color="auto" w:fill="FFFFFF"/>
        <w:ind w:left="3950"/>
        <w:rPr>
          <w:b/>
        </w:rPr>
      </w:pPr>
    </w:p>
    <w:p w:rsidR="00AD7905" w:rsidRPr="00510563" w:rsidRDefault="00AD7905" w:rsidP="00AD7905">
      <w:pPr>
        <w:shd w:val="clear" w:color="auto" w:fill="FFFFFF"/>
        <w:ind w:left="3950"/>
        <w:rPr>
          <w:b/>
        </w:rPr>
        <w:sectPr w:rsidR="00AD7905" w:rsidRPr="00510563" w:rsidSect="00246A23">
          <w:type w:val="continuous"/>
          <w:pgSz w:w="11909" w:h="16834"/>
          <w:pgMar w:top="426" w:right="1058" w:bottom="360" w:left="1486" w:header="720" w:footer="720" w:gutter="0"/>
          <w:cols w:space="60"/>
          <w:noEndnote/>
        </w:sectPr>
      </w:pPr>
    </w:p>
    <w:p w:rsidR="00AD7905" w:rsidRPr="00AC69FE" w:rsidRDefault="00203383" w:rsidP="00AD7905">
      <w:pPr>
        <w:shd w:val="clear" w:color="auto" w:fill="FFFFFF"/>
        <w:ind w:right="-2336"/>
        <w:rPr>
          <w:b/>
          <w:sz w:val="24"/>
          <w:szCs w:val="24"/>
        </w:rPr>
      </w:pPr>
      <w:r>
        <w:rPr>
          <w:rFonts w:eastAsia="Times New Roman"/>
          <w:b/>
          <w:sz w:val="22"/>
          <w:szCs w:val="22"/>
        </w:rPr>
        <w:lastRenderedPageBreak/>
        <w:t xml:space="preserve"> «05</w:t>
      </w:r>
      <w:r w:rsidR="00AD7905">
        <w:rPr>
          <w:rFonts w:eastAsia="Times New Roman"/>
          <w:b/>
          <w:sz w:val="22"/>
          <w:szCs w:val="22"/>
        </w:rPr>
        <w:t>»</w:t>
      </w:r>
      <w:r>
        <w:rPr>
          <w:rFonts w:eastAsia="Times New Roman"/>
          <w:b/>
          <w:sz w:val="22"/>
          <w:szCs w:val="22"/>
        </w:rPr>
        <w:t xml:space="preserve"> октября </w:t>
      </w:r>
      <w:bookmarkStart w:id="0" w:name="_GoBack"/>
      <w:bookmarkEnd w:id="0"/>
      <w:r w:rsidR="00AD7905">
        <w:rPr>
          <w:rFonts w:eastAsia="Times New Roman"/>
          <w:b/>
          <w:sz w:val="22"/>
          <w:szCs w:val="22"/>
        </w:rPr>
        <w:t>2020 г.</w:t>
      </w:r>
      <w:r w:rsidR="00AD7905">
        <w:rPr>
          <w:sz w:val="24"/>
          <w:szCs w:val="24"/>
        </w:rPr>
        <w:t xml:space="preserve">                      </w:t>
      </w:r>
    </w:p>
    <w:p w:rsidR="00AD7905" w:rsidRPr="00AC69FE" w:rsidRDefault="00AD7905" w:rsidP="00AD7905">
      <w:pPr>
        <w:shd w:val="clear" w:color="auto" w:fill="FFFFFF"/>
        <w:jc w:val="right"/>
        <w:rPr>
          <w:b/>
          <w:sz w:val="24"/>
          <w:szCs w:val="24"/>
        </w:rPr>
      </w:pPr>
    </w:p>
    <w:p w:rsidR="00AD7905" w:rsidRDefault="00AD7905" w:rsidP="00AD7905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                      </w:t>
      </w:r>
      <w:r w:rsidRPr="00AC69FE">
        <w:rPr>
          <w:rFonts w:eastAsia="Times New Roman"/>
          <w:b/>
          <w:sz w:val="24"/>
          <w:szCs w:val="24"/>
        </w:rPr>
        <w:t xml:space="preserve">№ </w:t>
      </w:r>
      <w:r w:rsidR="00DC76C3">
        <w:rPr>
          <w:rFonts w:eastAsia="Times New Roman"/>
          <w:b/>
          <w:sz w:val="24"/>
          <w:szCs w:val="24"/>
        </w:rPr>
        <w:t>5</w:t>
      </w:r>
    </w:p>
    <w:p w:rsidR="00AD7905" w:rsidRDefault="00AD7905" w:rsidP="00AD7905">
      <w:pPr>
        <w:shd w:val="clear" w:color="auto" w:fill="FFFFFF"/>
        <w:rPr>
          <w:b/>
          <w:sz w:val="24"/>
          <w:szCs w:val="24"/>
        </w:rPr>
      </w:pPr>
    </w:p>
    <w:p w:rsidR="00AD7905" w:rsidRPr="00AC69FE" w:rsidRDefault="00AD7905" w:rsidP="00AD7905">
      <w:pPr>
        <w:shd w:val="clear" w:color="auto" w:fill="FFFFFF"/>
        <w:rPr>
          <w:b/>
          <w:sz w:val="24"/>
          <w:szCs w:val="24"/>
        </w:rPr>
        <w:sectPr w:rsidR="00AD7905" w:rsidRPr="00AC69FE" w:rsidSect="00510563">
          <w:type w:val="continuous"/>
          <w:pgSz w:w="11909" w:h="16834"/>
          <w:pgMar w:top="1426" w:right="994" w:bottom="360" w:left="1486" w:header="720" w:footer="720" w:gutter="0"/>
          <w:cols w:num="2" w:space="720" w:equalWidth="0">
            <w:col w:w="1492" w:space="5059"/>
            <w:col w:w="2878"/>
          </w:cols>
          <w:noEndnote/>
        </w:sectPr>
      </w:pPr>
    </w:p>
    <w:p w:rsidR="00AD7905" w:rsidRPr="00AC69FE" w:rsidRDefault="00AD7905" w:rsidP="00AD7905">
      <w:pPr>
        <w:shd w:val="clear" w:color="auto" w:fill="FFFFFF"/>
        <w:spacing w:line="250" w:lineRule="exact"/>
        <w:ind w:right="5491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«О структуре </w:t>
      </w:r>
      <w:r w:rsidRPr="00AC69FE">
        <w:rPr>
          <w:rFonts w:eastAsia="Times New Roman"/>
          <w:b/>
          <w:sz w:val="24"/>
          <w:szCs w:val="24"/>
        </w:rPr>
        <w:t xml:space="preserve">Сельской Думы   муниципального образования сельское поселение </w:t>
      </w:r>
      <w:r w:rsidR="00712C30">
        <w:rPr>
          <w:rFonts w:eastAsia="Times New Roman"/>
          <w:b/>
          <w:sz w:val="24"/>
          <w:szCs w:val="24"/>
        </w:rPr>
        <w:t xml:space="preserve">«Село Льва </w:t>
      </w:r>
      <w:r w:rsidR="003413D4" w:rsidRPr="003413D4">
        <w:rPr>
          <w:rFonts w:eastAsia="Times New Roman"/>
          <w:b/>
          <w:sz w:val="24"/>
          <w:szCs w:val="24"/>
        </w:rPr>
        <w:t xml:space="preserve">Толстого»   </w:t>
      </w:r>
      <w:r w:rsidR="003413D4">
        <w:rPr>
          <w:rFonts w:eastAsia="Times New Roman"/>
          <w:b/>
          <w:sz w:val="24"/>
          <w:szCs w:val="24"/>
        </w:rPr>
        <w:t xml:space="preserve"> </w:t>
      </w:r>
    </w:p>
    <w:p w:rsidR="00AD7905" w:rsidRDefault="00AD7905" w:rsidP="00AD7905">
      <w:pPr>
        <w:shd w:val="clear" w:color="auto" w:fill="FFFFFF"/>
        <w:spacing w:before="499"/>
        <w:ind w:left="720"/>
        <w:jc w:val="both"/>
        <w:rPr>
          <w:rFonts w:eastAsia="Times New Roman"/>
          <w:sz w:val="24"/>
          <w:szCs w:val="24"/>
        </w:rPr>
      </w:pPr>
      <w:r w:rsidRPr="00AC69FE">
        <w:rPr>
          <w:rFonts w:eastAsia="Times New Roman"/>
          <w:sz w:val="24"/>
          <w:szCs w:val="24"/>
        </w:rPr>
        <w:t xml:space="preserve"> На основании ст. 34-37 Федерального закона</w:t>
      </w:r>
      <w:r w:rsidRPr="005E3BBC">
        <w:rPr>
          <w:rFonts w:eastAsia="Times New Roman"/>
          <w:sz w:val="24"/>
          <w:szCs w:val="24"/>
        </w:rPr>
        <w:t xml:space="preserve"> № 131-ФЗ от 06.10.2013 г. «Об общих принципах организации местного самоуправления в Российской Федерации»</w:t>
      </w:r>
      <w:r>
        <w:rPr>
          <w:rFonts w:eastAsia="Times New Roman"/>
          <w:sz w:val="24"/>
          <w:szCs w:val="24"/>
        </w:rPr>
        <w:t xml:space="preserve"> </w:t>
      </w:r>
      <w:r w:rsidRPr="00AC69FE">
        <w:rPr>
          <w:rFonts w:eastAsia="Times New Roman"/>
          <w:sz w:val="24"/>
          <w:szCs w:val="24"/>
        </w:rPr>
        <w:t>Сельская Дума муниципального образования сельское поселение</w:t>
      </w:r>
      <w:r w:rsidR="00DC76C3">
        <w:rPr>
          <w:rFonts w:eastAsia="Times New Roman"/>
          <w:sz w:val="24"/>
          <w:szCs w:val="24"/>
        </w:rPr>
        <w:t xml:space="preserve"> </w:t>
      </w:r>
      <w:r w:rsidRPr="00AD7905">
        <w:rPr>
          <w:rFonts w:eastAsia="Times New Roman"/>
          <w:sz w:val="24"/>
          <w:szCs w:val="24"/>
        </w:rPr>
        <w:t>«Село Льва</w:t>
      </w:r>
      <w:r w:rsidR="00712C30">
        <w:rPr>
          <w:rFonts w:eastAsia="Times New Roman"/>
          <w:sz w:val="24"/>
          <w:szCs w:val="24"/>
        </w:rPr>
        <w:t xml:space="preserve"> </w:t>
      </w:r>
      <w:r w:rsidRPr="00AD7905">
        <w:rPr>
          <w:rFonts w:eastAsia="Times New Roman"/>
          <w:sz w:val="24"/>
          <w:szCs w:val="24"/>
        </w:rPr>
        <w:t>Толстого»</w:t>
      </w:r>
      <w:r>
        <w:rPr>
          <w:rFonts w:eastAsia="Times New Roman"/>
          <w:sz w:val="24"/>
          <w:szCs w:val="24"/>
        </w:rPr>
        <w:t xml:space="preserve"> </w:t>
      </w:r>
    </w:p>
    <w:p w:rsidR="00AD7905" w:rsidRPr="00AC69FE" w:rsidRDefault="00AD7905" w:rsidP="00AD7905">
      <w:pPr>
        <w:shd w:val="clear" w:color="auto" w:fill="FFFFFF"/>
        <w:spacing w:before="499"/>
        <w:ind w:left="720"/>
        <w:jc w:val="both"/>
        <w:rPr>
          <w:sz w:val="24"/>
          <w:szCs w:val="24"/>
        </w:rPr>
      </w:pPr>
    </w:p>
    <w:p w:rsidR="00AD7905" w:rsidRDefault="00AD7905" w:rsidP="00AD7905">
      <w:pPr>
        <w:shd w:val="clear" w:color="auto" w:fill="FFFFFF"/>
        <w:ind w:left="4421"/>
        <w:rPr>
          <w:rFonts w:eastAsia="Times New Roman"/>
          <w:b/>
          <w:sz w:val="24"/>
          <w:szCs w:val="24"/>
        </w:rPr>
      </w:pPr>
      <w:r w:rsidRPr="00AC69FE">
        <w:rPr>
          <w:rFonts w:eastAsia="Times New Roman"/>
          <w:b/>
          <w:sz w:val="24"/>
          <w:szCs w:val="24"/>
        </w:rPr>
        <w:t>РЕШИЛА:</w:t>
      </w:r>
    </w:p>
    <w:p w:rsidR="00AD7905" w:rsidRDefault="00AD7905" w:rsidP="00AD7905">
      <w:pPr>
        <w:shd w:val="clear" w:color="auto" w:fill="FFFFFF"/>
        <w:ind w:left="4421"/>
        <w:rPr>
          <w:rFonts w:eastAsia="Times New Roman"/>
          <w:b/>
          <w:sz w:val="24"/>
          <w:szCs w:val="24"/>
        </w:rPr>
      </w:pPr>
    </w:p>
    <w:p w:rsidR="00AD7905" w:rsidRPr="00225D44" w:rsidRDefault="00AD7905" w:rsidP="00AD7905">
      <w:pPr>
        <w:shd w:val="clear" w:color="auto" w:fill="FFFFFF"/>
        <w:ind w:left="4421"/>
        <w:rPr>
          <w:rFonts w:eastAsia="Times New Roman"/>
          <w:b/>
          <w:sz w:val="24"/>
          <w:szCs w:val="24"/>
        </w:rPr>
      </w:pPr>
    </w:p>
    <w:p w:rsidR="00AD7905" w:rsidRPr="00DC76C3" w:rsidRDefault="00AD7905" w:rsidP="00712C30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5E3BBC">
        <w:rPr>
          <w:rFonts w:eastAsia="Times New Roman"/>
          <w:sz w:val="24"/>
          <w:szCs w:val="24"/>
        </w:rPr>
        <w:t xml:space="preserve">Утвердить структуру Сельской Думы </w:t>
      </w:r>
      <w:r w:rsidR="00712C30">
        <w:rPr>
          <w:rFonts w:eastAsia="Times New Roman"/>
          <w:sz w:val="24"/>
          <w:szCs w:val="24"/>
        </w:rPr>
        <w:t>муниципального образования</w:t>
      </w:r>
      <w:r w:rsidR="00712C30" w:rsidRPr="005E3BBC">
        <w:rPr>
          <w:rFonts w:eastAsia="Times New Roman"/>
          <w:sz w:val="24"/>
          <w:szCs w:val="24"/>
        </w:rPr>
        <w:t xml:space="preserve"> </w:t>
      </w:r>
      <w:r w:rsidRPr="005E3BBC">
        <w:rPr>
          <w:rFonts w:eastAsia="Times New Roman"/>
          <w:sz w:val="24"/>
          <w:szCs w:val="24"/>
        </w:rPr>
        <w:t>сельского поселения</w:t>
      </w:r>
      <w:r>
        <w:rPr>
          <w:rFonts w:eastAsia="Times New Roman"/>
          <w:sz w:val="24"/>
          <w:szCs w:val="24"/>
        </w:rPr>
        <w:t xml:space="preserve"> </w:t>
      </w:r>
      <w:r w:rsidRPr="00AD7905">
        <w:rPr>
          <w:rFonts w:eastAsia="Times New Roman"/>
          <w:sz w:val="24"/>
          <w:szCs w:val="24"/>
        </w:rPr>
        <w:t>«Село Льва</w:t>
      </w:r>
      <w:r w:rsidR="00712C30">
        <w:rPr>
          <w:rFonts w:eastAsia="Times New Roman"/>
          <w:sz w:val="24"/>
          <w:szCs w:val="24"/>
        </w:rPr>
        <w:t xml:space="preserve"> </w:t>
      </w:r>
      <w:r w:rsidRPr="00AD7905">
        <w:rPr>
          <w:rFonts w:eastAsia="Times New Roman"/>
          <w:sz w:val="24"/>
          <w:szCs w:val="24"/>
        </w:rPr>
        <w:t>Толстого»</w:t>
      </w:r>
      <w:r>
        <w:rPr>
          <w:rFonts w:eastAsia="Times New Roman"/>
          <w:sz w:val="24"/>
          <w:szCs w:val="24"/>
        </w:rPr>
        <w:t xml:space="preserve">: </w:t>
      </w:r>
    </w:p>
    <w:p w:rsidR="00AD7905" w:rsidRPr="005E3BBC" w:rsidRDefault="00AD7905" w:rsidP="00712C30">
      <w:pPr>
        <w:shd w:val="clear" w:color="auto" w:fill="FFFFFF"/>
        <w:spacing w:line="276" w:lineRule="auto"/>
        <w:ind w:left="720"/>
        <w:jc w:val="both"/>
        <w:rPr>
          <w:rFonts w:eastAsia="Times New Roman"/>
          <w:sz w:val="24"/>
          <w:szCs w:val="24"/>
        </w:rPr>
      </w:pPr>
      <w:r w:rsidRPr="005E3BBC">
        <w:rPr>
          <w:spacing w:val="-19"/>
          <w:sz w:val="24"/>
          <w:szCs w:val="24"/>
        </w:rPr>
        <w:t xml:space="preserve">- Глава </w:t>
      </w:r>
      <w:r w:rsidRPr="005E3BBC">
        <w:rPr>
          <w:rFonts w:eastAsia="Times New Roman"/>
          <w:sz w:val="24"/>
          <w:szCs w:val="24"/>
        </w:rPr>
        <w:t xml:space="preserve">муниципального образования: </w:t>
      </w:r>
      <w:r w:rsidRPr="005E3BBC">
        <w:rPr>
          <w:spacing w:val="-19"/>
          <w:sz w:val="24"/>
          <w:szCs w:val="24"/>
        </w:rPr>
        <w:t xml:space="preserve">Глава </w:t>
      </w:r>
      <w:r w:rsidRPr="005E3BBC">
        <w:rPr>
          <w:rFonts w:eastAsia="Times New Roman"/>
          <w:sz w:val="24"/>
          <w:szCs w:val="24"/>
        </w:rPr>
        <w:t xml:space="preserve">муниципального образования сельское поселение </w:t>
      </w:r>
      <w:r w:rsidR="00712C30">
        <w:rPr>
          <w:rFonts w:eastAsia="Times New Roman"/>
          <w:sz w:val="24"/>
          <w:szCs w:val="24"/>
        </w:rPr>
        <w:t xml:space="preserve">«Село Льва </w:t>
      </w:r>
      <w:r w:rsidRPr="00AD7905">
        <w:rPr>
          <w:rFonts w:eastAsia="Times New Roman"/>
          <w:sz w:val="24"/>
          <w:szCs w:val="24"/>
        </w:rPr>
        <w:t>Толстого»</w:t>
      </w:r>
      <w:r>
        <w:rPr>
          <w:rFonts w:eastAsia="Times New Roman"/>
          <w:sz w:val="24"/>
          <w:szCs w:val="24"/>
        </w:rPr>
        <w:t xml:space="preserve">; </w:t>
      </w:r>
    </w:p>
    <w:p w:rsidR="00AD7905" w:rsidRPr="005E3BBC" w:rsidRDefault="00AD7905" w:rsidP="00712C30">
      <w:pPr>
        <w:shd w:val="clear" w:color="auto" w:fill="FFFFFF"/>
        <w:spacing w:line="276" w:lineRule="auto"/>
        <w:ind w:left="720"/>
        <w:jc w:val="both"/>
        <w:rPr>
          <w:rFonts w:eastAsia="Times New Roman"/>
          <w:sz w:val="24"/>
          <w:szCs w:val="24"/>
        </w:rPr>
      </w:pPr>
      <w:r w:rsidRPr="005E3BBC">
        <w:rPr>
          <w:rFonts w:eastAsia="Times New Roman"/>
          <w:sz w:val="24"/>
          <w:szCs w:val="24"/>
        </w:rPr>
        <w:t>- Заместитель председателя Сельской Думы</w:t>
      </w:r>
      <w:r w:rsidRPr="005E3BBC">
        <w:rPr>
          <w:sz w:val="24"/>
          <w:szCs w:val="24"/>
        </w:rPr>
        <w:t xml:space="preserve"> </w:t>
      </w:r>
      <w:r w:rsidRPr="005E3BBC">
        <w:rPr>
          <w:rFonts w:eastAsia="Times New Roman"/>
          <w:sz w:val="24"/>
          <w:szCs w:val="24"/>
        </w:rPr>
        <w:t xml:space="preserve">муниципального образования сельское поселение </w:t>
      </w:r>
      <w:r w:rsidRPr="00AD7905">
        <w:rPr>
          <w:rFonts w:eastAsia="Times New Roman"/>
          <w:sz w:val="24"/>
          <w:szCs w:val="24"/>
        </w:rPr>
        <w:t>«Село Льва</w:t>
      </w:r>
      <w:r w:rsidR="00712C30">
        <w:rPr>
          <w:rFonts w:eastAsia="Times New Roman"/>
          <w:sz w:val="24"/>
          <w:szCs w:val="24"/>
        </w:rPr>
        <w:t xml:space="preserve"> </w:t>
      </w:r>
      <w:r w:rsidRPr="00AD7905">
        <w:rPr>
          <w:rFonts w:eastAsia="Times New Roman"/>
          <w:sz w:val="24"/>
          <w:szCs w:val="24"/>
        </w:rPr>
        <w:t>Толстого»</w:t>
      </w:r>
      <w:r w:rsidRPr="005E3BBC">
        <w:rPr>
          <w:rFonts w:eastAsia="Times New Roman"/>
          <w:sz w:val="24"/>
          <w:szCs w:val="24"/>
        </w:rPr>
        <w:t>;</w:t>
      </w:r>
    </w:p>
    <w:p w:rsidR="00AD7905" w:rsidRDefault="00AD7905" w:rsidP="00712C30">
      <w:pPr>
        <w:shd w:val="clear" w:color="auto" w:fill="FFFFFF"/>
        <w:spacing w:line="276" w:lineRule="auto"/>
        <w:ind w:left="720"/>
        <w:jc w:val="both"/>
        <w:rPr>
          <w:rFonts w:eastAsia="Times New Roman"/>
          <w:sz w:val="24"/>
          <w:szCs w:val="24"/>
        </w:rPr>
      </w:pPr>
      <w:r w:rsidRPr="005E3BBC">
        <w:rPr>
          <w:rFonts w:eastAsia="Times New Roman"/>
          <w:sz w:val="24"/>
          <w:szCs w:val="24"/>
        </w:rPr>
        <w:t>- Постоянные комиссии Сельской Думы</w:t>
      </w:r>
      <w:r w:rsidRPr="005E3BBC">
        <w:rPr>
          <w:sz w:val="24"/>
          <w:szCs w:val="24"/>
        </w:rPr>
        <w:t xml:space="preserve"> </w:t>
      </w:r>
      <w:r w:rsidRPr="005E3BBC">
        <w:rPr>
          <w:rFonts w:eastAsia="Times New Roman"/>
          <w:sz w:val="24"/>
          <w:szCs w:val="24"/>
        </w:rPr>
        <w:t xml:space="preserve">муниципального образования сельское поселение </w:t>
      </w:r>
      <w:r w:rsidRPr="00AD7905">
        <w:rPr>
          <w:rFonts w:eastAsia="Times New Roman"/>
          <w:sz w:val="24"/>
          <w:szCs w:val="24"/>
        </w:rPr>
        <w:t>«Село Льва-Толстого»</w:t>
      </w:r>
      <w:r>
        <w:rPr>
          <w:rFonts w:eastAsia="Times New Roman"/>
          <w:sz w:val="24"/>
          <w:szCs w:val="24"/>
        </w:rPr>
        <w:t>.</w:t>
      </w:r>
    </w:p>
    <w:p w:rsidR="00DC76C3" w:rsidRPr="005E3BBC" w:rsidRDefault="00DC76C3" w:rsidP="00712C30">
      <w:pPr>
        <w:shd w:val="clear" w:color="auto" w:fill="FFFFFF"/>
        <w:spacing w:line="276" w:lineRule="auto"/>
        <w:ind w:left="720"/>
        <w:jc w:val="both"/>
        <w:rPr>
          <w:rFonts w:eastAsia="Times New Roman"/>
          <w:sz w:val="24"/>
          <w:szCs w:val="24"/>
        </w:rPr>
      </w:pPr>
    </w:p>
    <w:p w:rsidR="00AD7905" w:rsidRPr="00225D44" w:rsidRDefault="00AD7905" w:rsidP="00712C30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5E3BBC">
        <w:rPr>
          <w:rFonts w:eastAsia="Times New Roman"/>
          <w:sz w:val="24"/>
          <w:szCs w:val="24"/>
        </w:rPr>
        <w:t>Настоящее решение вступает</w:t>
      </w:r>
      <w:r w:rsidRPr="00225D44">
        <w:rPr>
          <w:rFonts w:eastAsia="Times New Roman"/>
          <w:sz w:val="24"/>
          <w:szCs w:val="24"/>
        </w:rPr>
        <w:t xml:space="preserve"> в силу с момента его принятия.</w:t>
      </w:r>
    </w:p>
    <w:p w:rsidR="00AD7905" w:rsidRDefault="00AD7905" w:rsidP="00712C30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AD7905" w:rsidRPr="00AC69FE" w:rsidRDefault="00AD7905" w:rsidP="00712C30">
      <w:pPr>
        <w:shd w:val="clear" w:color="auto" w:fill="FFFFFF"/>
        <w:jc w:val="both"/>
        <w:rPr>
          <w:sz w:val="24"/>
          <w:szCs w:val="24"/>
        </w:rPr>
      </w:pPr>
    </w:p>
    <w:p w:rsidR="00AD7905" w:rsidRPr="00AC69FE" w:rsidRDefault="00AD7905" w:rsidP="00AD7905">
      <w:pPr>
        <w:shd w:val="clear" w:color="auto" w:fill="FFFFFF"/>
        <w:rPr>
          <w:sz w:val="24"/>
          <w:szCs w:val="24"/>
        </w:rPr>
      </w:pPr>
    </w:p>
    <w:p w:rsidR="00AD7905" w:rsidRPr="007A1B58" w:rsidRDefault="00AD7905" w:rsidP="00712C30">
      <w:pPr>
        <w:shd w:val="clear" w:color="auto" w:fill="FFFFFF"/>
        <w:spacing w:line="254" w:lineRule="exact"/>
        <w:ind w:left="851"/>
        <w:rPr>
          <w:sz w:val="24"/>
          <w:szCs w:val="24"/>
        </w:rPr>
      </w:pPr>
      <w:r w:rsidRPr="007A1B58">
        <w:rPr>
          <w:rFonts w:eastAsia="Times New Roman"/>
          <w:b/>
          <w:bCs/>
          <w:spacing w:val="-10"/>
          <w:sz w:val="24"/>
          <w:szCs w:val="24"/>
        </w:rPr>
        <w:t>Глава</w:t>
      </w:r>
      <w:r>
        <w:rPr>
          <w:rFonts w:eastAsia="Times New Roman"/>
          <w:b/>
          <w:bCs/>
          <w:spacing w:val="-11"/>
          <w:sz w:val="24"/>
          <w:szCs w:val="24"/>
        </w:rPr>
        <w:t xml:space="preserve"> </w:t>
      </w:r>
      <w:r w:rsidRPr="007A1B58">
        <w:rPr>
          <w:rFonts w:eastAsia="Times New Roman"/>
          <w:b/>
          <w:bCs/>
          <w:spacing w:val="-11"/>
          <w:sz w:val="24"/>
          <w:szCs w:val="24"/>
        </w:rPr>
        <w:t>муниципального образования</w:t>
      </w:r>
    </w:p>
    <w:p w:rsidR="00AD7905" w:rsidRPr="007A1B58" w:rsidRDefault="00AD7905" w:rsidP="00AD7905">
      <w:pPr>
        <w:shd w:val="clear" w:color="auto" w:fill="FFFFFF"/>
        <w:tabs>
          <w:tab w:val="left" w:pos="1008"/>
        </w:tabs>
        <w:spacing w:line="250" w:lineRule="exact"/>
        <w:ind w:right="403"/>
        <w:rPr>
          <w:sz w:val="24"/>
          <w:szCs w:val="24"/>
        </w:rPr>
        <w:sectPr w:rsidR="00AD7905" w:rsidRPr="007A1B58" w:rsidSect="00561B2D">
          <w:type w:val="continuous"/>
          <w:pgSz w:w="11909" w:h="16834"/>
          <w:pgMar w:top="1426" w:right="1058" w:bottom="284" w:left="1486" w:header="720" w:footer="720" w:gutter="0"/>
          <w:cols w:space="60"/>
          <w:noEndnote/>
        </w:sectPr>
      </w:pPr>
      <w:r w:rsidRPr="007A1B58">
        <w:rPr>
          <w:rFonts w:eastAsia="Times New Roman"/>
          <w:b/>
          <w:bCs/>
          <w:spacing w:val="-13"/>
          <w:sz w:val="24"/>
          <w:szCs w:val="24"/>
        </w:rPr>
        <w:t xml:space="preserve">          </w:t>
      </w:r>
      <w:r>
        <w:rPr>
          <w:rFonts w:eastAsia="Times New Roman"/>
          <w:b/>
          <w:bCs/>
          <w:spacing w:val="-13"/>
          <w:sz w:val="24"/>
          <w:szCs w:val="24"/>
        </w:rPr>
        <w:t>с</w:t>
      </w:r>
      <w:r w:rsidRPr="007A1B58">
        <w:rPr>
          <w:rFonts w:eastAsia="Times New Roman"/>
          <w:b/>
          <w:bCs/>
          <w:spacing w:val="-13"/>
          <w:sz w:val="24"/>
          <w:szCs w:val="24"/>
        </w:rPr>
        <w:t xml:space="preserve">ельское </w:t>
      </w:r>
      <w:r>
        <w:rPr>
          <w:rFonts w:eastAsia="Times New Roman"/>
          <w:b/>
          <w:bCs/>
          <w:spacing w:val="-13"/>
          <w:sz w:val="24"/>
          <w:szCs w:val="24"/>
        </w:rPr>
        <w:t>п</w:t>
      </w:r>
      <w:r w:rsidRPr="007A1B58">
        <w:rPr>
          <w:rFonts w:eastAsia="Times New Roman"/>
          <w:b/>
          <w:bCs/>
          <w:spacing w:val="-13"/>
          <w:sz w:val="24"/>
          <w:szCs w:val="24"/>
        </w:rPr>
        <w:t xml:space="preserve">оселение </w:t>
      </w:r>
      <w:r w:rsidR="00712C30">
        <w:rPr>
          <w:rFonts w:eastAsia="Times New Roman"/>
          <w:b/>
          <w:bCs/>
          <w:spacing w:val="-13"/>
          <w:sz w:val="24"/>
          <w:szCs w:val="24"/>
        </w:rPr>
        <w:t xml:space="preserve">«Село Льва </w:t>
      </w:r>
      <w:r w:rsidRPr="00AD7905">
        <w:rPr>
          <w:rFonts w:eastAsia="Times New Roman"/>
          <w:b/>
          <w:bCs/>
          <w:spacing w:val="-13"/>
          <w:sz w:val="24"/>
          <w:szCs w:val="24"/>
        </w:rPr>
        <w:t>Толстого»</w:t>
      </w:r>
      <w:r w:rsidR="00712C30">
        <w:rPr>
          <w:rFonts w:eastAsia="Times New Roman"/>
          <w:b/>
          <w:bCs/>
          <w:spacing w:val="-13"/>
          <w:sz w:val="24"/>
          <w:szCs w:val="24"/>
        </w:rPr>
        <w:t xml:space="preserve">                         В.Д. Евтишенков</w:t>
      </w:r>
    </w:p>
    <w:p w:rsidR="000C0C02" w:rsidRPr="00AD7905" w:rsidRDefault="00AD7905" w:rsidP="00AD7905">
      <w:pPr>
        <w:shd w:val="clear" w:color="auto" w:fill="FFFFFF"/>
        <w:rPr>
          <w:rFonts w:eastAsia="Times New Roman"/>
          <w:b/>
          <w:sz w:val="22"/>
          <w:szCs w:val="22"/>
        </w:rPr>
        <w:sectPr w:rsidR="000C0C02" w:rsidRPr="00AD7905">
          <w:type w:val="continuous"/>
          <w:pgSz w:w="11909" w:h="16834"/>
          <w:pgMar w:top="1426" w:right="1058" w:bottom="360" w:left="1486" w:header="720" w:footer="720" w:gutter="0"/>
          <w:cols w:space="60"/>
          <w:noEndnote/>
        </w:sectPr>
      </w:pPr>
      <w:r>
        <w:lastRenderedPageBreak/>
        <w:t xml:space="preserve">   </w:t>
      </w:r>
    </w:p>
    <w:p w:rsidR="000C0C02" w:rsidRPr="00AC69FE" w:rsidRDefault="00AD7905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sz w:val="22"/>
          <w:szCs w:val="22"/>
        </w:rPr>
        <w:lastRenderedPageBreak/>
        <w:t xml:space="preserve">  </w:t>
      </w:r>
    </w:p>
    <w:p w:rsidR="00561B2D" w:rsidRPr="00AC69FE" w:rsidRDefault="00510563" w:rsidP="00AD7905">
      <w:pPr>
        <w:shd w:val="clear" w:color="auto" w:fill="FFFFFF"/>
        <w:rPr>
          <w:sz w:val="24"/>
          <w:szCs w:val="24"/>
        </w:rPr>
      </w:pPr>
      <w:r w:rsidRPr="00AC69FE">
        <w:rPr>
          <w:sz w:val="24"/>
          <w:szCs w:val="24"/>
        </w:rPr>
        <w:br w:type="column"/>
      </w:r>
    </w:p>
    <w:p w:rsidR="00E6485C" w:rsidRDefault="00E6485C" w:rsidP="00E6485C">
      <w:pPr>
        <w:shd w:val="clear" w:color="auto" w:fill="FFFFFF"/>
        <w:ind w:hanging="7371"/>
        <w:jc w:val="both"/>
        <w:rPr>
          <w:sz w:val="24"/>
          <w:szCs w:val="24"/>
        </w:rPr>
      </w:pPr>
      <w:r>
        <w:rPr>
          <w:rFonts w:eastAsia="Times New Roman"/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Секретарь</w:t>
      </w:r>
    </w:p>
    <w:p w:rsidR="00561B2D" w:rsidRPr="00AC69FE" w:rsidRDefault="00561B2D" w:rsidP="00561B2D">
      <w:pPr>
        <w:shd w:val="clear" w:color="auto" w:fill="FFFFFF"/>
        <w:tabs>
          <w:tab w:val="left" w:pos="1008"/>
        </w:tabs>
        <w:spacing w:line="250" w:lineRule="exact"/>
        <w:ind w:right="403"/>
        <w:rPr>
          <w:sz w:val="24"/>
          <w:szCs w:val="24"/>
        </w:rPr>
        <w:sectPr w:rsidR="00561B2D" w:rsidRPr="00AC69FE" w:rsidSect="00561B2D">
          <w:type w:val="continuous"/>
          <w:pgSz w:w="11909" w:h="16834"/>
          <w:pgMar w:top="1426" w:right="1058" w:bottom="284" w:left="1486" w:header="720" w:footer="720" w:gutter="0"/>
          <w:cols w:space="60"/>
          <w:noEndnote/>
        </w:sectPr>
      </w:pPr>
    </w:p>
    <w:p w:rsidR="000C0C02" w:rsidRPr="00AC69FE" w:rsidRDefault="000C0C02">
      <w:pPr>
        <w:framePr w:h="2236" w:hSpace="38" w:wrap="notBeside" w:vAnchor="text" w:hAnchor="margin" w:x="-4919" w:y="980"/>
        <w:rPr>
          <w:sz w:val="24"/>
          <w:szCs w:val="24"/>
        </w:rPr>
      </w:pPr>
    </w:p>
    <w:p w:rsidR="00561B2D" w:rsidRPr="00AC69FE" w:rsidRDefault="00561B2D" w:rsidP="00561B2D">
      <w:pPr>
        <w:shd w:val="clear" w:color="auto" w:fill="FFFFFF"/>
        <w:spacing w:before="1210"/>
        <w:jc w:val="both"/>
        <w:rPr>
          <w:sz w:val="24"/>
          <w:szCs w:val="24"/>
        </w:rPr>
      </w:pPr>
    </w:p>
    <w:sectPr w:rsidR="00561B2D" w:rsidRPr="00AC69FE" w:rsidSect="00561B2D">
      <w:type w:val="continuous"/>
      <w:pgSz w:w="11909" w:h="16834"/>
      <w:pgMar w:top="426" w:right="2302" w:bottom="360" w:left="88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07FB"/>
    <w:multiLevelType w:val="hybridMultilevel"/>
    <w:tmpl w:val="213ECE7A"/>
    <w:lvl w:ilvl="0" w:tplc="DF64A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92F"/>
    <w:rsid w:val="000922EC"/>
    <w:rsid w:val="000A0FF1"/>
    <w:rsid w:val="000C0C02"/>
    <w:rsid w:val="00167DFF"/>
    <w:rsid w:val="001B27E0"/>
    <w:rsid w:val="00203383"/>
    <w:rsid w:val="00225D44"/>
    <w:rsid w:val="003413D4"/>
    <w:rsid w:val="0043243D"/>
    <w:rsid w:val="004720CA"/>
    <w:rsid w:val="0048192F"/>
    <w:rsid w:val="004A7C05"/>
    <w:rsid w:val="00510563"/>
    <w:rsid w:val="00561B2D"/>
    <w:rsid w:val="005E3BBC"/>
    <w:rsid w:val="00600891"/>
    <w:rsid w:val="00657804"/>
    <w:rsid w:val="006A4C27"/>
    <w:rsid w:val="00712C30"/>
    <w:rsid w:val="00813481"/>
    <w:rsid w:val="008707CE"/>
    <w:rsid w:val="00960263"/>
    <w:rsid w:val="00AC69FE"/>
    <w:rsid w:val="00AD7905"/>
    <w:rsid w:val="00CD3FEF"/>
    <w:rsid w:val="00D613C0"/>
    <w:rsid w:val="00DC76C3"/>
    <w:rsid w:val="00E13207"/>
    <w:rsid w:val="00E6485C"/>
    <w:rsid w:val="00F8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28</cp:revision>
  <cp:lastPrinted>2015-09-28T13:51:00Z</cp:lastPrinted>
  <dcterms:created xsi:type="dcterms:W3CDTF">2015-09-24T09:43:00Z</dcterms:created>
  <dcterms:modified xsi:type="dcterms:W3CDTF">2020-10-15T12:07:00Z</dcterms:modified>
</cp:coreProperties>
</file>