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85" w:rsidRPr="00E65185" w:rsidRDefault="00E65185" w:rsidP="00E65185">
      <w:pPr>
        <w:suppressAutoHyphens/>
        <w:spacing w:after="0" w:line="240" w:lineRule="auto"/>
        <w:jc w:val="both"/>
        <w:rPr>
          <w:rFonts w:ascii="Times New Roman" w:eastAsia="Times New Roman" w:hAnsi="Times New Roman" w:cs="Times New Roman"/>
          <w:b/>
          <w:sz w:val="24"/>
          <w:szCs w:val="24"/>
          <w:lang w:eastAsia="zh-CN"/>
        </w:rPr>
      </w:pPr>
      <w:r w:rsidRPr="00E65185">
        <w:rPr>
          <w:rFonts w:ascii="Times New Roman" w:eastAsia="Times New Roman" w:hAnsi="Times New Roman" w:cs="Times New Roman"/>
          <w:sz w:val="24"/>
          <w:szCs w:val="24"/>
          <w:lang w:eastAsia="zh-CN"/>
        </w:rPr>
        <w:t xml:space="preserve">                                                                                                               </w:t>
      </w:r>
      <w:r w:rsidRPr="00E65185">
        <w:rPr>
          <w:rFonts w:ascii="Times New Roman" w:eastAsia="Times New Roman" w:hAnsi="Times New Roman" w:cs="Times New Roman"/>
          <w:b/>
          <w:sz w:val="24"/>
          <w:szCs w:val="24"/>
          <w:lang w:eastAsia="zh-CN"/>
        </w:rPr>
        <w:t xml:space="preserve">               </w:t>
      </w:r>
    </w:p>
    <w:p w:rsidR="00E65185" w:rsidRPr="00E65185" w:rsidRDefault="00E65185" w:rsidP="00E65185">
      <w:pPr>
        <w:suppressAutoHyphens/>
        <w:spacing w:after="0" w:line="240" w:lineRule="auto"/>
        <w:jc w:val="right"/>
        <w:rPr>
          <w:rFonts w:ascii="Times New Roman" w:eastAsia="Times New Roman" w:hAnsi="Times New Roman" w:cs="Times New Roman"/>
          <w:sz w:val="24"/>
          <w:szCs w:val="24"/>
          <w:lang w:eastAsia="zh-CN"/>
        </w:rPr>
      </w:pPr>
      <w:r w:rsidRPr="00E65185">
        <w:rPr>
          <w:rFonts w:ascii="Times New Roman" w:eastAsia="Times New Roman" w:hAnsi="Times New Roman" w:cs="Times New Roman"/>
          <w:sz w:val="24"/>
          <w:szCs w:val="24"/>
          <w:lang w:eastAsia="zh-CN"/>
        </w:rPr>
        <w:t xml:space="preserve">                                                                                                                                       Утверждено </w:t>
      </w:r>
    </w:p>
    <w:p w:rsidR="00E65185" w:rsidRPr="00E65185" w:rsidRDefault="00E65185" w:rsidP="00E65185">
      <w:pPr>
        <w:suppressAutoHyphens/>
        <w:spacing w:after="0" w:line="240" w:lineRule="auto"/>
        <w:jc w:val="right"/>
        <w:rPr>
          <w:rFonts w:ascii="Times New Roman" w:eastAsia="Times New Roman" w:hAnsi="Times New Roman" w:cs="Times New Roman"/>
          <w:sz w:val="24"/>
          <w:szCs w:val="24"/>
          <w:lang w:eastAsia="zh-CN"/>
        </w:rPr>
      </w:pPr>
      <w:r w:rsidRPr="00E65185">
        <w:rPr>
          <w:rFonts w:ascii="Times New Roman" w:eastAsia="Times New Roman" w:hAnsi="Times New Roman" w:cs="Times New Roman"/>
          <w:sz w:val="24"/>
          <w:szCs w:val="24"/>
          <w:lang w:eastAsia="zh-CN"/>
        </w:rPr>
        <w:t>Решением Сельской Думы</w:t>
      </w:r>
    </w:p>
    <w:p w:rsidR="00E65185" w:rsidRPr="00E65185" w:rsidRDefault="00E65185" w:rsidP="00E65185">
      <w:pPr>
        <w:suppressAutoHyphens/>
        <w:spacing w:after="0" w:line="240" w:lineRule="auto"/>
        <w:jc w:val="right"/>
        <w:rPr>
          <w:rFonts w:ascii="Times New Roman" w:eastAsia="Times New Roman" w:hAnsi="Times New Roman" w:cs="Times New Roman"/>
          <w:sz w:val="24"/>
          <w:szCs w:val="24"/>
          <w:lang w:eastAsia="zh-CN"/>
        </w:rPr>
      </w:pPr>
      <w:r w:rsidRPr="00E65185">
        <w:rPr>
          <w:rFonts w:ascii="Times New Roman" w:eastAsia="Times New Roman" w:hAnsi="Times New Roman" w:cs="Times New Roman"/>
          <w:sz w:val="24"/>
          <w:szCs w:val="24"/>
          <w:lang w:eastAsia="zh-CN"/>
        </w:rPr>
        <w:t xml:space="preserve">                                                                                                    МО СП «</w:t>
      </w:r>
      <w:r w:rsidR="00B733BA">
        <w:rPr>
          <w:rFonts w:ascii="Times New Roman" w:eastAsia="Times New Roman" w:hAnsi="Times New Roman" w:cs="Times New Roman"/>
          <w:sz w:val="24"/>
          <w:szCs w:val="24"/>
          <w:lang w:eastAsia="zh-CN"/>
        </w:rPr>
        <w:t>Деревня Рудня</w:t>
      </w:r>
      <w:r w:rsidRPr="00E65185">
        <w:rPr>
          <w:rFonts w:ascii="Times New Roman" w:eastAsia="Times New Roman" w:hAnsi="Times New Roman" w:cs="Times New Roman"/>
          <w:sz w:val="24"/>
          <w:szCs w:val="24"/>
          <w:lang w:eastAsia="zh-CN"/>
        </w:rPr>
        <w:t>»</w:t>
      </w:r>
    </w:p>
    <w:p w:rsidR="00E65185" w:rsidRPr="00E65185" w:rsidRDefault="00641DD0" w:rsidP="00E65185">
      <w:pPr>
        <w:widowControl w:val="0"/>
        <w:spacing w:after="638" w:line="240" w:lineRule="auto"/>
        <w:jc w:val="righ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sz w:val="24"/>
          <w:szCs w:val="24"/>
          <w:lang w:eastAsia="zh-CN"/>
        </w:rPr>
        <w:t>от 28.05.2021 г. № 41</w:t>
      </w:r>
    </w:p>
    <w:p w:rsidR="00E65185" w:rsidRPr="00E65185" w:rsidRDefault="00E65185" w:rsidP="00E65185">
      <w:pPr>
        <w:keepNext/>
        <w:keepLines/>
        <w:widowControl w:val="0"/>
        <w:spacing w:after="0" w:line="307" w:lineRule="exact"/>
        <w:jc w:val="center"/>
        <w:outlineLvl w:val="0"/>
        <w:rPr>
          <w:rFonts w:ascii="Times New Roman" w:eastAsia="Times New Roman" w:hAnsi="Times New Roman" w:cs="Times New Roman"/>
          <w:b/>
          <w:bCs/>
          <w:sz w:val="24"/>
          <w:szCs w:val="24"/>
          <w:lang w:eastAsia="ru-RU"/>
        </w:rPr>
      </w:pPr>
      <w:bookmarkStart w:id="0" w:name="bookmark1"/>
      <w:r w:rsidRPr="00E65185">
        <w:rPr>
          <w:rFonts w:ascii="Times New Roman" w:eastAsia="Times New Roman" w:hAnsi="Times New Roman" w:cs="Times New Roman"/>
          <w:b/>
          <w:bCs/>
          <w:sz w:val="24"/>
          <w:szCs w:val="24"/>
          <w:lang w:eastAsia="ru-RU"/>
        </w:rPr>
        <w:t>ПРАВИЛ</w:t>
      </w:r>
      <w:bookmarkEnd w:id="0"/>
      <w:r w:rsidRPr="00E65185">
        <w:rPr>
          <w:rFonts w:ascii="Times New Roman" w:eastAsia="Times New Roman" w:hAnsi="Times New Roman" w:cs="Times New Roman"/>
          <w:b/>
          <w:bCs/>
          <w:sz w:val="24"/>
          <w:szCs w:val="24"/>
          <w:lang w:eastAsia="ru-RU"/>
        </w:rPr>
        <w:t>А</w:t>
      </w:r>
      <w:bookmarkStart w:id="1" w:name="bookmark2"/>
    </w:p>
    <w:p w:rsidR="00E65185" w:rsidRPr="00E65185" w:rsidRDefault="00E65185" w:rsidP="00E65185">
      <w:pPr>
        <w:keepNext/>
        <w:keepLines/>
        <w:widowControl w:val="0"/>
        <w:spacing w:after="0" w:line="307" w:lineRule="exact"/>
        <w:jc w:val="center"/>
        <w:outlineLvl w:val="0"/>
        <w:rPr>
          <w:rFonts w:ascii="Times New Roman" w:eastAsia="Times New Roman" w:hAnsi="Times New Roman" w:cs="Times New Roman"/>
          <w:b/>
          <w:bCs/>
          <w:sz w:val="24"/>
          <w:szCs w:val="24"/>
          <w:lang w:eastAsia="ru-RU"/>
        </w:rPr>
      </w:pPr>
      <w:r w:rsidRPr="00E65185">
        <w:rPr>
          <w:rFonts w:ascii="Times New Roman" w:eastAsia="Times New Roman" w:hAnsi="Times New Roman" w:cs="Times New Roman"/>
          <w:b/>
          <w:bCs/>
          <w:sz w:val="24"/>
          <w:szCs w:val="24"/>
          <w:lang w:eastAsia="ru-RU"/>
        </w:rPr>
        <w:t>БЛАГОУСТРОЙСТВА</w:t>
      </w:r>
      <w:bookmarkStart w:id="2" w:name="bookmark3"/>
      <w:bookmarkEnd w:id="1"/>
      <w:r w:rsidRPr="00E65185">
        <w:rPr>
          <w:rFonts w:ascii="Times New Roman" w:eastAsia="Times New Roman" w:hAnsi="Times New Roman" w:cs="Times New Roman"/>
          <w:b/>
          <w:bCs/>
          <w:sz w:val="24"/>
          <w:szCs w:val="24"/>
          <w:lang w:eastAsia="ru-RU"/>
        </w:rPr>
        <w:t xml:space="preserve"> ТЕРРИТОРИИ</w:t>
      </w:r>
      <w:bookmarkEnd w:id="2"/>
    </w:p>
    <w:p w:rsidR="00E65185" w:rsidRPr="00E65185" w:rsidRDefault="00E65185" w:rsidP="00E65185">
      <w:pPr>
        <w:keepNext/>
        <w:keepLines/>
        <w:widowControl w:val="0"/>
        <w:spacing w:after="0" w:line="307" w:lineRule="exact"/>
        <w:jc w:val="center"/>
        <w:outlineLvl w:val="0"/>
        <w:rPr>
          <w:rFonts w:ascii="Times New Roman" w:eastAsia="Times New Roman" w:hAnsi="Times New Roman" w:cs="Times New Roman"/>
          <w:b/>
          <w:bCs/>
          <w:sz w:val="24"/>
          <w:szCs w:val="24"/>
          <w:lang w:eastAsia="ru-RU"/>
        </w:rPr>
      </w:pPr>
      <w:r w:rsidRPr="00E65185">
        <w:rPr>
          <w:rFonts w:ascii="Times New Roman" w:eastAsia="Times New Roman" w:hAnsi="Times New Roman" w:cs="Times New Roman"/>
          <w:b/>
          <w:bCs/>
          <w:sz w:val="24"/>
          <w:szCs w:val="24"/>
          <w:lang w:eastAsia="ru-RU"/>
        </w:rPr>
        <w:t>МУНИЦИПАЛЬНОГО ОБРАЗОВАНИЯ</w:t>
      </w:r>
    </w:p>
    <w:p w:rsidR="00E65185" w:rsidRDefault="00E65185" w:rsidP="00E65185">
      <w:pPr>
        <w:keepNext/>
        <w:keepLines/>
        <w:widowControl w:val="0"/>
        <w:spacing w:after="300" w:line="307" w:lineRule="exact"/>
        <w:jc w:val="center"/>
        <w:outlineLvl w:val="0"/>
        <w:rPr>
          <w:rFonts w:ascii="Times New Roman" w:eastAsia="Times New Roman" w:hAnsi="Times New Roman" w:cs="Times New Roman"/>
          <w:b/>
          <w:bCs/>
          <w:sz w:val="24"/>
          <w:szCs w:val="24"/>
          <w:lang w:eastAsia="ru-RU"/>
        </w:rPr>
      </w:pPr>
      <w:bookmarkStart w:id="3" w:name="bookmark4"/>
      <w:r w:rsidRPr="00E65185">
        <w:rPr>
          <w:rFonts w:ascii="Times New Roman" w:eastAsia="Times New Roman" w:hAnsi="Times New Roman" w:cs="Times New Roman"/>
          <w:b/>
          <w:bCs/>
          <w:sz w:val="24"/>
          <w:szCs w:val="24"/>
          <w:lang w:eastAsia="ru-RU"/>
        </w:rPr>
        <w:t>СЕЛЬСКОЕ ПОСЕЛЕНИЕ «</w:t>
      </w:r>
      <w:bookmarkEnd w:id="3"/>
      <w:r w:rsidR="00B733BA">
        <w:rPr>
          <w:rFonts w:ascii="Times New Roman" w:eastAsia="Times New Roman" w:hAnsi="Times New Roman" w:cs="Times New Roman"/>
          <w:b/>
          <w:bCs/>
          <w:sz w:val="24"/>
          <w:szCs w:val="24"/>
          <w:lang w:eastAsia="ru-RU"/>
        </w:rPr>
        <w:t>ДЕРЕВНЯ РУДНЯ</w:t>
      </w:r>
      <w:r w:rsidRPr="00E65185">
        <w:rPr>
          <w:rFonts w:ascii="Times New Roman" w:eastAsia="Times New Roman" w:hAnsi="Times New Roman" w:cs="Times New Roman"/>
          <w:b/>
          <w:bCs/>
          <w:sz w:val="24"/>
          <w:szCs w:val="24"/>
          <w:lang w:eastAsia="ru-RU"/>
        </w:rPr>
        <w:t>»</w:t>
      </w:r>
    </w:p>
    <w:p w:rsidR="00F23500" w:rsidRPr="00E65185" w:rsidRDefault="00F23500" w:rsidP="00E65185">
      <w:pPr>
        <w:keepNext/>
        <w:keepLines/>
        <w:widowControl w:val="0"/>
        <w:spacing w:after="300" w:line="307" w:lineRule="exac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Общие положения</w:t>
      </w:r>
    </w:p>
    <w:p w:rsidR="00F23500" w:rsidRDefault="00F23500" w:rsidP="00E65185">
      <w:pPr>
        <w:spacing w:after="0"/>
        <w:jc w:val="both"/>
        <w:rPr>
          <w:rFonts w:ascii="Times New Roman" w:eastAsia="Arial Unicode MS" w:hAnsi="Times New Roman" w:cs="Times New Roman"/>
          <w:color w:val="000000"/>
          <w:sz w:val="24"/>
          <w:szCs w:val="24"/>
          <w:lang w:eastAsia="ru-RU" w:bidi="ru-RU"/>
        </w:rPr>
      </w:pPr>
    </w:p>
    <w:p w:rsidR="00E65185" w:rsidRPr="00E65185" w:rsidRDefault="00F23500" w:rsidP="00E65185">
      <w:pPr>
        <w:spacing w:after="0"/>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bidi="ru-RU"/>
        </w:rPr>
        <w:t xml:space="preserve">               </w:t>
      </w:r>
      <w:r w:rsidR="00E65185" w:rsidRPr="00E65185">
        <w:rPr>
          <w:rFonts w:ascii="Times New Roman" w:eastAsia="Arial Unicode MS" w:hAnsi="Times New Roman" w:cs="Times New Roman"/>
          <w:color w:val="000000"/>
          <w:sz w:val="24"/>
          <w:szCs w:val="24"/>
          <w:lang w:eastAsia="ru-RU" w:bidi="ru-RU"/>
        </w:rPr>
        <w:t>Правила благоустройства  территории  муниципального образования сельское поселение «</w:t>
      </w:r>
      <w:r w:rsidR="00B733BA">
        <w:rPr>
          <w:rFonts w:ascii="Times New Roman" w:eastAsia="Arial Unicode MS" w:hAnsi="Times New Roman" w:cs="Times New Roman"/>
          <w:bCs/>
          <w:sz w:val="24"/>
          <w:szCs w:val="24"/>
          <w:lang w:eastAsia="ar-SA"/>
        </w:rPr>
        <w:t>Деревня Рудня</w:t>
      </w:r>
      <w:r w:rsidR="00E65185" w:rsidRPr="00E65185">
        <w:rPr>
          <w:rFonts w:ascii="Times New Roman" w:eastAsia="Arial Unicode MS" w:hAnsi="Times New Roman" w:cs="Times New Roman"/>
          <w:color w:val="000000"/>
          <w:sz w:val="24"/>
          <w:szCs w:val="24"/>
          <w:lang w:eastAsia="ru-RU" w:bidi="ru-RU"/>
        </w:rPr>
        <w:t>» (далее - Правила) разработаны в соответствии с п.19 ч.1 статьи 14 Федерального закона «Об общих принципах организации местного самоуправления в Российской Федерации» от 06.10.2003 № 131-ФЗ</w:t>
      </w:r>
      <w:r w:rsidR="002E1A11">
        <w:rPr>
          <w:rFonts w:ascii="Times New Roman" w:eastAsia="Arial Unicode MS" w:hAnsi="Times New Roman" w:cs="Times New Roman"/>
          <w:color w:val="000000"/>
          <w:sz w:val="24"/>
          <w:szCs w:val="24"/>
          <w:lang w:eastAsia="ru-RU" w:bidi="ru-RU"/>
        </w:rPr>
        <w:t>.</w:t>
      </w:r>
    </w:p>
    <w:p w:rsidR="00E65185" w:rsidRPr="00E65185" w:rsidRDefault="00E65185" w:rsidP="00E65185">
      <w:pPr>
        <w:spacing w:after="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proofErr w:type="gramStart"/>
      <w:r w:rsidRPr="00E65185">
        <w:rPr>
          <w:rFonts w:ascii="Times New Roman" w:eastAsia="Times New Roman" w:hAnsi="Times New Roman" w:cs="Times New Roman"/>
          <w:sz w:val="24"/>
          <w:szCs w:val="24"/>
          <w:lang w:eastAsia="ru-RU"/>
        </w:rPr>
        <w:t>Настоящие Правила устанавливают единые нормы и требования в сфере обеспечения чистоты и порядка,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а также внутренних производственных территорий, обязательные к исполнению для органа местного самоуправления муниципального образования</w:t>
      </w:r>
      <w:proofErr w:type="gramEnd"/>
      <w:r w:rsidRPr="00E65185">
        <w:rPr>
          <w:rFonts w:ascii="Times New Roman" w:eastAsia="Times New Roman" w:hAnsi="Times New Roman" w:cs="Times New Roman"/>
          <w:sz w:val="24"/>
          <w:szCs w:val="24"/>
          <w:lang w:eastAsia="ru-RU"/>
        </w:rPr>
        <w:t xml:space="preserve"> сельское поселение «</w:t>
      </w:r>
      <w:r w:rsidR="00B733BA">
        <w:rPr>
          <w:rFonts w:ascii="Times New Roman" w:eastAsia="Times New Roman" w:hAnsi="Times New Roman" w:cs="Times New Roman"/>
          <w:sz w:val="24"/>
          <w:szCs w:val="24"/>
          <w:lang w:eastAsia="ru-RU"/>
        </w:rPr>
        <w:t>Деревня Рудня</w:t>
      </w:r>
      <w:r w:rsidRPr="00E65185">
        <w:rPr>
          <w:rFonts w:ascii="Times New Roman" w:eastAsia="Times New Roman" w:hAnsi="Times New Roman" w:cs="Times New Roman"/>
          <w:sz w:val="24"/>
          <w:szCs w:val="24"/>
          <w:lang w:eastAsia="ru-RU"/>
        </w:rPr>
        <w:t>»,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E65185" w:rsidRDefault="00E65185" w:rsidP="00E65185">
      <w:pPr>
        <w:contextualSpacing/>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Все  положения и иные акты, принимаемые по вопросам санитарного содержания, организации уборки и обеспечения чистоты и порядка  территории сельского поселения «</w:t>
      </w:r>
      <w:r w:rsidR="00B733BA">
        <w:rPr>
          <w:rFonts w:ascii="Times New Roman" w:eastAsia="Times New Roman" w:hAnsi="Times New Roman" w:cs="Times New Roman"/>
          <w:sz w:val="24"/>
          <w:szCs w:val="24"/>
          <w:lang w:eastAsia="ru-RU"/>
        </w:rPr>
        <w:t>Деревня Рудня</w:t>
      </w:r>
      <w:r w:rsidRPr="00E65185">
        <w:rPr>
          <w:rFonts w:ascii="Times New Roman" w:eastAsia="Times New Roman" w:hAnsi="Times New Roman" w:cs="Times New Roman"/>
          <w:sz w:val="24"/>
          <w:szCs w:val="24"/>
          <w:lang w:eastAsia="ru-RU"/>
        </w:rPr>
        <w:t>» не должны противоречить требованиям настоящих Правил.</w:t>
      </w:r>
    </w:p>
    <w:p w:rsidR="002E1A11" w:rsidRDefault="00F23500" w:rsidP="00F23500">
      <w:pPr>
        <w:contextualSpacing/>
        <w:jc w:val="center"/>
        <w:rPr>
          <w:rFonts w:ascii="Times New Roman" w:eastAsia="Times New Roman" w:hAnsi="Times New Roman" w:cs="Times New Roman"/>
          <w:b/>
          <w:sz w:val="24"/>
          <w:szCs w:val="24"/>
          <w:lang w:eastAsia="ru-RU"/>
        </w:rPr>
      </w:pPr>
      <w:r w:rsidRPr="00F23500">
        <w:rPr>
          <w:rFonts w:ascii="Times New Roman" w:eastAsia="Times New Roman" w:hAnsi="Times New Roman" w:cs="Times New Roman"/>
          <w:b/>
          <w:sz w:val="24"/>
          <w:szCs w:val="24"/>
          <w:lang w:eastAsia="ru-RU"/>
        </w:rPr>
        <w:t>2. Основные понятия</w:t>
      </w:r>
    </w:p>
    <w:p w:rsidR="00F23500" w:rsidRPr="00F23500" w:rsidRDefault="00F23500" w:rsidP="00F23500">
      <w:pPr>
        <w:contextualSpacing/>
        <w:rPr>
          <w:rFonts w:ascii="Times New Roman" w:eastAsia="Times New Roman" w:hAnsi="Times New Roman" w:cs="Times New Roman"/>
          <w:sz w:val="24"/>
          <w:szCs w:val="24"/>
          <w:lang w:eastAsia="ru-RU"/>
        </w:rPr>
      </w:pPr>
      <w:r w:rsidRPr="00F23500">
        <w:rPr>
          <w:rFonts w:ascii="Times New Roman" w:eastAsia="Times New Roman" w:hAnsi="Times New Roman" w:cs="Times New Roman"/>
          <w:sz w:val="24"/>
          <w:szCs w:val="24"/>
          <w:lang w:eastAsia="ru-RU"/>
        </w:rPr>
        <w:t>Для целей настоящих Правил используются следующие основные понятия:</w:t>
      </w:r>
    </w:p>
    <w:p w:rsidR="00E65185" w:rsidRPr="00E65185" w:rsidRDefault="00E65185" w:rsidP="00E65185">
      <w:pPr>
        <w:spacing w:after="0" w:line="123" w:lineRule="exact"/>
        <w:jc w:val="both"/>
        <w:rPr>
          <w:rFonts w:ascii="Times New Roman" w:eastAsia="Times New Roman" w:hAnsi="Times New Roman" w:cs="Times New Roman"/>
          <w:sz w:val="24"/>
          <w:szCs w:val="24"/>
          <w:lang w:eastAsia="ru-RU"/>
        </w:rPr>
      </w:pPr>
    </w:p>
    <w:p w:rsidR="00E65185" w:rsidRPr="00E65185" w:rsidRDefault="00F23500" w:rsidP="00E65185">
      <w:pPr>
        <w:spacing w:after="0" w:line="234" w:lineRule="auto"/>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2.1.</w:t>
      </w:r>
      <w:r w:rsidR="00E65185" w:rsidRPr="00F23500">
        <w:rPr>
          <w:rFonts w:ascii="Times New Roman" w:eastAsia="Times New Roman" w:hAnsi="Times New Roman" w:cs="Times New Roman"/>
          <w:i/>
          <w:sz w:val="24"/>
          <w:szCs w:val="24"/>
          <w:lang w:eastAsia="ru-RU"/>
        </w:rPr>
        <w:t xml:space="preserve"> благоустройство территорий сельского поселения</w:t>
      </w:r>
      <w:r w:rsidR="00E65185" w:rsidRPr="00E65185">
        <w:rPr>
          <w:rFonts w:ascii="Times New Roman" w:eastAsia="Times New Roman" w:hAnsi="Times New Roman" w:cs="Times New Roman"/>
          <w:sz w:val="24"/>
          <w:szCs w:val="24"/>
          <w:lang w:eastAsia="ru-RU"/>
        </w:rPr>
        <w:t>,  (далее - благоустройство) - деятельность по реализации комплекса</w:t>
      </w:r>
      <w:r w:rsidR="00E65185" w:rsidRPr="00E65185">
        <w:rPr>
          <w:rFonts w:ascii="Times New Roman" w:eastAsiaTheme="minorEastAsia"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65185" w:rsidRPr="00E65185" w:rsidRDefault="00E65185" w:rsidP="00E65185">
      <w:pPr>
        <w:spacing w:after="0" w:line="18" w:lineRule="exact"/>
        <w:jc w:val="both"/>
        <w:rPr>
          <w:rFonts w:ascii="Times New Roman" w:eastAsiaTheme="minorEastAsia" w:hAnsi="Times New Roman" w:cs="Times New Roman"/>
          <w:sz w:val="24"/>
          <w:szCs w:val="24"/>
          <w:lang w:eastAsia="ru-RU"/>
        </w:rPr>
      </w:pPr>
    </w:p>
    <w:p w:rsidR="00E65185" w:rsidRPr="00E65185" w:rsidRDefault="00F23500" w:rsidP="00E65185">
      <w:pPr>
        <w:spacing w:after="0" w:line="238" w:lineRule="auto"/>
        <w:jc w:val="both"/>
        <w:rPr>
          <w:rFonts w:ascii="Times New Roman" w:eastAsiaTheme="minorEastAsia"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2.2. </w:t>
      </w:r>
      <w:r w:rsidR="00E65185" w:rsidRPr="00E651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объекты благоустройства </w:t>
      </w:r>
      <w:r w:rsidRPr="00F23500">
        <w:rPr>
          <w:rFonts w:ascii="Times New Roman" w:eastAsia="Times New Roman" w:hAnsi="Times New Roman" w:cs="Times New Roman"/>
          <w:bCs/>
          <w:iCs/>
          <w:color w:val="000000" w:themeColor="text1"/>
          <w:sz w:val="24"/>
          <w:szCs w:val="24"/>
          <w:lang w:eastAsia="ru-RU"/>
        </w:rPr>
        <w:t>-</w:t>
      </w:r>
      <w:r>
        <w:rPr>
          <w:rFonts w:ascii="Times New Roman" w:eastAsia="Times New Roman" w:hAnsi="Times New Roman" w:cs="Times New Roman"/>
          <w:b/>
          <w:bCs/>
          <w:i/>
          <w:iCs/>
          <w:color w:val="FF0000"/>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w:t>
      </w:r>
      <w:proofErr w:type="gramEnd"/>
      <w:r w:rsidR="00E65185" w:rsidRPr="00E65185">
        <w:rPr>
          <w:rFonts w:ascii="Times New Roman" w:eastAsia="Times New Roman" w:hAnsi="Times New Roman" w:cs="Times New Roman"/>
          <w:sz w:val="24"/>
          <w:szCs w:val="24"/>
          <w:lang w:eastAsia="ru-RU"/>
        </w:rPr>
        <w:t xml:space="preserve">) и дороги, парки, скверы, иные зеленые зоны, площади и другие территории, технические зоны транспортных, инженерных коммуникаций, </w:t>
      </w:r>
      <w:proofErr w:type="spellStart"/>
      <w:r w:rsidR="00E65185" w:rsidRPr="00E65185">
        <w:rPr>
          <w:rFonts w:ascii="Times New Roman" w:eastAsia="Times New Roman" w:hAnsi="Times New Roman" w:cs="Times New Roman"/>
          <w:sz w:val="24"/>
          <w:szCs w:val="24"/>
          <w:lang w:eastAsia="ru-RU"/>
        </w:rPr>
        <w:t>водоохранные</w:t>
      </w:r>
      <w:proofErr w:type="spellEnd"/>
      <w:r w:rsidR="00E65185" w:rsidRPr="00E65185">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lastRenderedPageBreak/>
        <w:t>зоны, контейнерные площадки и площадки для складирования отдельных групп коммунальных отходов;</w:t>
      </w:r>
      <w:r w:rsidR="00E65185" w:rsidRPr="00E65185">
        <w:rPr>
          <w:rFonts w:ascii="Times New Roman" w:eastAsia="Times New Roman" w:hAnsi="Times New Roman" w:cs="Times New Roman"/>
          <w:sz w:val="24"/>
          <w:szCs w:val="24"/>
          <w:lang w:eastAsia="ru-RU"/>
        </w:rPr>
        <w:tab/>
      </w:r>
      <w:r w:rsidR="00E65185" w:rsidRPr="00E65185">
        <w:rPr>
          <w:rFonts w:ascii="Times New Roman" w:eastAsia="Times New Roman" w:hAnsi="Times New Roman" w:cs="Times New Roman"/>
          <w:sz w:val="24"/>
          <w:szCs w:val="24"/>
          <w:lang w:eastAsia="ru-RU"/>
        </w:rPr>
        <w:tab/>
      </w:r>
    </w:p>
    <w:p w:rsidR="00E65185" w:rsidRPr="00E65185" w:rsidRDefault="00F23500" w:rsidP="00E65185">
      <w:pPr>
        <w:spacing w:after="0"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E65185" w:rsidRPr="00E65185">
        <w:rPr>
          <w:rFonts w:ascii="Times New Roman" w:eastAsia="Times New Roman" w:hAnsi="Times New Roman" w:cs="Times New Roman"/>
          <w:sz w:val="24"/>
          <w:szCs w:val="24"/>
          <w:lang w:eastAsia="ru-RU"/>
        </w:rPr>
        <w:t xml:space="preserve"> </w:t>
      </w:r>
      <w:r w:rsidR="00E65185" w:rsidRPr="00F23500">
        <w:rPr>
          <w:rFonts w:ascii="Times New Roman" w:eastAsia="Times New Roman" w:hAnsi="Times New Roman" w:cs="Times New Roman"/>
          <w:i/>
          <w:sz w:val="24"/>
          <w:szCs w:val="24"/>
          <w:lang w:eastAsia="ru-RU"/>
        </w:rPr>
        <w:t>элементы благоустройства</w:t>
      </w:r>
      <w:r w:rsidR="00E65185" w:rsidRPr="00E65185">
        <w:rPr>
          <w:rFonts w:ascii="Times New Roman" w:eastAsia="Times New Roman" w:hAnsi="Times New Roman" w:cs="Times New Roman"/>
          <w:sz w:val="24"/>
          <w:szCs w:val="24"/>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65185" w:rsidRDefault="00F23500" w:rsidP="00E65185">
      <w:pPr>
        <w:spacing w:after="0" w:line="23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E65185" w:rsidRPr="00E65185">
        <w:rPr>
          <w:rFonts w:ascii="Times New Roman" w:eastAsia="Times New Roman" w:hAnsi="Times New Roman" w:cs="Times New Roman"/>
          <w:sz w:val="24"/>
          <w:szCs w:val="24"/>
          <w:lang w:eastAsia="ru-RU"/>
        </w:rPr>
        <w:t xml:space="preserve"> </w:t>
      </w:r>
      <w:r w:rsidR="00E65185" w:rsidRPr="00F23500">
        <w:rPr>
          <w:rFonts w:ascii="Times New Roman" w:eastAsia="Times New Roman" w:hAnsi="Times New Roman" w:cs="Times New Roman"/>
          <w:i/>
          <w:sz w:val="24"/>
          <w:szCs w:val="24"/>
          <w:lang w:eastAsia="ru-RU"/>
        </w:rPr>
        <w:t>содержание элемента благоустройства</w:t>
      </w:r>
      <w:r w:rsidR="00E65185" w:rsidRPr="00E65185">
        <w:rPr>
          <w:rFonts w:ascii="Times New Roman" w:eastAsia="Times New Roman" w:hAnsi="Times New Roman" w:cs="Times New Roman"/>
          <w:sz w:val="24"/>
          <w:szCs w:val="24"/>
          <w:lang w:eastAsia="ru-RU"/>
        </w:rPr>
        <w:t xml:space="preserve"> - обеспечение чистоты, надлежащего состояния и безопасности территорий, на которых осуществляется деятельность по благоустройству;</w:t>
      </w:r>
    </w:p>
    <w:p w:rsidR="00F23500" w:rsidRPr="00E65185" w:rsidRDefault="00F23500" w:rsidP="00E65185">
      <w:pPr>
        <w:spacing w:after="0" w:line="236"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23500">
        <w:rPr>
          <w:rFonts w:ascii="Times New Roman" w:eastAsia="Times New Roman" w:hAnsi="Times New Roman" w:cs="Times New Roman"/>
          <w:i/>
          <w:sz w:val="24"/>
          <w:szCs w:val="24"/>
          <w:lang w:eastAsia="ru-RU"/>
        </w:rPr>
        <w:t>владелец объекта благоустройства</w:t>
      </w:r>
      <w:r>
        <w:rPr>
          <w:rFonts w:ascii="Times New Roman" w:eastAsia="Times New Roman" w:hAnsi="Times New Roman" w:cs="Times New Roman"/>
          <w:sz w:val="24"/>
          <w:szCs w:val="24"/>
          <w:lang w:eastAsia="ru-RU"/>
        </w:rPr>
        <w:t xml:space="preserve"> – лицо, которому  в соответствии с законодательством объект благоустройства принадлежит на соответствующем праве (собственность, право хозяйственного ведения, право постоянного (бессрочного) пользования, аренды и т.д.).</w:t>
      </w:r>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F23500" w:rsidP="00E65185">
      <w:pPr>
        <w:spacing w:after="0" w:line="237"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E65185" w:rsidRPr="00F23500">
        <w:rPr>
          <w:rFonts w:ascii="Times New Roman" w:eastAsia="Times New Roman" w:hAnsi="Times New Roman" w:cs="Times New Roman"/>
          <w:i/>
          <w:sz w:val="24"/>
          <w:szCs w:val="24"/>
          <w:lang w:eastAsia="ru-RU"/>
        </w:rPr>
        <w:t>прилегающая территория</w:t>
      </w:r>
      <w:r w:rsidR="00E65185" w:rsidRPr="00E65185">
        <w:rPr>
          <w:rFonts w:ascii="Times New Roman" w:eastAsia="Times New Roman" w:hAnsi="Times New Roman" w:cs="Times New Roman"/>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Калужской области;</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F23500" w:rsidP="00E65185">
      <w:pPr>
        <w:spacing w:after="0" w:line="235" w:lineRule="auto"/>
        <w:jc w:val="both"/>
        <w:rPr>
          <w:rFonts w:ascii="Times New Roman" w:eastAsiaTheme="minorEastAsia"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2.7. </w:t>
      </w:r>
      <w:r w:rsidR="00E65185" w:rsidRPr="00F23500">
        <w:rPr>
          <w:rFonts w:ascii="Times New Roman" w:eastAsia="Times New Roman" w:hAnsi="Times New Roman" w:cs="Times New Roman"/>
          <w:i/>
          <w:sz w:val="24"/>
          <w:szCs w:val="24"/>
          <w:lang w:eastAsia="ru-RU"/>
        </w:rPr>
        <w:t>адресные реквизиты</w:t>
      </w:r>
      <w:r w:rsidR="00E65185" w:rsidRPr="00E65185">
        <w:rPr>
          <w:rFonts w:ascii="Times New Roman" w:eastAsia="Times New Roman" w:hAnsi="Times New Roman" w:cs="Times New Roman"/>
          <w:sz w:val="24"/>
          <w:szCs w:val="24"/>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F23500" w:rsidP="00E65185">
      <w:pPr>
        <w:spacing w:after="0" w:line="233"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E65185" w:rsidRPr="00E65185">
        <w:rPr>
          <w:rFonts w:ascii="Times New Roman" w:eastAsia="Times New Roman" w:hAnsi="Times New Roman" w:cs="Times New Roman"/>
          <w:sz w:val="24"/>
          <w:szCs w:val="24"/>
          <w:lang w:eastAsia="ru-RU"/>
        </w:rPr>
        <w:t xml:space="preserve"> </w:t>
      </w:r>
      <w:r w:rsidR="00E65185" w:rsidRPr="00F23500">
        <w:rPr>
          <w:rFonts w:ascii="Times New Roman" w:eastAsia="Times New Roman" w:hAnsi="Times New Roman" w:cs="Times New Roman"/>
          <w:i/>
          <w:sz w:val="24"/>
          <w:szCs w:val="24"/>
          <w:lang w:eastAsia="ru-RU"/>
        </w:rPr>
        <w:t>зеленые насаждения</w:t>
      </w:r>
      <w:r w:rsidR="00E65185" w:rsidRPr="00E65185">
        <w:rPr>
          <w:rFonts w:ascii="Times New Roman" w:eastAsia="Times New Roman" w:hAnsi="Times New Roman" w:cs="Times New Roman"/>
          <w:sz w:val="24"/>
          <w:szCs w:val="24"/>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E65185" w:rsidRPr="00E65185" w:rsidRDefault="00E65185" w:rsidP="00E65185">
      <w:pPr>
        <w:spacing w:after="0" w:line="18" w:lineRule="exact"/>
        <w:jc w:val="both"/>
        <w:rPr>
          <w:rFonts w:ascii="Times New Roman" w:eastAsiaTheme="minorEastAsia" w:hAnsi="Times New Roman" w:cs="Times New Roman"/>
          <w:sz w:val="24"/>
          <w:szCs w:val="24"/>
          <w:lang w:eastAsia="ru-RU"/>
        </w:rPr>
      </w:pPr>
    </w:p>
    <w:p w:rsidR="00E65185" w:rsidRPr="00E65185" w:rsidRDefault="00F23500" w:rsidP="00E65185">
      <w:pPr>
        <w:spacing w:after="0" w:line="237"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00E65185" w:rsidRPr="00E65185">
        <w:rPr>
          <w:rFonts w:ascii="Times New Roman" w:eastAsia="Times New Roman" w:hAnsi="Times New Roman" w:cs="Times New Roman"/>
          <w:sz w:val="24"/>
          <w:szCs w:val="24"/>
          <w:lang w:eastAsia="ru-RU"/>
        </w:rPr>
        <w:t xml:space="preserve"> </w:t>
      </w:r>
      <w:r w:rsidR="00E65185" w:rsidRPr="00F23500">
        <w:rPr>
          <w:rFonts w:ascii="Times New Roman" w:eastAsia="Times New Roman" w:hAnsi="Times New Roman" w:cs="Times New Roman"/>
          <w:i/>
          <w:sz w:val="24"/>
          <w:szCs w:val="24"/>
          <w:lang w:eastAsia="ru-RU"/>
        </w:rPr>
        <w:t>земляные работы</w:t>
      </w:r>
      <w:r w:rsidR="00E65185" w:rsidRPr="00E65185">
        <w:rPr>
          <w:rFonts w:ascii="Times New Roman" w:eastAsia="Times New Roman" w:hAnsi="Times New Roman" w:cs="Times New Roman"/>
          <w:sz w:val="24"/>
          <w:szCs w:val="24"/>
          <w:lang w:eastAsia="ru-RU"/>
        </w:rPr>
        <w:t xml:space="preserve">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F23500" w:rsidP="00E65185">
      <w:pPr>
        <w:spacing w:after="0" w:line="233"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00E65185" w:rsidRPr="00F23500">
        <w:rPr>
          <w:rFonts w:ascii="Times New Roman" w:eastAsia="Times New Roman" w:hAnsi="Times New Roman" w:cs="Times New Roman"/>
          <w:i/>
          <w:sz w:val="24"/>
          <w:szCs w:val="24"/>
          <w:lang w:eastAsia="ru-RU"/>
        </w:rPr>
        <w:t>инженерные коммуникации</w:t>
      </w:r>
      <w:r w:rsidR="00E65185" w:rsidRPr="00E65185">
        <w:rPr>
          <w:rFonts w:ascii="Times New Roman" w:eastAsia="Times New Roman" w:hAnsi="Times New Roman" w:cs="Times New Roman"/>
          <w:sz w:val="24"/>
          <w:szCs w:val="24"/>
          <w:lang w:eastAsia="ru-RU"/>
        </w:rPr>
        <w:t xml:space="preserve"> - наземные, надземные и подземные коммуникации, включающие в себя сети, трассы вод</w:t>
      </w:r>
      <w:proofErr w:type="gramStart"/>
      <w:r w:rsidR="00E65185" w:rsidRPr="00E65185">
        <w:rPr>
          <w:rFonts w:ascii="Times New Roman" w:eastAsia="Times New Roman" w:hAnsi="Times New Roman" w:cs="Times New Roman"/>
          <w:sz w:val="24"/>
          <w:szCs w:val="24"/>
          <w:lang w:eastAsia="ru-RU"/>
        </w:rPr>
        <w:t>о-</w:t>
      </w:r>
      <w:proofErr w:type="gramEnd"/>
      <w:r w:rsidR="00E65185" w:rsidRPr="00E65185">
        <w:rPr>
          <w:rFonts w:ascii="Times New Roman" w:eastAsia="Times New Roman" w:hAnsi="Times New Roman" w:cs="Times New Roman"/>
          <w:sz w:val="24"/>
          <w:szCs w:val="24"/>
          <w:lang w:eastAsia="ru-RU"/>
        </w:rPr>
        <w:t>,  газо- и</w:t>
      </w:r>
      <w:r w:rsidR="00E65185" w:rsidRPr="00E65185">
        <w:rPr>
          <w:rFonts w:ascii="Times New Roman" w:eastAsiaTheme="minorEastAsia"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электроснабжения,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уличные водоразборные колонки);</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F23500" w:rsidP="00E65185">
      <w:pPr>
        <w:spacing w:after="0" w:line="238" w:lineRule="auto"/>
        <w:jc w:val="both"/>
        <w:rPr>
          <w:rFonts w:ascii="Times New Roman" w:eastAsiaTheme="minorEastAsia"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2.11. </w:t>
      </w:r>
      <w:r w:rsidR="00E65185" w:rsidRPr="00F23500">
        <w:rPr>
          <w:rFonts w:ascii="Times New Roman" w:eastAsia="Times New Roman" w:hAnsi="Times New Roman" w:cs="Times New Roman"/>
          <w:i/>
          <w:sz w:val="24"/>
          <w:szCs w:val="24"/>
          <w:lang w:eastAsia="ru-RU"/>
        </w:rPr>
        <w:t>конструктивные и внешние элементы фасадов зданий</w:t>
      </w:r>
      <w:r w:rsidR="00E65185" w:rsidRPr="00E65185">
        <w:rPr>
          <w:rFonts w:ascii="Times New Roman" w:eastAsia="Times New Roman" w:hAnsi="Times New Roman" w:cs="Times New Roman"/>
          <w:sz w:val="24"/>
          <w:szCs w:val="24"/>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00E65185" w:rsidRPr="00E65185">
        <w:rPr>
          <w:rFonts w:ascii="Times New Roman" w:eastAsia="Times New Roman" w:hAnsi="Times New Roman" w:cs="Times New Roman"/>
          <w:sz w:val="24"/>
          <w:szCs w:val="24"/>
          <w:lang w:eastAsia="ru-RU"/>
        </w:rPr>
        <w:t>отмостки</w:t>
      </w:r>
      <w:proofErr w:type="spellEnd"/>
      <w:r w:rsidR="00E65185" w:rsidRPr="00E65185">
        <w:rPr>
          <w:rFonts w:ascii="Times New Roman" w:eastAsia="Times New Roman" w:hAnsi="Times New Roman" w:cs="Times New Roman"/>
          <w:sz w:val="24"/>
          <w:szCs w:val="24"/>
          <w:lang w:eastAsia="ru-RU"/>
        </w:rPr>
        <w:t xml:space="preserve"> для отвода дождевых и талых вод, входные двери и окна;</w:t>
      </w:r>
      <w:proofErr w:type="gramEnd"/>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F23500" w:rsidP="00E65185">
      <w:pPr>
        <w:spacing w:after="0" w:line="234"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00E65185" w:rsidRPr="00E65185">
        <w:rPr>
          <w:rFonts w:ascii="Times New Roman" w:eastAsia="Times New Roman" w:hAnsi="Times New Roman" w:cs="Times New Roman"/>
          <w:sz w:val="24"/>
          <w:szCs w:val="24"/>
          <w:lang w:eastAsia="ru-RU"/>
        </w:rPr>
        <w:t xml:space="preserve"> </w:t>
      </w:r>
      <w:r w:rsidR="00E65185" w:rsidRPr="00F23500">
        <w:rPr>
          <w:rFonts w:ascii="Times New Roman" w:eastAsia="Times New Roman" w:hAnsi="Times New Roman" w:cs="Times New Roman"/>
          <w:i/>
          <w:sz w:val="24"/>
          <w:szCs w:val="24"/>
          <w:lang w:eastAsia="ru-RU"/>
        </w:rPr>
        <w:t>контейнерная площадка</w:t>
      </w:r>
      <w:r w:rsidR="00E65185" w:rsidRPr="00E65185">
        <w:rPr>
          <w:rFonts w:ascii="Times New Roman" w:eastAsia="Times New Roman" w:hAnsi="Times New Roman" w:cs="Times New Roman"/>
          <w:sz w:val="24"/>
          <w:szCs w:val="24"/>
          <w:lang w:eastAsia="ru-RU"/>
        </w:rPr>
        <w:t xml:space="preserve"> - место накопления твердых коммунальных отходов, предназначенное для размещения контейнеров и бункеров;</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F23500" w:rsidP="00E65185">
      <w:pPr>
        <w:spacing w:after="0" w:line="233" w:lineRule="auto"/>
        <w:ind w:right="2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00E65185" w:rsidRPr="00E65185">
        <w:rPr>
          <w:rFonts w:ascii="Times New Roman" w:eastAsia="Times New Roman" w:hAnsi="Times New Roman" w:cs="Times New Roman"/>
          <w:sz w:val="24"/>
          <w:szCs w:val="24"/>
          <w:lang w:eastAsia="ru-RU"/>
        </w:rPr>
        <w:t xml:space="preserve"> </w:t>
      </w:r>
      <w:r w:rsidR="00E65185" w:rsidRPr="00F23500">
        <w:rPr>
          <w:rFonts w:ascii="Times New Roman" w:eastAsia="Times New Roman" w:hAnsi="Times New Roman" w:cs="Times New Roman"/>
          <w:i/>
          <w:sz w:val="24"/>
          <w:szCs w:val="24"/>
          <w:lang w:eastAsia="ru-RU"/>
        </w:rPr>
        <w:t>мусор</w:t>
      </w:r>
      <w:r w:rsidR="00E65185" w:rsidRPr="00E65185">
        <w:rPr>
          <w:rFonts w:ascii="Times New Roman" w:eastAsia="Times New Roman" w:hAnsi="Times New Roman" w:cs="Times New Roman"/>
          <w:sz w:val="24"/>
          <w:szCs w:val="24"/>
          <w:lang w:eastAsia="ru-RU"/>
        </w:rPr>
        <w:t xml:space="preserve"> - мелкие неоднородные сухие или влажные отходы производства и потребления, включая твердые коммунальные отходы;</w:t>
      </w:r>
    </w:p>
    <w:p w:rsidR="00E65185" w:rsidRPr="00E65185" w:rsidRDefault="00E65185" w:rsidP="00E65185">
      <w:pPr>
        <w:spacing w:after="0" w:line="18" w:lineRule="exact"/>
        <w:jc w:val="both"/>
        <w:rPr>
          <w:rFonts w:ascii="Times New Roman" w:eastAsiaTheme="minorEastAsia" w:hAnsi="Times New Roman" w:cs="Times New Roman"/>
          <w:sz w:val="24"/>
          <w:szCs w:val="24"/>
          <w:lang w:eastAsia="ru-RU"/>
        </w:rPr>
      </w:pPr>
    </w:p>
    <w:p w:rsidR="00E65185" w:rsidRPr="00E65185" w:rsidRDefault="00F23500" w:rsidP="00E65185">
      <w:pPr>
        <w:spacing w:after="0" w:line="233" w:lineRule="auto"/>
        <w:ind w:right="2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00E65185" w:rsidRPr="00E65185">
        <w:rPr>
          <w:rFonts w:ascii="Times New Roman" w:eastAsia="Times New Roman" w:hAnsi="Times New Roman" w:cs="Times New Roman"/>
          <w:sz w:val="24"/>
          <w:szCs w:val="24"/>
          <w:lang w:eastAsia="ru-RU"/>
        </w:rPr>
        <w:t xml:space="preserve"> </w:t>
      </w:r>
      <w:r w:rsidR="00E65185" w:rsidRPr="00F23500">
        <w:rPr>
          <w:rFonts w:ascii="Times New Roman" w:eastAsia="Times New Roman" w:hAnsi="Times New Roman" w:cs="Times New Roman"/>
          <w:i/>
          <w:sz w:val="24"/>
          <w:szCs w:val="24"/>
          <w:lang w:eastAsia="ru-RU"/>
        </w:rPr>
        <w:t xml:space="preserve">смет </w:t>
      </w:r>
      <w:r w:rsidR="00E65185" w:rsidRPr="00E65185">
        <w:rPr>
          <w:rFonts w:ascii="Times New Roman" w:eastAsia="Times New Roman" w:hAnsi="Times New Roman" w:cs="Times New Roman"/>
          <w:sz w:val="24"/>
          <w:szCs w:val="24"/>
          <w:lang w:eastAsia="ru-RU"/>
        </w:rPr>
        <w:t>- мусор, состоящий, как правило, из песка, пыли, листвы от уборки территорий;</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F23500" w:rsidP="00E65185">
      <w:pPr>
        <w:spacing w:after="0" w:line="233" w:lineRule="auto"/>
        <w:ind w:right="2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2.15.</w:t>
      </w:r>
      <w:r w:rsidR="00E65185" w:rsidRPr="00E65185">
        <w:rPr>
          <w:rFonts w:ascii="Times New Roman" w:eastAsia="Times New Roman" w:hAnsi="Times New Roman" w:cs="Times New Roman"/>
          <w:sz w:val="24"/>
          <w:szCs w:val="24"/>
          <w:lang w:eastAsia="ru-RU"/>
        </w:rPr>
        <w:t xml:space="preserve"> </w:t>
      </w:r>
      <w:r w:rsidR="00E65185" w:rsidRPr="00701866">
        <w:rPr>
          <w:rFonts w:ascii="Times New Roman" w:eastAsia="Times New Roman" w:hAnsi="Times New Roman" w:cs="Times New Roman"/>
          <w:i/>
          <w:sz w:val="24"/>
          <w:szCs w:val="24"/>
          <w:lang w:eastAsia="ru-RU"/>
        </w:rPr>
        <w:t>оборудование для сбора и хранения мусора, отходов производства и потребления</w:t>
      </w:r>
      <w:r w:rsidR="00E65185" w:rsidRPr="00E65185">
        <w:rPr>
          <w:rFonts w:ascii="Times New Roman" w:eastAsia="Times New Roman" w:hAnsi="Times New Roman" w:cs="Times New Roman"/>
          <w:sz w:val="24"/>
          <w:szCs w:val="24"/>
          <w:lang w:eastAsia="ru-RU"/>
        </w:rPr>
        <w:t xml:space="preserve"> - контейнеры, бункеры-накопители, урны;</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701866" w:rsidP="00E65185">
      <w:pPr>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E65185" w:rsidRPr="00E65185">
        <w:rPr>
          <w:rFonts w:ascii="Times New Roman" w:eastAsia="Times New Roman" w:hAnsi="Times New Roman" w:cs="Times New Roman"/>
          <w:sz w:val="24"/>
          <w:szCs w:val="24"/>
          <w:lang w:eastAsia="ru-RU"/>
        </w:rPr>
        <w:t xml:space="preserve"> </w:t>
      </w:r>
      <w:r w:rsidR="00E65185" w:rsidRPr="00701866">
        <w:rPr>
          <w:rFonts w:ascii="Times New Roman" w:eastAsia="Times New Roman" w:hAnsi="Times New Roman" w:cs="Times New Roman"/>
          <w:i/>
          <w:sz w:val="24"/>
          <w:szCs w:val="24"/>
          <w:lang w:eastAsia="ru-RU"/>
        </w:rPr>
        <w:t>подтопление</w:t>
      </w:r>
      <w:r w:rsidR="00E65185" w:rsidRPr="00E65185">
        <w:rPr>
          <w:rFonts w:ascii="Times New Roman" w:eastAsia="Times New Roman" w:hAnsi="Times New Roman" w:cs="Times New Roman"/>
          <w:sz w:val="24"/>
          <w:szCs w:val="24"/>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w:t>
      </w:r>
    </w:p>
    <w:p w:rsidR="002E1A11" w:rsidRDefault="00E65185" w:rsidP="002E1A11">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тротуаров, а также производственной, хозяйственной или предпринимательской деятельностью человека;</w:t>
      </w:r>
    </w:p>
    <w:p w:rsidR="00E65185" w:rsidRPr="00E65185" w:rsidRDefault="00701866" w:rsidP="002E1A11">
      <w:pPr>
        <w:spacing w:after="0" w:line="237" w:lineRule="auto"/>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2.17.</w:t>
      </w:r>
      <w:r w:rsidR="00E65185" w:rsidRPr="00E65185">
        <w:rPr>
          <w:rFonts w:ascii="Times New Roman" w:eastAsia="Times New Roman" w:hAnsi="Times New Roman" w:cs="Times New Roman"/>
          <w:sz w:val="24"/>
          <w:szCs w:val="24"/>
          <w:lang w:eastAsia="ru-RU"/>
        </w:rPr>
        <w:t xml:space="preserve"> </w:t>
      </w:r>
      <w:r w:rsidR="00E65185" w:rsidRPr="00701866">
        <w:rPr>
          <w:rFonts w:ascii="Times New Roman" w:eastAsia="Times New Roman" w:hAnsi="Times New Roman" w:cs="Times New Roman"/>
          <w:i/>
          <w:sz w:val="24"/>
          <w:szCs w:val="24"/>
          <w:lang w:eastAsia="ru-RU"/>
        </w:rPr>
        <w:t>произведения монументально-декоративного искусства</w:t>
      </w:r>
      <w:r w:rsidR="00E65185" w:rsidRPr="00E65185">
        <w:rPr>
          <w:rFonts w:ascii="Times New Roman" w:eastAsia="Times New Roman" w:hAnsi="Times New Roman" w:cs="Times New Roman"/>
          <w:sz w:val="24"/>
          <w:szCs w:val="24"/>
          <w:lang w:eastAsia="ru-RU"/>
        </w:rPr>
        <w:t xml:space="preserve"> - цветочницы, вазоны, памятные доски, скульптуры, стелы, обелиски, декоративные ограды, фонтаны и другие подобные объекты;</w:t>
      </w:r>
      <w:proofErr w:type="gramEnd"/>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701866" w:rsidP="00E65185">
      <w:pPr>
        <w:spacing w:after="0" w:line="235"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lastRenderedPageBreak/>
        <w:t>2.18.</w:t>
      </w:r>
      <w:r w:rsidR="00E65185" w:rsidRPr="00E65185">
        <w:rPr>
          <w:rFonts w:ascii="Times New Roman" w:eastAsia="Times New Roman" w:hAnsi="Times New Roman" w:cs="Times New Roman"/>
          <w:sz w:val="24"/>
          <w:szCs w:val="24"/>
          <w:lang w:eastAsia="ru-RU"/>
        </w:rPr>
        <w:t xml:space="preserve"> </w:t>
      </w:r>
      <w:r w:rsidR="00E65185" w:rsidRPr="00701866">
        <w:rPr>
          <w:rFonts w:ascii="Times New Roman" w:eastAsia="Times New Roman" w:hAnsi="Times New Roman" w:cs="Times New Roman"/>
          <w:i/>
          <w:sz w:val="24"/>
          <w:szCs w:val="24"/>
          <w:lang w:eastAsia="ru-RU"/>
        </w:rPr>
        <w:t>смотровой колодец</w:t>
      </w:r>
      <w:r w:rsidR="00E65185" w:rsidRPr="00E65185">
        <w:rPr>
          <w:rFonts w:ascii="Times New Roman" w:eastAsia="Times New Roman" w:hAnsi="Times New Roman" w:cs="Times New Roman"/>
          <w:sz w:val="24"/>
          <w:szCs w:val="24"/>
          <w:lang w:eastAsia="ru-RU"/>
        </w:rPr>
        <w:t xml:space="preserve"> - сооружение на подземных инженерных сетях и коммуникациях, предназначенное для обследования и ремонта соответствующих сетей и коммуникаций;</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701866" w:rsidP="00E65185">
      <w:pPr>
        <w:spacing w:after="0" w:line="234" w:lineRule="auto"/>
        <w:ind w:right="2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2.19. </w:t>
      </w:r>
      <w:r w:rsidRPr="00701866">
        <w:rPr>
          <w:rFonts w:ascii="Times New Roman" w:eastAsia="Times New Roman" w:hAnsi="Times New Roman" w:cs="Times New Roman"/>
          <w:i/>
          <w:sz w:val="24"/>
          <w:szCs w:val="24"/>
          <w:lang w:eastAsia="ru-RU"/>
        </w:rPr>
        <w:t>твердое покрытие</w:t>
      </w:r>
      <w:r w:rsidR="00E65185" w:rsidRPr="00E65185">
        <w:rPr>
          <w:rFonts w:ascii="Times New Roman" w:eastAsia="Times New Roman" w:hAnsi="Times New Roman" w:cs="Times New Roman"/>
          <w:sz w:val="24"/>
          <w:szCs w:val="24"/>
          <w:lang w:eastAsia="ru-RU"/>
        </w:rPr>
        <w:t xml:space="preserve"> - покрытие, выполняемое из асфальта, бетона, природного камня и других искусственных и природных материалов;</w:t>
      </w:r>
    </w:p>
    <w:p w:rsidR="00E65185" w:rsidRPr="00E65185" w:rsidRDefault="00E65185" w:rsidP="00E65185">
      <w:pPr>
        <w:spacing w:after="0" w:line="15" w:lineRule="exact"/>
        <w:jc w:val="both"/>
        <w:rPr>
          <w:rFonts w:ascii="Times New Roman" w:eastAsiaTheme="minorEastAsia" w:hAnsi="Times New Roman" w:cs="Times New Roman"/>
          <w:sz w:val="24"/>
          <w:szCs w:val="24"/>
          <w:lang w:eastAsia="ru-RU"/>
        </w:rPr>
      </w:pPr>
    </w:p>
    <w:p w:rsidR="00E65185" w:rsidRPr="00E65185" w:rsidRDefault="00701866" w:rsidP="00E65185">
      <w:pPr>
        <w:spacing w:after="0" w:line="238" w:lineRule="auto"/>
        <w:jc w:val="both"/>
        <w:rPr>
          <w:rFonts w:ascii="Times New Roman" w:eastAsiaTheme="minorEastAsia"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2.20. </w:t>
      </w:r>
      <w:r w:rsidR="00E65185" w:rsidRPr="00701866">
        <w:rPr>
          <w:rFonts w:ascii="Times New Roman" w:eastAsia="Times New Roman" w:hAnsi="Times New Roman" w:cs="Times New Roman"/>
          <w:i/>
          <w:sz w:val="24"/>
          <w:szCs w:val="24"/>
          <w:lang w:eastAsia="ru-RU"/>
        </w:rPr>
        <w:t>устройства наружного освещения</w:t>
      </w:r>
      <w:r w:rsidR="00E65185" w:rsidRPr="00E65185">
        <w:rPr>
          <w:rFonts w:ascii="Times New Roman" w:eastAsia="Times New Roman" w:hAnsi="Times New Roman" w:cs="Times New Roman"/>
          <w:sz w:val="24"/>
          <w:szCs w:val="24"/>
          <w:lang w:eastAsia="ru-RU"/>
        </w:rPr>
        <w:t xml:space="preserve"> -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701866" w:rsidP="00E65185">
      <w:pPr>
        <w:spacing w:after="0" w:line="237"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2.21.</w:t>
      </w:r>
      <w:r w:rsidR="00E65185" w:rsidRPr="00E65185">
        <w:rPr>
          <w:rFonts w:ascii="Times New Roman" w:eastAsia="Times New Roman" w:hAnsi="Times New Roman" w:cs="Times New Roman"/>
          <w:sz w:val="24"/>
          <w:szCs w:val="24"/>
          <w:lang w:eastAsia="ru-RU"/>
        </w:rPr>
        <w:t xml:space="preserve"> </w:t>
      </w:r>
      <w:r w:rsidR="00E65185" w:rsidRPr="00701866">
        <w:rPr>
          <w:rFonts w:ascii="Times New Roman" w:eastAsia="Times New Roman" w:hAnsi="Times New Roman" w:cs="Times New Roman"/>
          <w:i/>
          <w:sz w:val="24"/>
          <w:szCs w:val="24"/>
          <w:lang w:eastAsia="ru-RU"/>
        </w:rPr>
        <w:t>дворовая территория</w:t>
      </w:r>
      <w:r w:rsidR="00E65185" w:rsidRPr="00E65185">
        <w:rPr>
          <w:rFonts w:ascii="Times New Roman" w:eastAsia="Times New Roman" w:hAnsi="Times New Roman" w:cs="Times New Roman"/>
          <w:sz w:val="24"/>
          <w:szCs w:val="24"/>
          <w:lang w:eastAsia="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65185" w:rsidRPr="00E65185" w:rsidRDefault="00E65185" w:rsidP="00E65185">
      <w:pPr>
        <w:spacing w:after="0" w:line="21" w:lineRule="exact"/>
        <w:jc w:val="both"/>
        <w:rPr>
          <w:rFonts w:ascii="Times New Roman" w:eastAsiaTheme="minorEastAsia" w:hAnsi="Times New Roman" w:cs="Times New Roman"/>
          <w:sz w:val="24"/>
          <w:szCs w:val="24"/>
          <w:lang w:eastAsia="ru-RU"/>
        </w:rPr>
      </w:pPr>
    </w:p>
    <w:p w:rsidR="00E65185" w:rsidRPr="00E65185" w:rsidRDefault="00701866" w:rsidP="00E65185">
      <w:pPr>
        <w:spacing w:after="0" w:line="237" w:lineRule="auto"/>
        <w:jc w:val="both"/>
        <w:rPr>
          <w:rFonts w:ascii="Times New Roman" w:eastAsiaTheme="minorEastAsia" w:hAnsi="Times New Roman" w:cs="Times New Roman"/>
          <w:sz w:val="24"/>
          <w:szCs w:val="24"/>
          <w:lang w:eastAsia="ru-RU"/>
        </w:rPr>
      </w:pPr>
      <w:proofErr w:type="gramStart"/>
      <w:r>
        <w:rPr>
          <w:rFonts w:ascii="Times New Roman" w:eastAsia="Times New Roman" w:hAnsi="Times New Roman" w:cs="Times New Roman"/>
          <w:sz w:val="24"/>
          <w:szCs w:val="24"/>
          <w:lang w:eastAsia="ru-RU"/>
        </w:rPr>
        <w:t>2.22.</w:t>
      </w:r>
      <w:r w:rsidR="00E65185" w:rsidRPr="00E65185">
        <w:rPr>
          <w:rFonts w:ascii="Times New Roman" w:eastAsia="Times New Roman" w:hAnsi="Times New Roman" w:cs="Times New Roman"/>
          <w:sz w:val="24"/>
          <w:szCs w:val="24"/>
          <w:lang w:eastAsia="ru-RU"/>
        </w:rPr>
        <w:t xml:space="preserve"> </w:t>
      </w:r>
      <w:r w:rsidR="00E65185" w:rsidRPr="00701866">
        <w:rPr>
          <w:rFonts w:ascii="Times New Roman" w:eastAsia="Times New Roman" w:hAnsi="Times New Roman" w:cs="Times New Roman"/>
          <w:i/>
          <w:sz w:val="24"/>
          <w:szCs w:val="24"/>
          <w:lang w:eastAsia="ru-RU"/>
        </w:rPr>
        <w:t>малые архитектурные формы</w:t>
      </w:r>
      <w:r w:rsidR="00E65185" w:rsidRPr="00E65185">
        <w:rPr>
          <w:rFonts w:ascii="Times New Roman" w:eastAsia="Times New Roman" w:hAnsi="Times New Roman" w:cs="Times New Roman"/>
          <w:sz w:val="24"/>
          <w:szCs w:val="24"/>
          <w:lang w:eastAsia="ru-RU"/>
        </w:rPr>
        <w:t xml:space="preserve"> - искусственные элементы садово-парковой композиции: беседки, ротонды, </w:t>
      </w:r>
      <w:proofErr w:type="spellStart"/>
      <w:r w:rsidR="00E65185" w:rsidRPr="00E65185">
        <w:rPr>
          <w:rFonts w:ascii="Times New Roman" w:eastAsia="Times New Roman" w:hAnsi="Times New Roman" w:cs="Times New Roman"/>
          <w:sz w:val="24"/>
          <w:szCs w:val="24"/>
          <w:lang w:eastAsia="ru-RU"/>
        </w:rPr>
        <w:t>перголы</w:t>
      </w:r>
      <w:proofErr w:type="spellEnd"/>
      <w:r w:rsidR="00E65185" w:rsidRPr="00E65185">
        <w:rPr>
          <w:rFonts w:ascii="Times New Roman" w:eastAsia="Times New Roman" w:hAnsi="Times New Roman" w:cs="Times New Roman"/>
          <w:sz w:val="24"/>
          <w:szCs w:val="24"/>
          <w:lang w:eastAsia="ru-RU"/>
        </w:rPr>
        <w:t>, трельяжи, скамейки, арки, скульптуры из растений, киоски, павильоны, оборудование детских площадок, навесы, цветочницы, вазоны и другие.</w:t>
      </w:r>
      <w:proofErr w:type="gramEnd"/>
    </w:p>
    <w:p w:rsidR="00E65185" w:rsidRPr="00E65185" w:rsidRDefault="00701866" w:rsidP="00E65185">
      <w:pPr>
        <w:spacing w:after="0" w:line="240" w:lineRule="auto"/>
        <w:jc w:val="both"/>
        <w:rPr>
          <w:rFonts w:ascii="Times New Roman" w:eastAsiaTheme="minorEastAsia" w:hAnsi="Times New Roman" w:cs="Times New Roman"/>
          <w:spacing w:val="-1"/>
          <w:sz w:val="24"/>
          <w:szCs w:val="24"/>
          <w:lang w:eastAsia="ru-RU"/>
        </w:rPr>
      </w:pPr>
      <w:r>
        <w:rPr>
          <w:rFonts w:ascii="Times New Roman" w:eastAsiaTheme="minorEastAsia" w:hAnsi="Times New Roman" w:cs="Times New Roman"/>
          <w:sz w:val="24"/>
          <w:szCs w:val="24"/>
          <w:lang w:eastAsia="ru-RU"/>
        </w:rPr>
        <w:t>2.23.</w:t>
      </w:r>
      <w:r w:rsidR="002E1A11">
        <w:rPr>
          <w:rFonts w:ascii="Times New Roman" w:eastAsiaTheme="minorEastAsia" w:hAnsi="Times New Roman" w:cs="Times New Roman"/>
          <w:sz w:val="24"/>
          <w:szCs w:val="24"/>
          <w:lang w:eastAsia="ru-RU"/>
        </w:rPr>
        <w:t xml:space="preserve"> </w:t>
      </w:r>
      <w:r w:rsidR="00E65185" w:rsidRPr="00701866">
        <w:rPr>
          <w:rFonts w:ascii="Times New Roman" w:eastAsiaTheme="minorEastAsia" w:hAnsi="Times New Roman" w:cs="Times New Roman"/>
          <w:i/>
          <w:spacing w:val="-1"/>
          <w:sz w:val="24"/>
          <w:szCs w:val="24"/>
          <w:lang w:eastAsia="ru-RU"/>
        </w:rPr>
        <w:t>навал мусора</w:t>
      </w:r>
      <w:r w:rsidR="00E65185" w:rsidRPr="00E65185">
        <w:rPr>
          <w:rFonts w:ascii="Times New Roman" w:eastAsiaTheme="minorEastAsia" w:hAnsi="Times New Roman" w:cs="Times New Roman"/>
          <w:spacing w:val="-1"/>
          <w:sz w:val="24"/>
          <w:szCs w:val="24"/>
          <w:lang w:eastAsia="ru-RU"/>
        </w:rPr>
        <w:t xml:space="preserve"> - скопление ТКО и КГО, возникшее в результате самовольного сброса, по объему, не превышающему одного куб. м, на контейнерной площадке или на любой другой территории;</w:t>
      </w:r>
    </w:p>
    <w:p w:rsidR="00E65185" w:rsidRPr="00E65185" w:rsidRDefault="00701866" w:rsidP="00E65185">
      <w:pPr>
        <w:widowControl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rPr>
        <w:t>2.24.</w:t>
      </w:r>
      <w:r w:rsidR="002E1A11">
        <w:rPr>
          <w:rFonts w:ascii="Times New Roman" w:eastAsia="Times New Roman" w:hAnsi="Times New Roman" w:cs="Times New Roman"/>
          <w:sz w:val="24"/>
          <w:szCs w:val="24"/>
          <w:lang w:eastAsia="ru-RU" w:bidi="ru-RU"/>
        </w:rPr>
        <w:t xml:space="preserve"> </w:t>
      </w:r>
      <w:r w:rsidR="00E65185" w:rsidRPr="00E65185">
        <w:rPr>
          <w:rFonts w:ascii="Times New Roman" w:eastAsia="Times New Roman" w:hAnsi="Times New Roman" w:cs="Times New Roman"/>
          <w:sz w:val="24"/>
          <w:szCs w:val="24"/>
          <w:lang w:eastAsia="ru-RU" w:bidi="ru-RU"/>
        </w:rPr>
        <w:t xml:space="preserve"> </w:t>
      </w:r>
      <w:r w:rsidR="00E65185" w:rsidRPr="00701866">
        <w:rPr>
          <w:rFonts w:ascii="Times New Roman" w:eastAsia="Times New Roman" w:hAnsi="Times New Roman" w:cs="Times New Roman"/>
          <w:i/>
          <w:sz w:val="24"/>
          <w:szCs w:val="24"/>
          <w:lang w:eastAsia="ru-RU" w:bidi="ru-RU"/>
        </w:rPr>
        <w:t>потребитель ТКО</w:t>
      </w:r>
      <w:r w:rsidR="00E65185" w:rsidRPr="00E65185">
        <w:rPr>
          <w:rFonts w:ascii="Times New Roman" w:eastAsia="Times New Roman" w:hAnsi="Times New Roman" w:cs="Times New Roman"/>
          <w:b/>
          <w:sz w:val="24"/>
          <w:szCs w:val="24"/>
          <w:lang w:eastAsia="ru-RU" w:bidi="ru-RU"/>
        </w:rPr>
        <w:t xml:space="preserve"> – </w:t>
      </w:r>
      <w:r w:rsidR="00E65185" w:rsidRPr="00E65185">
        <w:rPr>
          <w:rFonts w:ascii="Times New Roman" w:eastAsia="Times New Roman" w:hAnsi="Times New Roman" w:cs="Times New Roman"/>
          <w:sz w:val="24"/>
          <w:szCs w:val="24"/>
          <w:lang w:eastAsia="ru-RU" w:bidi="ru-RU"/>
        </w:rPr>
        <w:t>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E65185" w:rsidRPr="00E65185" w:rsidRDefault="00701866" w:rsidP="00E65185">
      <w:pPr>
        <w:widowControl w:val="0"/>
        <w:spacing w:after="0" w:line="240" w:lineRule="auto"/>
        <w:ind w:right="-193"/>
        <w:rPr>
          <w:rFonts w:ascii="Times New Roman" w:eastAsia="Arial Unicode MS" w:hAnsi="Times New Roman" w:cs="Times New Roman"/>
          <w:sz w:val="24"/>
          <w:szCs w:val="24"/>
          <w:lang w:eastAsia="ru-RU" w:bidi="ru-RU"/>
        </w:rPr>
      </w:pPr>
      <w:proofErr w:type="gramStart"/>
      <w:r>
        <w:rPr>
          <w:rFonts w:ascii="Times New Roman" w:eastAsia="Arial Unicode MS" w:hAnsi="Times New Roman" w:cs="Times New Roman"/>
          <w:sz w:val="24"/>
          <w:szCs w:val="24"/>
          <w:lang w:eastAsia="ru-RU" w:bidi="ru-RU"/>
        </w:rPr>
        <w:t>2.25.</w:t>
      </w:r>
      <w:r w:rsidR="00E65185" w:rsidRPr="00E65185">
        <w:rPr>
          <w:rFonts w:ascii="Times New Roman" w:eastAsia="Arial Unicode MS" w:hAnsi="Times New Roman" w:cs="Times New Roman"/>
          <w:b/>
          <w:sz w:val="24"/>
          <w:szCs w:val="24"/>
          <w:lang w:eastAsia="ru-RU" w:bidi="ru-RU"/>
        </w:rPr>
        <w:t xml:space="preserve">  </w:t>
      </w:r>
      <w:r w:rsidR="00E65185" w:rsidRPr="00701866">
        <w:rPr>
          <w:rFonts w:ascii="Times New Roman" w:eastAsia="Arial Unicode MS" w:hAnsi="Times New Roman" w:cs="Times New Roman"/>
          <w:i/>
          <w:sz w:val="24"/>
          <w:szCs w:val="24"/>
          <w:lang w:eastAsia="ru-RU" w:bidi="ru-RU"/>
        </w:rPr>
        <w:t>региональный оператор по обращению с твердыми коммунальными отходами</w:t>
      </w:r>
      <w:r w:rsidR="00E65185" w:rsidRPr="00E65185">
        <w:rPr>
          <w:rFonts w:ascii="Times New Roman" w:eastAsia="Arial Unicode MS" w:hAnsi="Times New Roman" w:cs="Times New Roman"/>
          <w:sz w:val="24"/>
          <w:szCs w:val="24"/>
          <w:lang w:eastAsia="ru-RU" w:bidi="ru-RU"/>
        </w:rPr>
        <w:t xml:space="preserve">          (далее также - региональный оператор)</w:t>
      </w:r>
      <w:r w:rsidR="00E65185" w:rsidRPr="00E65185">
        <w:rPr>
          <w:rFonts w:ascii="Times New Roman" w:eastAsia="Arial Unicode MS" w:hAnsi="Times New Roman" w:cs="Times New Roman"/>
          <w:b/>
          <w:sz w:val="24"/>
          <w:szCs w:val="24"/>
          <w:lang w:eastAsia="ru-RU" w:bidi="ru-RU"/>
        </w:rPr>
        <w:t xml:space="preserve"> </w:t>
      </w:r>
      <w:r w:rsidR="00E65185" w:rsidRPr="00E65185">
        <w:rPr>
          <w:rFonts w:ascii="Times New Roman" w:eastAsia="Arial Unicode MS" w:hAnsi="Times New Roman" w:cs="Times New Roman"/>
          <w:sz w:val="24"/>
          <w:szCs w:val="24"/>
          <w:lang w:eastAsia="ru-RU" w:bidi="ru-RU"/>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2E1A11" w:rsidRDefault="00701866" w:rsidP="002E1A11">
      <w:pPr>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2.26.</w:t>
      </w:r>
      <w:r w:rsidR="00E65185" w:rsidRPr="00E65185">
        <w:rPr>
          <w:rFonts w:ascii="Times New Roman" w:eastAsia="Arial Unicode MS" w:hAnsi="Times New Roman" w:cs="Times New Roman"/>
          <w:sz w:val="24"/>
          <w:szCs w:val="24"/>
          <w:lang w:eastAsia="ru-RU" w:bidi="ru-RU"/>
        </w:rPr>
        <w:t xml:space="preserve"> </w:t>
      </w:r>
      <w:r w:rsidR="00E65185" w:rsidRPr="00701866">
        <w:rPr>
          <w:rFonts w:ascii="Times New Roman" w:eastAsia="Arial Unicode MS" w:hAnsi="Times New Roman" w:cs="Times New Roman"/>
          <w:i/>
          <w:sz w:val="24"/>
          <w:szCs w:val="24"/>
          <w:lang w:eastAsia="ru-RU" w:bidi="ru-RU"/>
        </w:rPr>
        <w:t>твердые коммунальные отходы (ТКО)</w:t>
      </w:r>
      <w:r w:rsidR="00E65185" w:rsidRPr="00E65185">
        <w:rPr>
          <w:rFonts w:ascii="Times New Roman" w:eastAsia="Arial Unicode MS" w:hAnsi="Times New Roman" w:cs="Times New Roman"/>
          <w:sz w:val="24"/>
          <w:szCs w:val="24"/>
          <w:lang w:eastAsia="ru-RU" w:bidi="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w:t>
      </w:r>
      <w:r w:rsidR="002E1A11">
        <w:rPr>
          <w:rFonts w:ascii="Times New Roman" w:eastAsia="Arial Unicode MS" w:hAnsi="Times New Roman" w:cs="Times New Roman"/>
          <w:sz w:val="24"/>
          <w:szCs w:val="24"/>
          <w:lang w:eastAsia="ru-RU" w:bidi="ru-RU"/>
        </w:rPr>
        <w:t>потребления физическими лицами;</w:t>
      </w:r>
    </w:p>
    <w:p w:rsidR="00E65185" w:rsidRPr="002E1A11" w:rsidRDefault="00701866" w:rsidP="002E1A11">
      <w:pPr>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2.27. </w:t>
      </w:r>
      <w:r w:rsidR="00E65185" w:rsidRPr="00E65185">
        <w:rPr>
          <w:rFonts w:ascii="Times New Roman" w:eastAsia="Times New Roman" w:hAnsi="Times New Roman" w:cs="Times New Roman"/>
          <w:b/>
          <w:bCs/>
          <w:sz w:val="24"/>
          <w:szCs w:val="24"/>
          <w:lang w:eastAsia="ru-RU" w:bidi="ru-RU"/>
        </w:rPr>
        <w:t xml:space="preserve"> </w:t>
      </w:r>
      <w:r w:rsidR="00E65185" w:rsidRPr="00701866">
        <w:rPr>
          <w:rFonts w:ascii="Times New Roman" w:eastAsia="Times New Roman" w:hAnsi="Times New Roman" w:cs="Times New Roman"/>
          <w:bCs/>
          <w:i/>
          <w:sz w:val="24"/>
          <w:szCs w:val="24"/>
          <w:lang w:eastAsia="ru-RU" w:bidi="ru-RU"/>
        </w:rPr>
        <w:t>строительные отходы</w:t>
      </w:r>
      <w:r w:rsidR="00E65185" w:rsidRPr="00E65185">
        <w:rPr>
          <w:rFonts w:ascii="Times New Roman" w:eastAsia="Times New Roman" w:hAnsi="Times New Roman" w:cs="Times New Roman"/>
          <w:b/>
          <w:bCs/>
          <w:sz w:val="24"/>
          <w:szCs w:val="24"/>
          <w:lang w:eastAsia="ru-RU" w:bidi="ru-RU"/>
        </w:rPr>
        <w:t xml:space="preserve"> - </w:t>
      </w:r>
      <w:r w:rsidR="00E65185" w:rsidRPr="00E65185">
        <w:rPr>
          <w:rFonts w:ascii="Times New Roman" w:eastAsia="Times New Roman" w:hAnsi="Times New Roman" w:cs="Times New Roman"/>
          <w:sz w:val="24"/>
          <w:szCs w:val="24"/>
          <w:lang w:eastAsia="ru-RU" w:bidi="ru-RU"/>
        </w:rPr>
        <w:t xml:space="preserve">отходы, образующиеся в процессе строительства, сноса, реконструкции, ремонта зданий, сооружений, инженерных коммуникаций и </w:t>
      </w:r>
    </w:p>
    <w:p w:rsidR="00E65185" w:rsidRPr="00E65185" w:rsidRDefault="00E65185" w:rsidP="00E65185">
      <w:pPr>
        <w:widowControl w:val="0"/>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sz w:val="24"/>
          <w:szCs w:val="24"/>
          <w:lang w:eastAsia="ru-RU" w:bidi="ru-RU"/>
        </w:rPr>
        <w:t>промышленных объектов;</w:t>
      </w:r>
    </w:p>
    <w:p w:rsidR="00E65185" w:rsidRPr="00E65185" w:rsidRDefault="00701866" w:rsidP="00E65185">
      <w:pPr>
        <w:widowControl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2.28. </w:t>
      </w:r>
      <w:r w:rsidR="00E65185" w:rsidRPr="00E65185">
        <w:rPr>
          <w:rFonts w:ascii="Times New Roman" w:eastAsia="Times New Roman" w:hAnsi="Times New Roman" w:cs="Times New Roman"/>
          <w:sz w:val="24"/>
          <w:szCs w:val="24"/>
          <w:lang w:eastAsia="ru-RU" w:bidi="ru-RU"/>
        </w:rPr>
        <w:t xml:space="preserve"> </w:t>
      </w:r>
      <w:r w:rsidR="00E65185" w:rsidRPr="00701866">
        <w:rPr>
          <w:rFonts w:ascii="Times New Roman" w:eastAsia="Times New Roman" w:hAnsi="Times New Roman" w:cs="Times New Roman"/>
          <w:bCs/>
          <w:i/>
          <w:sz w:val="24"/>
          <w:szCs w:val="24"/>
          <w:lang w:eastAsia="ru-RU" w:bidi="ru-RU"/>
        </w:rPr>
        <w:t>контейнер</w:t>
      </w:r>
      <w:r w:rsidR="00E65185" w:rsidRPr="00E65185">
        <w:rPr>
          <w:rFonts w:ascii="Times New Roman" w:eastAsia="Times New Roman" w:hAnsi="Times New Roman" w:cs="Times New Roman"/>
          <w:b/>
          <w:bCs/>
          <w:sz w:val="24"/>
          <w:szCs w:val="24"/>
          <w:lang w:eastAsia="ru-RU" w:bidi="ru-RU"/>
        </w:rPr>
        <w:t xml:space="preserve"> - </w:t>
      </w:r>
      <w:r w:rsidR="00E65185" w:rsidRPr="00E65185">
        <w:rPr>
          <w:rFonts w:ascii="Times New Roman" w:eastAsia="Times New Roman" w:hAnsi="Times New Roman" w:cs="Times New Roman"/>
          <w:sz w:val="24"/>
          <w:szCs w:val="24"/>
          <w:lang w:eastAsia="ru-RU" w:bidi="ru-RU"/>
        </w:rPr>
        <w:t>специализированная емкость с объемом до 2 кубических метров включительно, служащая для сбора твердых коммунальных отходов;</w:t>
      </w:r>
    </w:p>
    <w:p w:rsidR="00E65185" w:rsidRPr="00E65185" w:rsidRDefault="00701866" w:rsidP="00E65185">
      <w:pPr>
        <w:widowControl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 xml:space="preserve">2.29. </w:t>
      </w:r>
      <w:r w:rsidR="00E65185" w:rsidRPr="00E65185">
        <w:rPr>
          <w:rFonts w:ascii="Times New Roman" w:eastAsia="Times New Roman" w:hAnsi="Times New Roman" w:cs="Times New Roman"/>
          <w:b/>
          <w:bCs/>
          <w:sz w:val="24"/>
          <w:szCs w:val="24"/>
          <w:lang w:eastAsia="ru-RU" w:bidi="ru-RU"/>
        </w:rPr>
        <w:t xml:space="preserve"> </w:t>
      </w:r>
      <w:r w:rsidR="00E65185" w:rsidRPr="00701866">
        <w:rPr>
          <w:rFonts w:ascii="Times New Roman" w:eastAsia="Times New Roman" w:hAnsi="Times New Roman" w:cs="Times New Roman"/>
          <w:bCs/>
          <w:i/>
          <w:sz w:val="24"/>
          <w:szCs w:val="24"/>
          <w:lang w:eastAsia="ru-RU" w:bidi="ru-RU"/>
        </w:rPr>
        <w:t>урна</w:t>
      </w:r>
      <w:r w:rsidR="00E65185" w:rsidRPr="00701866">
        <w:rPr>
          <w:rFonts w:ascii="Times New Roman" w:eastAsia="Times New Roman" w:hAnsi="Times New Roman" w:cs="Times New Roman"/>
          <w:b/>
          <w:bCs/>
          <w:i/>
          <w:sz w:val="24"/>
          <w:szCs w:val="24"/>
          <w:lang w:eastAsia="ru-RU" w:bidi="ru-RU"/>
        </w:rPr>
        <w:t xml:space="preserve"> </w:t>
      </w:r>
      <w:r w:rsidR="00E65185" w:rsidRPr="00E65185">
        <w:rPr>
          <w:rFonts w:ascii="Times New Roman" w:eastAsia="Times New Roman" w:hAnsi="Times New Roman" w:cs="Times New Roman"/>
          <w:sz w:val="24"/>
          <w:szCs w:val="24"/>
          <w:lang w:eastAsia="ru-RU" w:bidi="ru-RU"/>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65185" w:rsidRPr="00E65185" w:rsidRDefault="00701866" w:rsidP="00E65185">
      <w:pPr>
        <w:widowControl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2.30. </w:t>
      </w:r>
      <w:r w:rsidR="00E65185" w:rsidRPr="00E65185">
        <w:rPr>
          <w:rFonts w:ascii="Times New Roman" w:eastAsia="Times New Roman" w:hAnsi="Times New Roman" w:cs="Times New Roman"/>
          <w:b/>
          <w:bCs/>
          <w:sz w:val="24"/>
          <w:szCs w:val="24"/>
          <w:lang w:eastAsia="ru-RU" w:bidi="ru-RU"/>
        </w:rPr>
        <w:t xml:space="preserve"> </w:t>
      </w:r>
      <w:r w:rsidR="00E65185" w:rsidRPr="00701866">
        <w:rPr>
          <w:rFonts w:ascii="Times New Roman" w:eastAsia="Times New Roman" w:hAnsi="Times New Roman" w:cs="Times New Roman"/>
          <w:bCs/>
          <w:i/>
          <w:sz w:val="24"/>
          <w:szCs w:val="24"/>
          <w:lang w:eastAsia="ru-RU" w:bidi="ru-RU"/>
        </w:rPr>
        <w:t>несанкционированная свалка мусора</w:t>
      </w:r>
      <w:r w:rsidR="00E65185" w:rsidRPr="00E65185">
        <w:rPr>
          <w:rFonts w:ascii="Times New Roman" w:eastAsia="Times New Roman" w:hAnsi="Times New Roman" w:cs="Times New Roman"/>
          <w:b/>
          <w:bCs/>
          <w:sz w:val="24"/>
          <w:szCs w:val="24"/>
          <w:lang w:eastAsia="ru-RU" w:bidi="ru-RU"/>
        </w:rPr>
        <w:t xml:space="preserve"> - </w:t>
      </w:r>
      <w:r w:rsidR="00E65185" w:rsidRPr="00E65185">
        <w:rPr>
          <w:rFonts w:ascii="Times New Roman" w:eastAsia="Times New Roman" w:hAnsi="Times New Roman" w:cs="Times New Roman"/>
          <w:sz w:val="24"/>
          <w:szCs w:val="24"/>
          <w:lang w:eastAsia="ru-RU" w:bidi="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E65185" w:rsidRPr="00E65185" w:rsidRDefault="00701866" w:rsidP="00E65185">
      <w:pPr>
        <w:widowControl w:val="0"/>
        <w:spacing w:after="0" w:line="240" w:lineRule="auto"/>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 xml:space="preserve">2.31. </w:t>
      </w:r>
      <w:r w:rsidR="00E65185" w:rsidRPr="00E65185">
        <w:rPr>
          <w:rFonts w:ascii="Times New Roman" w:eastAsia="Times New Roman" w:hAnsi="Times New Roman" w:cs="Times New Roman"/>
          <w:sz w:val="24"/>
          <w:szCs w:val="24"/>
          <w:lang w:eastAsia="ru-RU" w:bidi="ru-RU"/>
        </w:rPr>
        <w:t xml:space="preserve"> </w:t>
      </w:r>
      <w:r w:rsidR="00E65185" w:rsidRPr="00701866">
        <w:rPr>
          <w:rFonts w:ascii="Times New Roman" w:eastAsia="Times New Roman" w:hAnsi="Times New Roman" w:cs="Times New Roman"/>
          <w:bCs/>
          <w:i/>
          <w:sz w:val="24"/>
          <w:szCs w:val="24"/>
          <w:lang w:eastAsia="ru-RU" w:bidi="ru-RU"/>
        </w:rPr>
        <w:t>домовладение</w:t>
      </w:r>
      <w:r w:rsidR="00E65185" w:rsidRPr="00E65185">
        <w:rPr>
          <w:rFonts w:ascii="Times New Roman" w:eastAsia="Times New Roman" w:hAnsi="Times New Roman" w:cs="Times New Roman"/>
          <w:bCs/>
          <w:sz w:val="24"/>
          <w:szCs w:val="24"/>
          <w:lang w:eastAsia="ru-RU" w:bidi="ru-RU"/>
        </w:rPr>
        <w:t xml:space="preserve"> -</w:t>
      </w:r>
      <w:r w:rsidR="00E65185" w:rsidRPr="00E65185">
        <w:rPr>
          <w:rFonts w:ascii="Times New Roman" w:eastAsia="Times New Roman" w:hAnsi="Times New Roman" w:cs="Times New Roman"/>
          <w:b/>
          <w:bCs/>
          <w:sz w:val="24"/>
          <w:szCs w:val="24"/>
          <w:lang w:eastAsia="ru-RU" w:bidi="ru-RU"/>
        </w:rPr>
        <w:t xml:space="preserve"> </w:t>
      </w:r>
      <w:r w:rsidR="00E65185" w:rsidRPr="00E65185">
        <w:rPr>
          <w:rFonts w:ascii="Times New Roman" w:eastAsia="Times New Roman" w:hAnsi="Times New Roman" w:cs="Times New Roman"/>
          <w:sz w:val="24"/>
          <w:szCs w:val="24"/>
          <w:lang w:eastAsia="ru-RU" w:bidi="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65185" w:rsidRDefault="00701866" w:rsidP="00E65185">
      <w:pPr>
        <w:widowControl w:val="0"/>
        <w:tabs>
          <w:tab w:val="left" w:pos="2981"/>
        </w:tabs>
        <w:spacing w:after="0" w:line="240" w:lineRule="auto"/>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bCs/>
          <w:sz w:val="24"/>
          <w:szCs w:val="24"/>
          <w:lang w:eastAsia="ru-RU" w:bidi="ru-RU"/>
        </w:rPr>
        <w:t>2.32.</w:t>
      </w:r>
      <w:r w:rsidR="00E65185" w:rsidRPr="00E65185">
        <w:rPr>
          <w:rFonts w:ascii="Times New Roman" w:eastAsia="Times New Roman" w:hAnsi="Times New Roman" w:cs="Times New Roman"/>
          <w:b/>
          <w:bCs/>
          <w:sz w:val="24"/>
          <w:szCs w:val="24"/>
          <w:lang w:eastAsia="ru-RU" w:bidi="ru-RU"/>
        </w:rPr>
        <w:t xml:space="preserve"> </w:t>
      </w:r>
      <w:r w:rsidR="00E65185" w:rsidRPr="00701866">
        <w:rPr>
          <w:rFonts w:ascii="Times New Roman" w:eastAsia="Times New Roman" w:hAnsi="Times New Roman" w:cs="Times New Roman"/>
          <w:bCs/>
          <w:i/>
          <w:sz w:val="24"/>
          <w:szCs w:val="24"/>
          <w:lang w:eastAsia="ru-RU" w:bidi="ru-RU"/>
        </w:rPr>
        <w:t>временные объекты</w:t>
      </w:r>
      <w:r w:rsidR="00E65185" w:rsidRPr="00E65185">
        <w:rPr>
          <w:rFonts w:ascii="Times New Roman" w:eastAsia="Times New Roman" w:hAnsi="Times New Roman" w:cs="Times New Roman"/>
          <w:b/>
          <w:bCs/>
          <w:sz w:val="24"/>
          <w:szCs w:val="24"/>
          <w:lang w:eastAsia="ru-RU" w:bidi="ru-RU"/>
        </w:rPr>
        <w:t xml:space="preserve"> - </w:t>
      </w:r>
      <w:r w:rsidR="00E65185" w:rsidRPr="00E65185">
        <w:rPr>
          <w:rFonts w:ascii="Times New Roman" w:eastAsia="Times New Roman" w:hAnsi="Times New Roman" w:cs="Times New Roman"/>
          <w:sz w:val="24"/>
          <w:szCs w:val="24"/>
          <w:lang w:eastAsia="ru-RU" w:bidi="ru-RU"/>
        </w:rPr>
        <w:t>объекты, предназначенные для осуществления производственной и</w:t>
      </w:r>
      <w:r w:rsidR="002E1A11" w:rsidRPr="00E65185">
        <w:rPr>
          <w:rFonts w:ascii="Times New Roman" w:eastAsia="Times New Roman" w:hAnsi="Times New Roman" w:cs="Times New Roman"/>
          <w:sz w:val="24"/>
          <w:szCs w:val="24"/>
          <w:lang w:eastAsia="ru-RU" w:bidi="ru-RU"/>
        </w:rPr>
        <w:t xml:space="preserve"> </w:t>
      </w:r>
      <w:r w:rsidR="00E65185" w:rsidRPr="00E65185">
        <w:rPr>
          <w:rFonts w:ascii="Times New Roman" w:eastAsia="Times New Roman" w:hAnsi="Times New Roman" w:cs="Times New Roman"/>
          <w:sz w:val="24"/>
          <w:szCs w:val="24"/>
          <w:lang w:eastAsia="ru-RU" w:bidi="ru-RU"/>
        </w:rPr>
        <w:t xml:space="preserve">(или) предпринимательской деятельности или удовлетворения личных потребностей граждан, которые не являются объектами недвижимости, в том числе </w:t>
      </w:r>
      <w:r w:rsidR="00E65185" w:rsidRPr="00E65185">
        <w:rPr>
          <w:rFonts w:ascii="Times New Roman" w:eastAsia="Times New Roman" w:hAnsi="Times New Roman" w:cs="Times New Roman"/>
          <w:sz w:val="24"/>
          <w:szCs w:val="24"/>
          <w:lang w:eastAsia="ru-RU" w:bidi="ru-RU"/>
        </w:rPr>
        <w:lastRenderedPageBreak/>
        <w:t>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w:t>
      </w:r>
      <w:proofErr w:type="gramEnd"/>
      <w:r w:rsidR="00E65185" w:rsidRPr="00E65185">
        <w:rPr>
          <w:rFonts w:ascii="Times New Roman" w:eastAsia="Times New Roman" w:hAnsi="Times New Roman" w:cs="Times New Roman"/>
          <w:sz w:val="24"/>
          <w:szCs w:val="24"/>
          <w:lang w:eastAsia="ru-RU" w:bidi="ru-RU"/>
        </w:rPr>
        <w:t xml:space="preserve"> носители, предназначенные для распространения информации, за исключением информации, содержащей сведения рекламного характера и (или</w:t>
      </w:r>
      <w:proofErr w:type="gramStart"/>
      <w:r w:rsidR="00E65185" w:rsidRPr="00E65185">
        <w:rPr>
          <w:rFonts w:ascii="Times New Roman" w:eastAsia="Times New Roman" w:hAnsi="Times New Roman" w:cs="Times New Roman"/>
          <w:sz w:val="24"/>
          <w:szCs w:val="24"/>
          <w:lang w:eastAsia="ru-RU" w:bidi="ru-RU"/>
        </w:rPr>
        <w:t>)я</w:t>
      </w:r>
      <w:proofErr w:type="gramEnd"/>
      <w:r w:rsidR="00E65185" w:rsidRPr="00E65185">
        <w:rPr>
          <w:rFonts w:ascii="Times New Roman" w:eastAsia="Times New Roman" w:hAnsi="Times New Roman" w:cs="Times New Roman"/>
          <w:sz w:val="24"/>
          <w:szCs w:val="24"/>
          <w:lang w:eastAsia="ru-RU" w:bidi="ru-RU"/>
        </w:rPr>
        <w:t>вляющейся обязательной в соответствии с законодательством.</w:t>
      </w:r>
    </w:p>
    <w:p w:rsidR="0029248B" w:rsidRDefault="0029248B" w:rsidP="00E65185">
      <w:pPr>
        <w:widowControl w:val="0"/>
        <w:tabs>
          <w:tab w:val="left" w:pos="2981"/>
        </w:tabs>
        <w:spacing w:after="0" w:line="240" w:lineRule="auto"/>
        <w:jc w:val="both"/>
        <w:rPr>
          <w:rFonts w:ascii="Times New Roman" w:eastAsia="Times New Roman" w:hAnsi="Times New Roman" w:cs="Times New Roman"/>
          <w:sz w:val="24"/>
          <w:szCs w:val="24"/>
          <w:lang w:eastAsia="ru-RU" w:bidi="ru-RU"/>
        </w:rPr>
      </w:pPr>
    </w:p>
    <w:p w:rsidR="0029248B" w:rsidRPr="00701866" w:rsidRDefault="00701866" w:rsidP="00701866">
      <w:pPr>
        <w:widowControl w:val="0"/>
        <w:tabs>
          <w:tab w:val="left" w:pos="2981"/>
        </w:tabs>
        <w:spacing w:after="0" w:line="240" w:lineRule="auto"/>
        <w:jc w:val="center"/>
        <w:rPr>
          <w:rFonts w:ascii="Times New Roman" w:eastAsia="Times New Roman" w:hAnsi="Times New Roman" w:cs="Times New Roman"/>
          <w:b/>
          <w:sz w:val="24"/>
          <w:szCs w:val="24"/>
          <w:lang w:eastAsia="ru-RU" w:bidi="ru-RU"/>
        </w:rPr>
      </w:pPr>
      <w:r w:rsidRPr="00701866">
        <w:rPr>
          <w:rFonts w:ascii="Times New Roman" w:eastAsia="Times New Roman" w:hAnsi="Times New Roman" w:cs="Times New Roman"/>
          <w:b/>
          <w:sz w:val="24"/>
          <w:szCs w:val="24"/>
          <w:lang w:eastAsia="ru-RU" w:bidi="ru-RU"/>
        </w:rPr>
        <w:t>3. Общие правила по обеспечению благоустройства</w:t>
      </w:r>
    </w:p>
    <w:p w:rsidR="0029248B" w:rsidRPr="00E65185" w:rsidRDefault="0029248B" w:rsidP="00E65185">
      <w:pPr>
        <w:widowControl w:val="0"/>
        <w:tabs>
          <w:tab w:val="left" w:pos="2981"/>
        </w:tabs>
        <w:spacing w:after="0" w:line="240" w:lineRule="auto"/>
        <w:jc w:val="both"/>
        <w:rPr>
          <w:rFonts w:ascii="Times New Roman" w:eastAsia="Times New Roman" w:hAnsi="Times New Roman" w:cs="Times New Roman"/>
          <w:sz w:val="24"/>
          <w:szCs w:val="24"/>
          <w:lang w:eastAsia="ru-RU" w:bidi="ru-RU"/>
        </w:rPr>
      </w:pPr>
    </w:p>
    <w:p w:rsidR="00E65185" w:rsidRPr="0029248B" w:rsidRDefault="00701866" w:rsidP="00701866">
      <w:pPr>
        <w:tabs>
          <w:tab w:val="left" w:pos="967"/>
        </w:tabs>
        <w:spacing w:after="0" w:line="234" w:lineRule="auto"/>
        <w:ind w:right="20"/>
        <w:jc w:val="both"/>
        <w:rPr>
          <w:rFonts w:ascii="Times New Roman" w:eastAsia="Times New Roman" w:hAnsi="Times New Roman" w:cs="Times New Roman"/>
          <w:sz w:val="24"/>
          <w:szCs w:val="24"/>
          <w:lang w:eastAsia="ru-RU"/>
        </w:rPr>
      </w:pPr>
      <w:r w:rsidRPr="00DD3CEA">
        <w:rPr>
          <w:rFonts w:ascii="Times New Roman" w:eastAsia="Times New Roman" w:hAnsi="Times New Roman" w:cs="Times New Roman"/>
          <w:b/>
          <w:sz w:val="24"/>
          <w:szCs w:val="24"/>
          <w:lang w:eastAsia="ru-RU"/>
        </w:rPr>
        <w:t>3.1.</w:t>
      </w:r>
      <w:r>
        <w:rPr>
          <w:rFonts w:ascii="Times New Roman" w:eastAsia="Times New Roman" w:hAnsi="Times New Roman" w:cs="Times New Roman"/>
          <w:sz w:val="24"/>
          <w:szCs w:val="24"/>
          <w:lang w:eastAsia="ru-RU"/>
        </w:rPr>
        <w:t xml:space="preserve"> </w:t>
      </w:r>
      <w:r w:rsidR="00E65185" w:rsidRPr="0029248B">
        <w:rPr>
          <w:rFonts w:ascii="Times New Roman" w:eastAsia="Times New Roman" w:hAnsi="Times New Roman" w:cs="Times New Roman"/>
          <w:sz w:val="24"/>
          <w:szCs w:val="24"/>
          <w:lang w:eastAsia="ru-RU"/>
        </w:rPr>
        <w:t>Благоустройству в сельском поселении подлежат:</w:t>
      </w:r>
    </w:p>
    <w:p w:rsidR="00E65185" w:rsidRPr="00E65185" w:rsidRDefault="00E65185" w:rsidP="00E65185">
      <w:pPr>
        <w:spacing w:after="0" w:line="15" w:lineRule="exact"/>
        <w:jc w:val="both"/>
        <w:rPr>
          <w:rFonts w:ascii="Times New Roman" w:eastAsia="Times New Roman" w:hAnsi="Times New Roman" w:cs="Times New Roman"/>
          <w:sz w:val="24"/>
          <w:szCs w:val="24"/>
          <w:lang w:eastAsia="ru-RU"/>
        </w:rPr>
      </w:pPr>
    </w:p>
    <w:p w:rsidR="00E65185" w:rsidRPr="00E65185" w:rsidRDefault="00701866" w:rsidP="00E65185">
      <w:pPr>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00E65185" w:rsidRPr="00E65185">
        <w:rPr>
          <w:rFonts w:ascii="Times New Roman" w:eastAsia="Times New Roman" w:hAnsi="Times New Roman" w:cs="Times New Roman"/>
          <w:sz w:val="24"/>
          <w:szCs w:val="24"/>
          <w:lang w:eastAsia="ru-RU"/>
        </w:rPr>
        <w:t xml:space="preserve"> участки территорий общего пользования, занятые улицами, дорогами, площадями, набережными, инженерными коммуникациями,  скверами,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8"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E65185" w:rsidRPr="00E65185">
        <w:rPr>
          <w:rFonts w:ascii="Times New Roman" w:eastAsia="Times New Roman" w:hAnsi="Times New Roman" w:cs="Times New Roman"/>
          <w:sz w:val="24"/>
          <w:szCs w:val="24"/>
          <w:lang w:eastAsia="ru-RU"/>
        </w:rPr>
        <w:t xml:space="preserve">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roofErr w:type="gramEnd"/>
    </w:p>
    <w:p w:rsidR="00E65185" w:rsidRPr="00E65185" w:rsidRDefault="00E65185" w:rsidP="00E65185">
      <w:pPr>
        <w:spacing w:after="0" w:line="18"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01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3"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участки территорий, используемые в качестве мест (площадок) накопления твердых коммунальных отходов;</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3"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участки территорий, используемые для размещения кладбищ, сооружений инженерной защиты.</w:t>
      </w:r>
    </w:p>
    <w:p w:rsidR="00E65185" w:rsidRPr="00E65185" w:rsidRDefault="00DD3CEA" w:rsidP="00DD3CEA">
      <w:pPr>
        <w:tabs>
          <w:tab w:val="left" w:pos="968"/>
        </w:tabs>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00E65185" w:rsidRPr="00E65185">
        <w:rPr>
          <w:rFonts w:ascii="Times New Roman" w:eastAsia="Times New Roman" w:hAnsi="Times New Roman" w:cs="Times New Roman"/>
          <w:sz w:val="24"/>
          <w:szCs w:val="24"/>
          <w:lang w:eastAsia="ru-RU"/>
        </w:rPr>
        <w:t>Благоустройству в сельском поселении также подлежат объекты, расположенные на участках территорий, перечисленных в пункте 3 настоящих Правил, в том числе:</w:t>
      </w:r>
    </w:p>
    <w:p w:rsidR="00E65185" w:rsidRPr="00E65185" w:rsidRDefault="00E65185" w:rsidP="00E65185">
      <w:pPr>
        <w:spacing w:after="0" w:line="4"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зеленые насаждения искусственного и естественного происхождения;</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4"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инженерные сети и сооружения в области внешнего состояния и соблюдения чистоты и порядка;</w:t>
      </w:r>
    </w:p>
    <w:p w:rsidR="00E65185" w:rsidRPr="00E65185" w:rsidRDefault="00E65185" w:rsidP="00E65185">
      <w:pPr>
        <w:spacing w:after="0" w:line="2"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оборудование для сбора мусора или отходов производства и потребления;</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E65185" w:rsidRPr="00E65185">
        <w:rPr>
          <w:rFonts w:ascii="Times New Roman" w:eastAsia="Times New Roman" w:hAnsi="Times New Roman" w:cs="Times New Roman"/>
          <w:sz w:val="24"/>
          <w:szCs w:val="24"/>
          <w:lang w:eastAsia="ru-RU"/>
        </w:rPr>
        <w:t>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E65185" w:rsidRPr="00E65185" w:rsidRDefault="00E65185" w:rsidP="00E65185">
      <w:pPr>
        <w:spacing w:after="0" w:line="16"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3"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65185" w:rsidRPr="00E65185">
        <w:rPr>
          <w:rFonts w:ascii="Times New Roman" w:eastAsia="Times New Roman" w:hAnsi="Times New Roman" w:cs="Times New Roman"/>
          <w:sz w:val="24"/>
          <w:szCs w:val="24"/>
          <w:lang w:eastAsia="ru-RU"/>
        </w:rPr>
        <w:t xml:space="preserve"> уличная мебель, скамьи, беседки, объекты оборудования детских, спортивных и спортивно-игровых площадок;</w:t>
      </w:r>
    </w:p>
    <w:p w:rsidR="00E65185" w:rsidRPr="00E65185" w:rsidRDefault="00E65185" w:rsidP="00E65185">
      <w:pPr>
        <w:spacing w:after="0" w:line="2"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уличные общественные туалеты;</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устройства, обеспечивающие доступ маломобильных групп населения к объектам инфраструктуры,</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4"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фасады зданий, строений, сооружений, конструктивные и внешние элементы фасадов в части их внешнего состояния;</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w:t>
      </w:r>
    </w:p>
    <w:p w:rsidR="00E65185" w:rsidRPr="00E65185" w:rsidRDefault="00E65185" w:rsidP="00E65185">
      <w:pPr>
        <w:spacing w:after="0" w:line="3" w:lineRule="exact"/>
        <w:jc w:val="both"/>
        <w:rPr>
          <w:rFonts w:ascii="Times New Roman" w:eastAsia="Times New Roman" w:hAnsi="Times New Roman" w:cs="Times New Roman"/>
          <w:sz w:val="24"/>
          <w:szCs w:val="24"/>
          <w:lang w:eastAsia="ru-RU"/>
        </w:rPr>
      </w:pPr>
    </w:p>
    <w:p w:rsidR="00E65185" w:rsidRPr="00E65185" w:rsidRDefault="00DD3CEA" w:rsidP="00E65185">
      <w:pPr>
        <w:spacing w:after="0"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объекты культурного наследия;</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Default="00DD3CEA" w:rsidP="00E65185">
      <w:pPr>
        <w:spacing w:after="0" w:line="233"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элементы праздничного оформления, устройства наружного освещения, уличные и информационно-коммуникационные указатели.</w:t>
      </w:r>
    </w:p>
    <w:p w:rsidR="0029248B" w:rsidRPr="00E65185" w:rsidRDefault="0029248B" w:rsidP="00E65185">
      <w:pPr>
        <w:spacing w:after="0" w:line="233" w:lineRule="auto"/>
        <w:ind w:right="20"/>
        <w:jc w:val="both"/>
        <w:rPr>
          <w:rFonts w:ascii="Times New Roman" w:eastAsia="Times New Roman" w:hAnsi="Times New Roman" w:cs="Times New Roman"/>
          <w:sz w:val="24"/>
          <w:szCs w:val="24"/>
          <w:lang w:eastAsia="ru-RU"/>
        </w:rPr>
      </w:pPr>
    </w:p>
    <w:p w:rsidR="00E65185" w:rsidRDefault="00DD3CEA" w:rsidP="00DD3CEA">
      <w:pPr>
        <w:tabs>
          <w:tab w:val="left" w:pos="968"/>
        </w:tabs>
        <w:spacing w:after="0" w:line="233" w:lineRule="auto"/>
        <w:ind w:right="20"/>
        <w:jc w:val="both"/>
        <w:rPr>
          <w:rFonts w:ascii="Times New Roman" w:eastAsia="Times New Roman" w:hAnsi="Times New Roman" w:cs="Times New Roman"/>
          <w:sz w:val="24"/>
          <w:szCs w:val="24"/>
          <w:lang w:eastAsia="ru-RU"/>
        </w:rPr>
      </w:pPr>
      <w:r w:rsidRPr="00DD3CEA">
        <w:rPr>
          <w:rFonts w:ascii="Times New Roman" w:eastAsia="Times New Roman" w:hAnsi="Times New Roman" w:cs="Times New Roman"/>
          <w:b/>
          <w:sz w:val="24"/>
          <w:szCs w:val="24"/>
          <w:lang w:eastAsia="ru-RU"/>
        </w:rPr>
        <w:t>3.2.</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Установка новых объектов на участках территорий, указанных в пункте 3 настоящих Правил, осуществляется в соответствии с настоящими Правилами.</w:t>
      </w:r>
    </w:p>
    <w:p w:rsidR="0029248B" w:rsidRPr="00E65185" w:rsidRDefault="0029248B" w:rsidP="0029248B">
      <w:pPr>
        <w:tabs>
          <w:tab w:val="left" w:pos="968"/>
        </w:tabs>
        <w:spacing w:after="0" w:line="233" w:lineRule="auto"/>
        <w:ind w:left="708" w:right="20"/>
        <w:jc w:val="both"/>
        <w:rPr>
          <w:rFonts w:ascii="Times New Roman" w:eastAsia="Times New Roman" w:hAnsi="Times New Roman" w:cs="Times New Roman"/>
          <w:sz w:val="24"/>
          <w:szCs w:val="24"/>
          <w:lang w:eastAsia="ru-RU"/>
        </w:rPr>
      </w:pPr>
    </w:p>
    <w:p w:rsidR="00E65185" w:rsidRPr="00E65185" w:rsidRDefault="00E65185" w:rsidP="00E65185">
      <w:pPr>
        <w:spacing w:after="0" w:line="137" w:lineRule="exact"/>
        <w:jc w:val="both"/>
        <w:rPr>
          <w:rFonts w:ascii="Times New Roman" w:eastAsia="Times New Roman" w:hAnsi="Times New Roman" w:cs="Times New Roman"/>
          <w:sz w:val="24"/>
          <w:szCs w:val="24"/>
          <w:lang w:eastAsia="ru-RU"/>
        </w:rPr>
      </w:pPr>
    </w:p>
    <w:p w:rsidR="00E65185" w:rsidRPr="00E65185" w:rsidRDefault="00DD3CEA" w:rsidP="00DD3CEA">
      <w:pPr>
        <w:tabs>
          <w:tab w:val="left" w:pos="968"/>
        </w:tabs>
        <w:spacing w:after="0" w:line="237" w:lineRule="auto"/>
        <w:jc w:val="both"/>
        <w:rPr>
          <w:rFonts w:ascii="Times New Roman" w:eastAsia="Times New Roman" w:hAnsi="Times New Roman" w:cs="Times New Roman"/>
          <w:sz w:val="24"/>
          <w:szCs w:val="24"/>
          <w:lang w:eastAsia="ru-RU"/>
        </w:rPr>
      </w:pPr>
      <w:r w:rsidRPr="00DD3CEA">
        <w:rPr>
          <w:rFonts w:ascii="Times New Roman" w:eastAsia="Times New Roman" w:hAnsi="Times New Roman" w:cs="Times New Roman"/>
          <w:b/>
          <w:sz w:val="24"/>
          <w:szCs w:val="24"/>
          <w:lang w:eastAsia="ru-RU"/>
        </w:rPr>
        <w:t xml:space="preserve">     3.3.</w:t>
      </w:r>
      <w:r>
        <w:rPr>
          <w:rFonts w:ascii="Times New Roman" w:eastAsia="Times New Roman" w:hAnsi="Times New Roman" w:cs="Times New Roman"/>
          <w:sz w:val="24"/>
          <w:szCs w:val="24"/>
          <w:lang w:eastAsia="ru-RU"/>
        </w:rPr>
        <w:t xml:space="preserve"> </w:t>
      </w:r>
      <w:proofErr w:type="gramStart"/>
      <w:r w:rsidR="00E65185" w:rsidRPr="00E65185">
        <w:rPr>
          <w:rFonts w:ascii="Times New Roman" w:eastAsia="Times New Roman" w:hAnsi="Times New Roman" w:cs="Times New Roman"/>
          <w:sz w:val="24"/>
          <w:szCs w:val="24"/>
          <w:lang w:eastAsia="ru-RU"/>
        </w:rPr>
        <w:t>В соответствии с законодательством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w:t>
      </w:r>
      <w:r w:rsidR="00E65185" w:rsidRPr="00E65185">
        <w:rPr>
          <w:rFonts w:ascii="Times New Roman" w:eastAsia="Times New Roman" w:hAnsi="Times New Roman" w:cs="Times New Roman"/>
          <w:color w:val="C00000"/>
          <w:sz w:val="24"/>
          <w:szCs w:val="24"/>
          <w:lang w:eastAsia="ru-RU"/>
        </w:rPr>
        <w:t xml:space="preserve">, </w:t>
      </w:r>
      <w:r w:rsidR="00E65185" w:rsidRPr="00E65185">
        <w:rPr>
          <w:rFonts w:ascii="Times New Roman" w:eastAsia="Times New Roman" w:hAnsi="Times New Roman" w:cs="Times New Roman"/>
          <w:sz w:val="24"/>
          <w:szCs w:val="24"/>
          <w:lang w:eastAsia="ru-RU"/>
        </w:rPr>
        <w:t>в содержании прилегающих территорий в случаях  и порядке, которые определяются настоящими  Правилами</w:t>
      </w:r>
      <w:r w:rsidR="00E65185" w:rsidRPr="00E65185">
        <w:rPr>
          <w:rFonts w:ascii="Times New Roman" w:eastAsia="Times New Roman" w:hAnsi="Times New Roman" w:cs="Times New Roman"/>
          <w:color w:val="C00000"/>
          <w:sz w:val="24"/>
          <w:szCs w:val="24"/>
          <w:lang w:eastAsia="ru-RU"/>
        </w:rPr>
        <w:t>.</w:t>
      </w:r>
      <w:proofErr w:type="gramEnd"/>
    </w:p>
    <w:p w:rsidR="00E65185" w:rsidRPr="00E65185" w:rsidRDefault="00E65185" w:rsidP="00E65185">
      <w:pPr>
        <w:spacing w:after="0" w:line="137" w:lineRule="exact"/>
        <w:jc w:val="both"/>
        <w:rPr>
          <w:rFonts w:ascii="Times New Roman" w:eastAsia="Times New Roman" w:hAnsi="Times New Roman" w:cs="Times New Roman"/>
          <w:sz w:val="24"/>
          <w:szCs w:val="24"/>
          <w:lang w:eastAsia="ru-RU"/>
        </w:rPr>
      </w:pPr>
    </w:p>
    <w:p w:rsidR="00E65185" w:rsidRPr="00E65185" w:rsidRDefault="00DD3CEA" w:rsidP="00DD3CEA">
      <w:pPr>
        <w:tabs>
          <w:tab w:val="left" w:pos="968"/>
        </w:tabs>
        <w:spacing w:after="0" w:line="233"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3CEA">
        <w:rPr>
          <w:rFonts w:ascii="Times New Roman" w:eastAsia="Times New Roman" w:hAnsi="Times New Roman" w:cs="Times New Roman"/>
          <w:b/>
          <w:sz w:val="24"/>
          <w:szCs w:val="24"/>
          <w:lang w:eastAsia="ru-RU"/>
        </w:rPr>
        <w:t>3.4.</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Органы местного самоуправления муниципального образования сельское поселение «</w:t>
      </w:r>
      <w:r w:rsidR="00B733BA">
        <w:rPr>
          <w:rFonts w:ascii="Times New Roman" w:eastAsia="Times New Roman" w:hAnsi="Times New Roman" w:cs="Times New Roman"/>
          <w:sz w:val="24"/>
          <w:szCs w:val="24"/>
          <w:lang w:eastAsia="ru-RU"/>
        </w:rPr>
        <w:t>Деревня Рудня</w:t>
      </w:r>
      <w:r w:rsidR="00E65185" w:rsidRPr="00E65185">
        <w:rPr>
          <w:rFonts w:ascii="Times New Roman" w:eastAsia="Times New Roman" w:hAnsi="Times New Roman" w:cs="Times New Roman"/>
          <w:sz w:val="24"/>
          <w:szCs w:val="24"/>
          <w:lang w:eastAsia="ru-RU"/>
        </w:rPr>
        <w:t>»   в пределах бюджетных ассигнований, предусмотренных в местном бюджете, обеспечивают:</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proofErr w:type="gramStart"/>
      <w:r w:rsidRPr="00E65185">
        <w:rPr>
          <w:rFonts w:ascii="Times New Roman" w:eastAsia="Times New Roman" w:hAnsi="Times New Roman" w:cs="Times New Roman"/>
          <w:sz w:val="24"/>
          <w:szCs w:val="24"/>
          <w:lang w:eastAsia="ru-RU"/>
        </w:rPr>
        <w:t xml:space="preserve">а) содержание </w:t>
      </w:r>
      <w:r w:rsidRPr="00E65185">
        <w:rPr>
          <w:rFonts w:ascii="Times New Roman" w:eastAsia="Times New Roman" w:hAnsi="Times New Roman" w:cs="Times New Roman"/>
          <w:color w:val="FF0000"/>
          <w:sz w:val="24"/>
          <w:szCs w:val="24"/>
          <w:lang w:eastAsia="ru-RU"/>
        </w:rPr>
        <w:t xml:space="preserve"> </w:t>
      </w:r>
      <w:r w:rsidRPr="00E65185">
        <w:rPr>
          <w:rFonts w:ascii="Times New Roman" w:eastAsia="Times New Roman" w:hAnsi="Times New Roman" w:cs="Times New Roman"/>
          <w:sz w:val="24"/>
          <w:szCs w:val="24"/>
          <w:lang w:eastAsia="ru-RU"/>
        </w:rPr>
        <w:t>улиц</w:t>
      </w:r>
      <w:r w:rsidRPr="00E65185">
        <w:rPr>
          <w:rFonts w:ascii="Times New Roman" w:eastAsia="Times New Roman" w:hAnsi="Times New Roman" w:cs="Times New Roman"/>
          <w:color w:val="FF0000"/>
          <w:sz w:val="24"/>
          <w:szCs w:val="24"/>
          <w:lang w:eastAsia="ru-RU"/>
        </w:rPr>
        <w:t>,</w:t>
      </w:r>
      <w:r w:rsidRPr="00E65185">
        <w:rPr>
          <w:rFonts w:ascii="Times New Roman" w:eastAsia="Times New Roman" w:hAnsi="Times New Roman" w:cs="Times New Roman"/>
          <w:sz w:val="24"/>
          <w:szCs w:val="24"/>
          <w:lang w:eastAsia="ru-RU"/>
        </w:rPr>
        <w:t xml:space="preserve">  площадей, скверов,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roofErr w:type="gramEnd"/>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б) 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общего пользования до определения их принадлежности и оформления права собственности, а также до определения в установленном порядке границ прилегающих территорий; </w:t>
      </w:r>
    </w:p>
    <w:p w:rsidR="00E65185" w:rsidRPr="00E65185" w:rsidRDefault="00E65185" w:rsidP="00E65185">
      <w:pPr>
        <w:spacing w:after="0" w:line="5"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 ликвидацию стихийных свалок на земельных участках, находящихся в собственности или пользовании  органов местного образования сельского поселения, а также на землях общего пользования, в случае наделения в установленном порядке данным полномочием  органов местного самоуправления сельского поселения;</w:t>
      </w:r>
    </w:p>
    <w:p w:rsid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г)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w:t>
      </w:r>
    </w:p>
    <w:p w:rsidR="001733FD" w:rsidRDefault="001733FD" w:rsidP="00E651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удалением борщевика Сосновского понимаются любые действия</w:t>
      </w:r>
      <w:r w:rsidR="00474385">
        <w:rPr>
          <w:rFonts w:ascii="Times New Roman" w:eastAsia="Times New Roman" w:hAnsi="Times New Roman" w:cs="Times New Roman"/>
          <w:sz w:val="24"/>
          <w:szCs w:val="24"/>
          <w:lang w:eastAsia="ru-RU"/>
        </w:rPr>
        <w:t xml:space="preserve">,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 Для борьбы с борщевиком Сосновского могут быть использованы различные методы. Выбор метода зависит от размера территории, плотности произрастания борщевика Сосновского, фазы его развития, целевого назначения участка. Ручной и </w:t>
      </w:r>
      <w:proofErr w:type="gramStart"/>
      <w:r w:rsidR="00474385">
        <w:rPr>
          <w:rFonts w:ascii="Times New Roman" w:eastAsia="Times New Roman" w:hAnsi="Times New Roman" w:cs="Times New Roman"/>
          <w:sz w:val="24"/>
          <w:szCs w:val="24"/>
          <w:lang w:eastAsia="ru-RU"/>
        </w:rPr>
        <w:t>механический</w:t>
      </w:r>
      <w:proofErr w:type="gramEnd"/>
      <w:r w:rsidR="00474385">
        <w:rPr>
          <w:rFonts w:ascii="Times New Roman" w:eastAsia="Times New Roman" w:hAnsi="Times New Roman" w:cs="Times New Roman"/>
          <w:sz w:val="24"/>
          <w:szCs w:val="24"/>
          <w:lang w:eastAsia="ru-RU"/>
        </w:rPr>
        <w:t xml:space="preserve"> методы контроля борщевика Сосновского включают в себя выкапывание и уничтожение корней, срезание или скашивание растений, удаление соцветий.</w:t>
      </w:r>
    </w:p>
    <w:p w:rsidR="00474385" w:rsidRDefault="00474385" w:rsidP="00E651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основным методам борьбы по искоренению нежелательных зарослей борщевика Сосновского относятся:</w:t>
      </w:r>
    </w:p>
    <w:p w:rsidR="00474385" w:rsidRDefault="00474385" w:rsidP="00E651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применение укрывных затеняющих материалов;</w:t>
      </w:r>
    </w:p>
    <w:p w:rsidR="00474385" w:rsidRDefault="00474385" w:rsidP="00E651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вспашка и </w:t>
      </w:r>
      <w:proofErr w:type="spellStart"/>
      <w:r>
        <w:rPr>
          <w:rFonts w:ascii="Times New Roman" w:eastAsia="Times New Roman" w:hAnsi="Times New Roman" w:cs="Times New Roman"/>
          <w:sz w:val="24"/>
          <w:szCs w:val="24"/>
          <w:lang w:eastAsia="ru-RU"/>
        </w:rPr>
        <w:t>дискование</w:t>
      </w:r>
      <w:proofErr w:type="spellEnd"/>
      <w:r>
        <w:rPr>
          <w:rFonts w:ascii="Times New Roman" w:eastAsia="Times New Roman" w:hAnsi="Times New Roman" w:cs="Times New Roman"/>
          <w:sz w:val="24"/>
          <w:szCs w:val="24"/>
          <w:lang w:eastAsia="ru-RU"/>
        </w:rPr>
        <w:t xml:space="preserve"> с последующим засевом растениями-</w:t>
      </w:r>
      <w:proofErr w:type="spellStart"/>
      <w:r>
        <w:rPr>
          <w:rFonts w:ascii="Times New Roman" w:eastAsia="Times New Roman" w:hAnsi="Times New Roman" w:cs="Times New Roman"/>
          <w:sz w:val="24"/>
          <w:szCs w:val="24"/>
          <w:lang w:eastAsia="ru-RU"/>
        </w:rPr>
        <w:t>рекультивантами</w:t>
      </w:r>
      <w:proofErr w:type="spellEnd"/>
      <w:r>
        <w:rPr>
          <w:rFonts w:ascii="Times New Roman" w:eastAsia="Times New Roman" w:hAnsi="Times New Roman" w:cs="Times New Roman"/>
          <w:sz w:val="24"/>
          <w:szCs w:val="24"/>
          <w:lang w:eastAsia="ru-RU"/>
        </w:rPr>
        <w:t>;</w:t>
      </w:r>
    </w:p>
    <w:p w:rsidR="00474385" w:rsidRDefault="00474385" w:rsidP="00E651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применение гербицидов на основе </w:t>
      </w:r>
      <w:proofErr w:type="spellStart"/>
      <w:r>
        <w:rPr>
          <w:rFonts w:ascii="Times New Roman" w:eastAsia="Times New Roman" w:hAnsi="Times New Roman" w:cs="Times New Roman"/>
          <w:sz w:val="24"/>
          <w:szCs w:val="24"/>
          <w:lang w:eastAsia="ru-RU"/>
        </w:rPr>
        <w:t>глифосата</w:t>
      </w:r>
      <w:proofErr w:type="spellEnd"/>
      <w:r>
        <w:rPr>
          <w:rFonts w:ascii="Times New Roman" w:eastAsia="Times New Roman" w:hAnsi="Times New Roman" w:cs="Times New Roman"/>
          <w:sz w:val="24"/>
          <w:szCs w:val="24"/>
          <w:lang w:eastAsia="ru-RU"/>
        </w:rPr>
        <w:t>;</w:t>
      </w:r>
    </w:p>
    <w:p w:rsidR="00474385" w:rsidRDefault="00474385" w:rsidP="00E651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территории населенных пунктов экологически безопасным и эффективным является применение укрывных затеняющих материалов. На землях сельскохозяйственного назначения – вспышка и </w:t>
      </w:r>
      <w:proofErr w:type="spellStart"/>
      <w:r>
        <w:rPr>
          <w:rFonts w:ascii="Times New Roman" w:eastAsia="Times New Roman" w:hAnsi="Times New Roman" w:cs="Times New Roman"/>
          <w:sz w:val="24"/>
          <w:szCs w:val="24"/>
          <w:lang w:eastAsia="ru-RU"/>
        </w:rPr>
        <w:t>дискование</w:t>
      </w:r>
      <w:proofErr w:type="spellEnd"/>
      <w:r>
        <w:rPr>
          <w:rFonts w:ascii="Times New Roman" w:eastAsia="Times New Roman" w:hAnsi="Times New Roman" w:cs="Times New Roman"/>
          <w:sz w:val="24"/>
          <w:szCs w:val="24"/>
          <w:lang w:eastAsia="ru-RU"/>
        </w:rPr>
        <w:t xml:space="preserve"> зарослей борщевика Сосновского с последующей посад</w:t>
      </w:r>
      <w:r w:rsidR="00DB044B">
        <w:rPr>
          <w:rFonts w:ascii="Times New Roman" w:eastAsia="Times New Roman" w:hAnsi="Times New Roman" w:cs="Times New Roman"/>
          <w:sz w:val="24"/>
          <w:szCs w:val="24"/>
          <w:lang w:eastAsia="ru-RU"/>
        </w:rPr>
        <w:t xml:space="preserve">кой замещающих культур. На пустырях, территориях, прилегающих к промышленным объектам, вдоль дорог на достаточном удалении от населенных пунктов возможно использование гербицидов при условии строгого соблюдения регламента их применения. Многократное скашивание растений борщевика на протяжении нескольких лет не оказывает значимого воздействия на численность популяций борщевика. Метод скашивания эффективен только для предотвращения цветения и созревания семян этого вида. Многократное скашивание может быть использовано только для создания буферных зон, предотвращающих попадание новых семян на освобождаемую территорию. </w:t>
      </w:r>
    </w:p>
    <w:p w:rsidR="0029248B" w:rsidRDefault="00DB044B" w:rsidP="00DB044B">
      <w:pPr>
        <w:suppressAutoHyphens/>
        <w:spacing w:after="0" w:line="100" w:lineRule="atLeast"/>
        <w:ind w:left="-567" w:firstLine="567"/>
        <w:jc w:val="both"/>
        <w:rPr>
          <w:rFonts w:ascii="Times New Roman" w:eastAsia="Times New Roman" w:hAnsi="Times New Roman" w:cs="Times New Roman"/>
          <w:bCs/>
          <w:sz w:val="24"/>
          <w:szCs w:val="24"/>
          <w:lang w:eastAsia="ar-SA"/>
        </w:rPr>
      </w:pPr>
      <w:r w:rsidRPr="00DB044B">
        <w:rPr>
          <w:rFonts w:ascii="Times New Roman" w:eastAsia="Times New Roman" w:hAnsi="Times New Roman" w:cs="Times New Roman"/>
          <w:sz w:val="24"/>
          <w:szCs w:val="24"/>
          <w:lang w:eastAsia="ar-SA"/>
        </w:rPr>
        <w:t xml:space="preserve">Основным требованием химической обработки является равномерное </w:t>
      </w:r>
      <w:r w:rsidRPr="00DB044B">
        <w:rPr>
          <w:rFonts w:ascii="Times New Roman" w:eastAsia="Times New Roman" w:hAnsi="Times New Roman" w:cs="Times New Roman"/>
          <w:bCs/>
          <w:sz w:val="24"/>
          <w:szCs w:val="24"/>
          <w:lang w:eastAsia="ar-SA"/>
        </w:rPr>
        <w:t xml:space="preserve">распределение </w:t>
      </w:r>
    </w:p>
    <w:p w:rsidR="0029248B" w:rsidRDefault="00DB044B" w:rsidP="00DB044B">
      <w:pPr>
        <w:suppressAutoHyphens/>
        <w:spacing w:after="0" w:line="100" w:lineRule="atLeast"/>
        <w:ind w:left="-567" w:firstLine="567"/>
        <w:jc w:val="both"/>
        <w:rPr>
          <w:rFonts w:ascii="Times New Roman" w:eastAsia="Times New Roman" w:hAnsi="Times New Roman" w:cs="Times New Roman"/>
          <w:bCs/>
          <w:sz w:val="24"/>
          <w:szCs w:val="24"/>
          <w:lang w:eastAsia="ar-SA"/>
        </w:rPr>
      </w:pPr>
      <w:r w:rsidRPr="00DB044B">
        <w:rPr>
          <w:rFonts w:ascii="Times New Roman" w:eastAsia="Times New Roman" w:hAnsi="Times New Roman" w:cs="Times New Roman"/>
          <w:bCs/>
          <w:sz w:val="24"/>
          <w:szCs w:val="24"/>
          <w:lang w:eastAsia="ar-SA"/>
        </w:rPr>
        <w:t xml:space="preserve">препарата по обрабатываемой площади. Для обеспечения высокой эффективности и </w:t>
      </w:r>
    </w:p>
    <w:p w:rsidR="0029248B" w:rsidRDefault="00DB044B" w:rsidP="00DB044B">
      <w:pPr>
        <w:suppressAutoHyphens/>
        <w:spacing w:after="0" w:line="100" w:lineRule="atLeast"/>
        <w:ind w:left="-567" w:firstLine="567"/>
        <w:jc w:val="both"/>
        <w:rPr>
          <w:rFonts w:ascii="Times New Roman" w:eastAsia="Times New Roman" w:hAnsi="Times New Roman" w:cs="Times New Roman"/>
          <w:bCs/>
          <w:sz w:val="24"/>
          <w:szCs w:val="24"/>
          <w:lang w:eastAsia="ar-SA"/>
        </w:rPr>
      </w:pPr>
      <w:r w:rsidRPr="00DB044B">
        <w:rPr>
          <w:rFonts w:ascii="Times New Roman" w:eastAsia="Times New Roman" w:hAnsi="Times New Roman" w:cs="Times New Roman"/>
          <w:bCs/>
          <w:sz w:val="24"/>
          <w:szCs w:val="24"/>
          <w:lang w:eastAsia="ar-SA"/>
        </w:rPr>
        <w:t xml:space="preserve">экологической безопасности гербицида опрыскивание следует проводить в </w:t>
      </w:r>
      <w:proofErr w:type="gramStart"/>
      <w:r w:rsidRPr="00DB044B">
        <w:rPr>
          <w:rFonts w:ascii="Times New Roman" w:eastAsia="Times New Roman" w:hAnsi="Times New Roman" w:cs="Times New Roman"/>
          <w:bCs/>
          <w:sz w:val="24"/>
          <w:szCs w:val="24"/>
          <w:lang w:eastAsia="ar-SA"/>
        </w:rPr>
        <w:t>благоприятных</w:t>
      </w:r>
      <w:proofErr w:type="gramEnd"/>
      <w:r w:rsidRPr="00DB044B">
        <w:rPr>
          <w:rFonts w:ascii="Times New Roman" w:eastAsia="Times New Roman" w:hAnsi="Times New Roman" w:cs="Times New Roman"/>
          <w:bCs/>
          <w:sz w:val="24"/>
          <w:szCs w:val="24"/>
          <w:lang w:eastAsia="ar-SA"/>
        </w:rPr>
        <w:t xml:space="preserve"> </w:t>
      </w:r>
    </w:p>
    <w:p w:rsidR="0029248B" w:rsidRDefault="00DB044B" w:rsidP="00DB044B">
      <w:pPr>
        <w:suppressAutoHyphens/>
        <w:spacing w:after="0" w:line="100" w:lineRule="atLeast"/>
        <w:ind w:left="-567" w:firstLine="567"/>
        <w:jc w:val="both"/>
        <w:rPr>
          <w:rFonts w:ascii="Times New Roman" w:eastAsia="Times New Roman" w:hAnsi="Times New Roman" w:cs="Times New Roman"/>
          <w:bCs/>
          <w:sz w:val="24"/>
          <w:szCs w:val="24"/>
          <w:lang w:eastAsia="ar-SA"/>
        </w:rPr>
      </w:pPr>
      <w:r w:rsidRPr="00DB044B">
        <w:rPr>
          <w:rFonts w:ascii="Times New Roman" w:eastAsia="Times New Roman" w:hAnsi="Times New Roman" w:cs="Times New Roman"/>
          <w:bCs/>
          <w:sz w:val="24"/>
          <w:szCs w:val="24"/>
          <w:lang w:eastAsia="ar-SA"/>
        </w:rPr>
        <w:t xml:space="preserve">метеорологических </w:t>
      </w:r>
      <w:proofErr w:type="gramStart"/>
      <w:r w:rsidRPr="00DB044B">
        <w:rPr>
          <w:rFonts w:ascii="Times New Roman" w:eastAsia="Times New Roman" w:hAnsi="Times New Roman" w:cs="Times New Roman"/>
          <w:bCs/>
          <w:sz w:val="24"/>
          <w:szCs w:val="24"/>
          <w:lang w:eastAsia="ar-SA"/>
        </w:rPr>
        <w:t>условиях</w:t>
      </w:r>
      <w:proofErr w:type="gramEnd"/>
      <w:r w:rsidRPr="00DB044B">
        <w:rPr>
          <w:rFonts w:ascii="Times New Roman" w:eastAsia="Times New Roman" w:hAnsi="Times New Roman" w:cs="Times New Roman"/>
          <w:bCs/>
          <w:sz w:val="24"/>
          <w:szCs w:val="24"/>
          <w:lang w:eastAsia="ar-SA"/>
        </w:rPr>
        <w:t xml:space="preserve">, по возможности в теплую, обязательно тихую погоду </w:t>
      </w:r>
    </w:p>
    <w:p w:rsidR="0029248B" w:rsidRDefault="00DB044B" w:rsidP="00DB044B">
      <w:pPr>
        <w:suppressAutoHyphens/>
        <w:spacing w:after="0" w:line="100" w:lineRule="atLeast"/>
        <w:ind w:left="-567" w:firstLine="567"/>
        <w:jc w:val="both"/>
        <w:rPr>
          <w:rFonts w:ascii="Times New Roman" w:eastAsia="Times New Roman" w:hAnsi="Times New Roman" w:cs="Times New Roman"/>
          <w:bCs/>
          <w:sz w:val="24"/>
          <w:szCs w:val="24"/>
          <w:lang w:eastAsia="ar-SA"/>
        </w:rPr>
      </w:pPr>
      <w:r w:rsidRPr="00DB044B">
        <w:rPr>
          <w:rFonts w:ascii="Times New Roman" w:eastAsia="Times New Roman" w:hAnsi="Times New Roman" w:cs="Times New Roman"/>
          <w:bCs/>
          <w:sz w:val="24"/>
          <w:szCs w:val="24"/>
          <w:lang w:eastAsia="ar-SA"/>
        </w:rPr>
        <w:lastRenderedPageBreak/>
        <w:t xml:space="preserve">(скорость ветра не более 3 м/с) при отсутствии осадков. Обработка проводится не ранее, </w:t>
      </w:r>
    </w:p>
    <w:p w:rsidR="00DB044B" w:rsidRPr="00DB044B" w:rsidRDefault="00DB044B" w:rsidP="00DB044B">
      <w:pPr>
        <w:suppressAutoHyphens/>
        <w:spacing w:after="0" w:line="100" w:lineRule="atLeast"/>
        <w:ind w:left="-567" w:firstLine="567"/>
        <w:jc w:val="both"/>
        <w:rPr>
          <w:rFonts w:ascii="Times New Roman" w:eastAsia="Times New Roman" w:hAnsi="Times New Roman" w:cs="Times New Roman"/>
          <w:bCs/>
          <w:sz w:val="24"/>
          <w:szCs w:val="24"/>
          <w:lang w:eastAsia="ar-SA"/>
        </w:rPr>
      </w:pPr>
      <w:r w:rsidRPr="00DB044B">
        <w:rPr>
          <w:rFonts w:ascii="Times New Roman" w:eastAsia="Times New Roman" w:hAnsi="Times New Roman" w:cs="Times New Roman"/>
          <w:bCs/>
          <w:sz w:val="24"/>
          <w:szCs w:val="24"/>
          <w:lang w:eastAsia="ar-SA"/>
        </w:rPr>
        <w:t>чем за три-четыре часа до дождя, а также через четыре часа после дождя.</w:t>
      </w:r>
    </w:p>
    <w:p w:rsidR="0029248B" w:rsidRDefault="00DB044B" w:rsidP="00DB044B">
      <w:pPr>
        <w:suppressAutoHyphens/>
        <w:spacing w:after="0" w:line="100" w:lineRule="atLeast"/>
        <w:ind w:left="-567" w:firstLine="567"/>
        <w:jc w:val="both"/>
        <w:rPr>
          <w:rFonts w:ascii="Times New Roman" w:eastAsia="Times New Roman" w:hAnsi="Times New Roman" w:cs="Times New Roman"/>
          <w:bCs/>
          <w:sz w:val="24"/>
          <w:szCs w:val="24"/>
          <w:lang w:eastAsia="ar-SA"/>
        </w:rPr>
      </w:pPr>
      <w:r w:rsidRPr="00DB044B">
        <w:rPr>
          <w:rFonts w:ascii="Times New Roman" w:eastAsia="Times New Roman" w:hAnsi="Times New Roman" w:cs="Times New Roman"/>
          <w:bCs/>
          <w:sz w:val="24"/>
          <w:szCs w:val="24"/>
          <w:lang w:eastAsia="ar-SA"/>
        </w:rPr>
        <w:t xml:space="preserve">-  уход за цветниками (полив, прополка от сорняков) – регулярно с поддержанием чистоты </w:t>
      </w:r>
    </w:p>
    <w:p w:rsidR="00DB044B" w:rsidRPr="00DB044B" w:rsidRDefault="00DB044B" w:rsidP="00DB044B">
      <w:pPr>
        <w:suppressAutoHyphens/>
        <w:spacing w:after="0" w:line="100" w:lineRule="atLeast"/>
        <w:ind w:left="-567" w:firstLine="567"/>
        <w:jc w:val="both"/>
        <w:rPr>
          <w:rFonts w:ascii="Times New Roman" w:eastAsia="Times New Roman" w:hAnsi="Times New Roman" w:cs="Times New Roman"/>
          <w:bCs/>
          <w:sz w:val="24"/>
          <w:szCs w:val="24"/>
          <w:lang w:eastAsia="ar-SA"/>
        </w:rPr>
      </w:pPr>
      <w:r w:rsidRPr="00DB044B">
        <w:rPr>
          <w:rFonts w:ascii="Times New Roman" w:eastAsia="Times New Roman" w:hAnsi="Times New Roman" w:cs="Times New Roman"/>
          <w:bCs/>
          <w:sz w:val="24"/>
          <w:szCs w:val="24"/>
          <w:lang w:eastAsia="ar-SA"/>
        </w:rPr>
        <w:t>и порядка в течение периода;</w:t>
      </w:r>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д) проведение иных мероприятий по благоустройству и озеленению в соответствии с законодательством и настоящими Правилами и иными нормативными правовыми актами органов местного самоуправления сельского поселения.</w:t>
      </w:r>
    </w:p>
    <w:p w:rsidR="00E65185" w:rsidRPr="00E65185" w:rsidRDefault="00E65185" w:rsidP="00E65185">
      <w:pPr>
        <w:spacing w:after="0" w:line="234"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Собственники (правообладатели) земельных участков, находящихся в частной собственности, федеральной собственности, собственности Калужской области с расположенными на них элементами благоустройства обеспечивают  организацию  благоустройства объектов за счет собственных средств.</w:t>
      </w: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p>
    <w:p w:rsidR="00DD3CEA" w:rsidRDefault="00DD3CEA" w:rsidP="00E65185">
      <w:pPr>
        <w:tabs>
          <w:tab w:val="left" w:pos="1026"/>
        </w:tabs>
        <w:spacing w:after="0" w:line="238" w:lineRule="auto"/>
        <w:jc w:val="both"/>
        <w:rPr>
          <w:rFonts w:ascii="Times New Roman" w:eastAsia="Times New Roman" w:hAnsi="Times New Roman" w:cs="Times New Roman"/>
          <w:sz w:val="24"/>
          <w:szCs w:val="24"/>
          <w:lang w:eastAsia="ru-RU"/>
        </w:rPr>
      </w:pPr>
      <w:r w:rsidRPr="00DD3CEA">
        <w:rPr>
          <w:rFonts w:ascii="Times New Roman" w:eastAsia="Times New Roman" w:hAnsi="Times New Roman" w:cs="Times New Roman"/>
          <w:b/>
          <w:sz w:val="24"/>
          <w:szCs w:val="24"/>
          <w:lang w:eastAsia="ru-RU"/>
        </w:rPr>
        <w:t>3.5.</w:t>
      </w:r>
      <w:r>
        <w:rPr>
          <w:rFonts w:ascii="Times New Roman" w:eastAsia="Times New Roman" w:hAnsi="Times New Roman" w:cs="Times New Roman"/>
          <w:sz w:val="24"/>
          <w:szCs w:val="24"/>
          <w:lang w:eastAsia="ru-RU"/>
        </w:rPr>
        <w:t xml:space="preserve"> </w:t>
      </w:r>
      <w:proofErr w:type="gramStart"/>
      <w:r w:rsidR="00E65185" w:rsidRPr="00E65185">
        <w:rPr>
          <w:rFonts w:ascii="Times New Roman" w:eastAsia="Times New Roman" w:hAnsi="Times New Roman" w:cs="Times New Roman"/>
          <w:sz w:val="24"/>
          <w:szCs w:val="24"/>
          <w:lang w:eastAsia="ru-RU"/>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w:t>
      </w:r>
      <w:proofErr w:type="gramEnd"/>
      <w:r w:rsidR="00E65185" w:rsidRPr="00E65185">
        <w:rPr>
          <w:rFonts w:ascii="Times New Roman" w:eastAsia="Times New Roman" w:hAnsi="Times New Roman" w:cs="Times New Roman"/>
          <w:sz w:val="24"/>
          <w:szCs w:val="24"/>
          <w:lang w:eastAsia="ru-RU"/>
        </w:rPr>
        <w:t>, установленным законом Калужской области « О благоустройстве территорий муниципальных образований», в случаях и порядке, предусмо</w:t>
      </w:r>
      <w:r>
        <w:rPr>
          <w:rFonts w:ascii="Times New Roman" w:eastAsia="Times New Roman" w:hAnsi="Times New Roman" w:cs="Times New Roman"/>
          <w:sz w:val="24"/>
          <w:szCs w:val="24"/>
          <w:lang w:eastAsia="ru-RU"/>
        </w:rPr>
        <w:t>тренными  настоящими Правилами.</w:t>
      </w:r>
    </w:p>
    <w:p w:rsidR="00E65185" w:rsidRPr="00E65185" w:rsidRDefault="00E65185" w:rsidP="00E65185">
      <w:pPr>
        <w:tabs>
          <w:tab w:val="left" w:pos="1026"/>
        </w:tabs>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Юридические и физические лица обязаны проводить уборку  иных закрепленных за ними  иных территорий муниципального образования в случае заключения ими соответствующего Соглашения с администрацией сельского поселения.</w:t>
      </w: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139" w:lineRule="exact"/>
        <w:jc w:val="both"/>
        <w:rPr>
          <w:rFonts w:ascii="Times New Roman" w:eastAsia="Times New Roman" w:hAnsi="Times New Roman" w:cs="Times New Roman"/>
          <w:color w:val="C00000"/>
          <w:sz w:val="24"/>
          <w:szCs w:val="24"/>
          <w:lang w:eastAsia="ru-RU"/>
        </w:rPr>
      </w:pPr>
    </w:p>
    <w:p w:rsidR="00E65185" w:rsidRPr="0029248B" w:rsidRDefault="00E65185" w:rsidP="00DD3CEA">
      <w:pPr>
        <w:tabs>
          <w:tab w:val="left" w:pos="1098"/>
        </w:tabs>
        <w:spacing w:after="0" w:line="236" w:lineRule="auto"/>
        <w:jc w:val="both"/>
        <w:rPr>
          <w:rFonts w:ascii="Times New Roman" w:eastAsiaTheme="minorEastAsia" w:hAnsi="Times New Roman" w:cs="Times New Roman"/>
          <w:color w:val="C00000"/>
          <w:sz w:val="24"/>
          <w:szCs w:val="24"/>
          <w:lang w:eastAsia="ru-RU"/>
        </w:rPr>
      </w:pPr>
      <w:r w:rsidRPr="00E65185">
        <w:rPr>
          <w:rFonts w:ascii="Times New Roman" w:eastAsia="Times New Roman" w:hAnsi="Times New Roman" w:cs="Times New Roman"/>
          <w:sz w:val="24"/>
          <w:szCs w:val="24"/>
          <w:lang w:eastAsia="ru-RU"/>
        </w:rPr>
        <w:t>Жители  сельского поселения могут принимать участие в проведении мероприятий по благоустройству территорий  муниципального образования в порядке, установленном законодательством и настоящими Правилами.</w:t>
      </w:r>
    </w:p>
    <w:p w:rsidR="0029248B" w:rsidRPr="00E65185" w:rsidRDefault="0029248B" w:rsidP="0029248B">
      <w:pPr>
        <w:tabs>
          <w:tab w:val="left" w:pos="1098"/>
        </w:tabs>
        <w:spacing w:after="0" w:line="236" w:lineRule="auto"/>
        <w:ind w:left="708"/>
        <w:jc w:val="both"/>
        <w:rPr>
          <w:rFonts w:ascii="Times New Roman" w:eastAsiaTheme="minorEastAsia" w:hAnsi="Times New Roman" w:cs="Times New Roman"/>
          <w:color w:val="C00000"/>
          <w:sz w:val="24"/>
          <w:szCs w:val="24"/>
          <w:lang w:eastAsia="ru-RU"/>
        </w:rPr>
      </w:pPr>
    </w:p>
    <w:p w:rsidR="00E65185" w:rsidRPr="00E65185" w:rsidRDefault="00DD3CEA" w:rsidP="00DD3CEA">
      <w:pPr>
        <w:tabs>
          <w:tab w:val="left" w:pos="1098"/>
        </w:tabs>
        <w:spacing w:after="0" w:line="237" w:lineRule="auto"/>
        <w:jc w:val="both"/>
        <w:rPr>
          <w:rFonts w:ascii="Times New Roman" w:eastAsia="Times New Roman" w:hAnsi="Times New Roman" w:cs="Times New Roman"/>
          <w:sz w:val="24"/>
          <w:szCs w:val="24"/>
          <w:lang w:eastAsia="ru-RU"/>
        </w:rPr>
      </w:pPr>
      <w:r w:rsidRPr="00DD3CEA">
        <w:rPr>
          <w:rFonts w:ascii="Times New Roman" w:eastAsiaTheme="minorEastAsia" w:hAnsi="Times New Roman" w:cs="Times New Roman"/>
          <w:b/>
          <w:sz w:val="24"/>
          <w:szCs w:val="24"/>
          <w:lang w:eastAsia="ru-RU"/>
        </w:rPr>
        <w:t>3.6.</w:t>
      </w:r>
      <w:r>
        <w:rPr>
          <w:rFonts w:ascii="Times New Roman" w:eastAsiaTheme="minorEastAsia" w:hAnsi="Times New Roman" w:cs="Times New Roman"/>
          <w:sz w:val="24"/>
          <w:szCs w:val="24"/>
          <w:lang w:eastAsia="ru-RU"/>
        </w:rPr>
        <w:t xml:space="preserve"> </w:t>
      </w:r>
      <w:r w:rsidR="00E65185" w:rsidRPr="00E65185">
        <w:rPr>
          <w:rFonts w:ascii="Times New Roman" w:eastAsiaTheme="minorEastAsia"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Содержание домашних животных, сельскохозяйственных животных, </w:t>
      </w:r>
      <w:r w:rsidR="00E65185" w:rsidRPr="00E65185">
        <w:rPr>
          <w:rFonts w:ascii="Times New Roman" w:eastAsia="Times New Roman" w:hAnsi="Times New Roman" w:cs="Times New Roman"/>
          <w:color w:val="FF0000"/>
          <w:sz w:val="24"/>
          <w:szCs w:val="24"/>
          <w:lang w:eastAsia="ru-RU"/>
        </w:rPr>
        <w:t xml:space="preserve"> </w:t>
      </w:r>
      <w:r w:rsidR="00E65185" w:rsidRPr="00E65185">
        <w:rPr>
          <w:rFonts w:ascii="Times New Roman" w:eastAsia="Times New Roman" w:hAnsi="Times New Roman" w:cs="Times New Roman"/>
          <w:sz w:val="24"/>
          <w:szCs w:val="24"/>
          <w:lang w:eastAsia="ru-RU"/>
        </w:rPr>
        <w:t>пчелосемей</w:t>
      </w:r>
      <w:r w:rsidR="00E65185" w:rsidRPr="00E65185">
        <w:rPr>
          <w:rFonts w:ascii="Times New Roman" w:eastAsia="Times New Roman" w:hAnsi="Times New Roman" w:cs="Times New Roman"/>
          <w:color w:val="FF0000"/>
          <w:sz w:val="24"/>
          <w:szCs w:val="24"/>
          <w:lang w:eastAsia="ru-RU"/>
        </w:rPr>
        <w:t xml:space="preserve"> </w:t>
      </w:r>
      <w:r w:rsidR="00E65185" w:rsidRPr="00E65185">
        <w:rPr>
          <w:rFonts w:ascii="Times New Roman" w:eastAsia="Times New Roman" w:hAnsi="Times New Roman" w:cs="Times New Roman"/>
          <w:sz w:val="24"/>
          <w:szCs w:val="24"/>
          <w:lang w:eastAsia="ru-RU"/>
        </w:rPr>
        <w:t>на территории сельского поселения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муниципального образования сельское поселение «</w:t>
      </w:r>
      <w:r w:rsidR="00B733BA">
        <w:rPr>
          <w:rFonts w:ascii="Times New Roman" w:eastAsia="Times New Roman" w:hAnsi="Times New Roman" w:cs="Times New Roman"/>
          <w:sz w:val="24"/>
          <w:szCs w:val="24"/>
          <w:lang w:eastAsia="ru-RU"/>
        </w:rPr>
        <w:t>Деревня Рудня</w:t>
      </w:r>
      <w:r w:rsidR="00E65185" w:rsidRPr="00E65185">
        <w:rPr>
          <w:rFonts w:ascii="Times New Roman" w:eastAsia="Times New Roman" w:hAnsi="Times New Roman" w:cs="Times New Roman"/>
          <w:sz w:val="24"/>
          <w:szCs w:val="24"/>
          <w:lang w:eastAsia="ru-RU"/>
        </w:rPr>
        <w:t>».</w:t>
      </w: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p>
    <w:p w:rsidR="00E65185" w:rsidRPr="00E65185" w:rsidRDefault="00DD3CEA" w:rsidP="00DD3CEA">
      <w:pPr>
        <w:tabs>
          <w:tab w:val="left" w:pos="1098"/>
        </w:tabs>
        <w:spacing w:after="0" w:line="234" w:lineRule="auto"/>
        <w:jc w:val="both"/>
        <w:rPr>
          <w:rFonts w:ascii="Times New Roman" w:eastAsia="Times New Roman" w:hAnsi="Times New Roman" w:cs="Times New Roman"/>
          <w:sz w:val="24"/>
          <w:szCs w:val="24"/>
          <w:lang w:eastAsia="ru-RU"/>
        </w:rPr>
      </w:pPr>
      <w:r w:rsidRPr="00DD3CEA">
        <w:rPr>
          <w:rFonts w:ascii="Times New Roman" w:eastAsia="Times New Roman" w:hAnsi="Times New Roman" w:cs="Times New Roman"/>
          <w:b/>
          <w:sz w:val="24"/>
          <w:szCs w:val="24"/>
          <w:lang w:eastAsia="ru-RU"/>
        </w:rPr>
        <w:t>3.7.</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На территории  сельского поселения запрещается:</w:t>
      </w:r>
    </w:p>
    <w:p w:rsidR="00E65185" w:rsidRPr="00E65185" w:rsidRDefault="00E65185" w:rsidP="00E65185">
      <w:pPr>
        <w:spacing w:after="0" w:line="1"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сорить на улицах, площадях, на пляжах и других общественных местах;</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 производить сброс на территорию муниципального образования неочищенных сточных вод;</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6"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E65185" w:rsidRPr="00E65185" w:rsidRDefault="00E65185" w:rsidP="00E65185">
      <w:pPr>
        <w:spacing w:after="0" w:line="1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г) выпуск с территории строительных объектов и площадок, карьеров</w:t>
      </w:r>
      <w:proofErr w:type="gramStart"/>
      <w:r w:rsidRPr="00E65185">
        <w:rPr>
          <w:rFonts w:ascii="Times New Roman" w:eastAsia="Times New Roman" w:hAnsi="Times New Roman" w:cs="Times New Roman"/>
          <w:sz w:val="24"/>
          <w:szCs w:val="24"/>
          <w:lang w:eastAsia="ru-RU"/>
        </w:rPr>
        <w:t xml:space="preserve">  ,</w:t>
      </w:r>
      <w:proofErr w:type="gramEnd"/>
      <w:r w:rsidRPr="00E65185">
        <w:rPr>
          <w:rFonts w:ascii="Times New Roman" w:eastAsia="Times New Roman" w:hAnsi="Times New Roman" w:cs="Times New Roman"/>
          <w:sz w:val="24"/>
          <w:szCs w:val="24"/>
          <w:lang w:eastAsia="ru-RU"/>
        </w:rPr>
        <w:t xml:space="preserve">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д) стоянка (парковка) механических транспортных средств на детских и спортивных площадках, размещение на землях общего пользования и дворовых территориях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е)  стоянка, а также хранение транспортных средств, сельскохозяйственных навесных и прицепных  тракторных агрегатов, в том числе разукомплектованных или не подлежащих эксплуатации   на землях общего пользования (улицах, пере</w:t>
      </w:r>
      <w:r w:rsidR="001733FD">
        <w:rPr>
          <w:rFonts w:ascii="Times New Roman" w:eastAsia="Times New Roman" w:hAnsi="Times New Roman" w:cs="Times New Roman"/>
          <w:sz w:val="24"/>
          <w:szCs w:val="24"/>
          <w:lang w:eastAsia="ru-RU"/>
        </w:rPr>
        <w:t>улках) и дворовых территориях (</w:t>
      </w:r>
      <w:r w:rsidRPr="00E65185">
        <w:rPr>
          <w:rFonts w:ascii="Times New Roman" w:eastAsia="Times New Roman" w:hAnsi="Times New Roman" w:cs="Times New Roman"/>
          <w:sz w:val="24"/>
          <w:szCs w:val="24"/>
          <w:lang w:eastAsia="ru-RU"/>
        </w:rPr>
        <w:t>в том числе перед домами, в промежутках между домами и иными постройками);</w:t>
      </w: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proofErr w:type="gramStart"/>
      <w:r w:rsidRPr="00E65185">
        <w:rPr>
          <w:rFonts w:ascii="Times New Roman" w:eastAsia="Times New Roman" w:hAnsi="Times New Roman" w:cs="Times New Roman"/>
          <w:sz w:val="24"/>
          <w:szCs w:val="24"/>
          <w:lang w:eastAsia="ru-RU"/>
        </w:rPr>
        <w:t xml:space="preserve">ё) вывозить и складировать твердые коммунальные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w:t>
      </w:r>
      <w:r w:rsidRPr="00E65185">
        <w:rPr>
          <w:rFonts w:ascii="Times New Roman" w:eastAsia="Times New Roman" w:hAnsi="Times New Roman" w:cs="Times New Roman"/>
          <w:sz w:val="24"/>
          <w:szCs w:val="24"/>
          <w:lang w:eastAsia="ru-RU"/>
        </w:rPr>
        <w:lastRenderedPageBreak/>
        <w:t>транспортных средств во время их остановки, стоянки или движения, а также сжигать мусор, отходы производства и</w:t>
      </w:r>
      <w:proofErr w:type="gramEnd"/>
      <w:r w:rsidRPr="00E65185">
        <w:rPr>
          <w:rFonts w:ascii="Times New Roman" w:eastAsia="Times New Roman" w:hAnsi="Times New Roman" w:cs="Times New Roman"/>
          <w:sz w:val="24"/>
          <w:szCs w:val="24"/>
          <w:lang w:eastAsia="ru-RU"/>
        </w:rPr>
        <w:t xml:space="preserve"> потребления вне отведенных для этих целей мест;</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ж) откачивать воду на проезжую часть дорог и тротуары при производстве строительных и ремонтных работ;</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proofErr w:type="gramStart"/>
      <w:r w:rsidRPr="00E65185">
        <w:rPr>
          <w:rFonts w:ascii="Times New Roman" w:eastAsia="Times New Roman" w:hAnsi="Times New Roman" w:cs="Times New Roman"/>
          <w:sz w:val="24"/>
          <w:szCs w:val="24"/>
          <w:lang w:eastAsia="ru-RU"/>
        </w:rPr>
        <w:t>з)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roofErr w:type="gramEnd"/>
    </w:p>
    <w:p w:rsidR="00E65185" w:rsidRPr="00E65185" w:rsidRDefault="00E65185" w:rsidP="00E65185">
      <w:pPr>
        <w:spacing w:after="0" w:line="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и) сжигать мусор, листья, обрезки деревьев в контейнерах;</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к) мыть автомобили, посуду, купать животных, стирать белье и ковровые изделия в неустановленных местах </w:t>
      </w:r>
      <w:proofErr w:type="gramStart"/>
      <w:r w:rsidRPr="00E65185">
        <w:rPr>
          <w:rFonts w:ascii="Times New Roman" w:eastAsia="Times New Roman" w:hAnsi="Times New Roman" w:cs="Times New Roman"/>
          <w:sz w:val="24"/>
          <w:szCs w:val="24"/>
          <w:lang w:eastAsia="ru-RU"/>
        </w:rPr>
        <w:t xml:space="preserve">( </w:t>
      </w:r>
      <w:proofErr w:type="gramEnd"/>
      <w:r w:rsidRPr="00E65185">
        <w:rPr>
          <w:rFonts w:ascii="Times New Roman" w:eastAsia="Times New Roman" w:hAnsi="Times New Roman" w:cs="Times New Roman"/>
          <w:sz w:val="24"/>
          <w:szCs w:val="24"/>
          <w:lang w:eastAsia="ru-RU"/>
        </w:rPr>
        <w:t>у колодцев и родников, у водопроводных колонок,  на берегах рек и прудов, во дворах многоквартирных жилых домов и т.д.);</w:t>
      </w:r>
    </w:p>
    <w:p w:rsidR="00E65185" w:rsidRPr="00E65185" w:rsidRDefault="00E65185" w:rsidP="00E65185">
      <w:pPr>
        <w:spacing w:after="0" w:line="2"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л) производить самовольную вырубку деревьев, кустарников на землях общего пользования;</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proofErr w:type="gramStart"/>
      <w:r w:rsidRPr="00E65185">
        <w:rPr>
          <w:rFonts w:ascii="Times New Roman" w:eastAsia="Times New Roman" w:hAnsi="Times New Roman" w:cs="Times New Roman"/>
          <w:sz w:val="24"/>
          <w:szCs w:val="24"/>
          <w:lang w:eastAsia="ru-RU"/>
        </w:rPr>
        <w:t>н)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дорожек, которые нанесены в рамках исполнения государственного или муниципального контракта);</w:t>
      </w:r>
      <w:proofErr w:type="gramEnd"/>
    </w:p>
    <w:p w:rsidR="00E65185" w:rsidRPr="00E65185" w:rsidRDefault="00E65185" w:rsidP="00E65185">
      <w:pPr>
        <w:spacing w:after="0" w:line="21"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о) выпускать домашнюю птицу и пасти скот в скверах, на пляжах и в иных местах общего пользования, осуществлять выгул домашних животных на улицах, во дворах, в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п)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скверах, во дворах многоквартирных домов, на пляжах, особо охраняемых природных территориях;</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р) осуществлять мелкорозничную уличную торговлю в неустановленных местах, а также при отсутствии у продавца урны для сбора мусора;</w:t>
      </w:r>
    </w:p>
    <w:p w:rsidR="00E65185" w:rsidRPr="00E65185" w:rsidRDefault="00E65185" w:rsidP="00E65185">
      <w:pPr>
        <w:spacing w:after="0" w:line="15"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с) ходить по газонам и клумбам, разрушать клумбы, срывать цветы, наносить повреждения деревьям и кустарникам;</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т) размещать на газонах временные (сезонные) объекты (торговые киоски, летние кафе, аттракционы и прочие объекты);</w:t>
      </w:r>
    </w:p>
    <w:p w:rsidR="00E65185" w:rsidRPr="00E65185" w:rsidRDefault="00E65185" w:rsidP="00E65185">
      <w:pPr>
        <w:spacing w:after="0" w:line="2"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у) производить размещение уличного смета, грунта на газоны и цветники;</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ф) заезжать на всех видах транспорта на газоны и другие участки с зелеными насаждениями и осуществлять на них стоянку;</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х)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E65185">
        <w:rPr>
          <w:rFonts w:ascii="Times New Roman" w:eastAsia="Times New Roman" w:hAnsi="Times New Roman" w:cs="Times New Roman"/>
          <w:sz w:val="24"/>
          <w:szCs w:val="24"/>
          <w:lang w:eastAsia="ru-RU"/>
        </w:rPr>
        <w:t>дождеприемных</w:t>
      </w:r>
      <w:proofErr w:type="spellEnd"/>
      <w:r w:rsidRPr="00E65185">
        <w:rPr>
          <w:rFonts w:ascii="Times New Roman" w:eastAsia="Times New Roman" w:hAnsi="Times New Roman" w:cs="Times New Roman"/>
          <w:sz w:val="24"/>
          <w:szCs w:val="24"/>
          <w:lang w:eastAsia="ru-RU"/>
        </w:rPr>
        <w:t xml:space="preserve"> колодцев асфальтом или иным твердым покрытием;</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ч) производить самовольную установку временных (сезонных) объектов</w:t>
      </w:r>
      <w:r w:rsidRPr="00E65185">
        <w:rPr>
          <w:rFonts w:ascii="Times New Roman" w:eastAsia="Times New Roman" w:hAnsi="Times New Roman" w:cs="Times New Roman"/>
          <w:color w:val="000000"/>
          <w:sz w:val="24"/>
          <w:szCs w:val="24"/>
          <w:lang w:eastAsia="ru-RU" w:bidi="ru-RU"/>
        </w:rPr>
        <w:t>;</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ш) </w:t>
      </w:r>
      <w:r w:rsidRPr="00E65185">
        <w:rPr>
          <w:rFonts w:ascii="Times New Roman" w:eastAsia="Times New Roman" w:hAnsi="Times New Roman" w:cs="Times New Roman"/>
          <w:color w:val="000000"/>
          <w:sz w:val="24"/>
          <w:szCs w:val="24"/>
          <w:lang w:eastAsia="ru-RU" w:bidi="ru-RU"/>
        </w:rPr>
        <w:t>транспортировать грузы волоком, перегонять тракторы на гусеничном ходу по сельским улицам, покрытым асфальтом;</w:t>
      </w:r>
    </w:p>
    <w:p w:rsidR="00E65185" w:rsidRPr="00E65185" w:rsidRDefault="00E65185" w:rsidP="00E65185">
      <w:pPr>
        <w:widowControl w:val="0"/>
        <w:tabs>
          <w:tab w:val="left" w:pos="24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щ)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ъ) 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65185" w:rsidRPr="00E65185" w:rsidRDefault="00E65185" w:rsidP="00E65185">
      <w:pPr>
        <w:widowControl w:val="0"/>
        <w:tabs>
          <w:tab w:val="left" w:pos="25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ы) сидеть на спинках садовых диванов, скамеек, пачкать, портить или уничтожать урны, фонари уличного освещения, другие малые архитектурные формы;</w:t>
      </w:r>
    </w:p>
    <w:p w:rsidR="0029248B" w:rsidRDefault="00E65185" w:rsidP="00E65185">
      <w:pPr>
        <w:widowControl w:val="0"/>
        <w:tabs>
          <w:tab w:val="left" w:pos="23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ь) рисовать и наносить надписи на фасадах  домов, других зданий и с</w:t>
      </w:r>
      <w:r w:rsidR="0029248B">
        <w:rPr>
          <w:rFonts w:ascii="Times New Roman" w:eastAsia="Times New Roman" w:hAnsi="Times New Roman" w:cs="Times New Roman"/>
          <w:color w:val="000000"/>
          <w:sz w:val="24"/>
          <w:szCs w:val="24"/>
          <w:lang w:eastAsia="ru-RU" w:bidi="ru-RU"/>
        </w:rPr>
        <w:t>ооружений</w:t>
      </w:r>
      <w:proofErr w:type="gramStart"/>
      <w:r w:rsidR="0029248B">
        <w:rPr>
          <w:rFonts w:ascii="Times New Roman" w:eastAsia="Times New Roman" w:hAnsi="Times New Roman" w:cs="Times New Roman"/>
          <w:color w:val="000000"/>
          <w:sz w:val="24"/>
          <w:szCs w:val="24"/>
          <w:lang w:eastAsia="ru-RU" w:bidi="ru-RU"/>
        </w:rPr>
        <w:t xml:space="preserve"> ;</w:t>
      </w:r>
      <w:proofErr w:type="gramEnd"/>
    </w:p>
    <w:p w:rsidR="00E65185" w:rsidRPr="00E65185" w:rsidRDefault="00E65185" w:rsidP="00E65185">
      <w:pPr>
        <w:widowControl w:val="0"/>
        <w:tabs>
          <w:tab w:val="left" w:pos="23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э) 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E65185" w:rsidRPr="00E65185" w:rsidRDefault="00E65185" w:rsidP="00E65185">
      <w:pPr>
        <w:widowControl w:val="0"/>
        <w:tabs>
          <w:tab w:val="left" w:pos="20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lastRenderedPageBreak/>
        <w:t xml:space="preserve"> ю) выпускать домашних животных и птиц в водоемы в места, отведенные для массового  отдыха населения;</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color w:val="000000"/>
          <w:sz w:val="24"/>
          <w:szCs w:val="24"/>
          <w:lang w:eastAsia="ru-RU" w:bidi="ru-RU"/>
        </w:rPr>
        <w:t>я)</w:t>
      </w:r>
      <w:r w:rsidRPr="00E65185">
        <w:rPr>
          <w:rFonts w:ascii="Times New Roman" w:eastAsia="Times New Roman" w:hAnsi="Times New Roman" w:cs="Times New Roman"/>
          <w:sz w:val="24"/>
          <w:szCs w:val="24"/>
          <w:lang w:eastAsia="ru-RU"/>
        </w:rPr>
        <w:t xml:space="preserve">  самовольное ограждение (закрытие) территории, прилегающей к индивидуальным владениям, а также к проезжей части улиц путем размещения, вкапывания (вбивания) различных столбов, столбиков, оград и других </w:t>
      </w:r>
      <w:proofErr w:type="gramStart"/>
      <w:r w:rsidRPr="00E65185">
        <w:rPr>
          <w:rFonts w:ascii="Times New Roman" w:eastAsia="Times New Roman" w:hAnsi="Times New Roman" w:cs="Times New Roman"/>
          <w:sz w:val="24"/>
          <w:szCs w:val="24"/>
          <w:lang w:eastAsia="ru-RU"/>
        </w:rPr>
        <w:t>предметов</w:t>
      </w:r>
      <w:proofErr w:type="gramEnd"/>
      <w:r w:rsidRPr="00E65185">
        <w:rPr>
          <w:rFonts w:ascii="Times New Roman" w:eastAsia="Times New Roman" w:hAnsi="Times New Roman" w:cs="Times New Roman"/>
          <w:sz w:val="24"/>
          <w:szCs w:val="24"/>
          <w:lang w:eastAsia="ru-RU"/>
        </w:rPr>
        <w:t xml:space="preserve"> не относящихся к благоустройству территории.  </w:t>
      </w:r>
    </w:p>
    <w:p w:rsidR="0029248B" w:rsidRDefault="00E65185" w:rsidP="00E65185">
      <w:pPr>
        <w:tabs>
          <w:tab w:val="left" w:pos="1098"/>
        </w:tabs>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p>
    <w:p w:rsidR="00E65185" w:rsidRPr="00E65185" w:rsidRDefault="00DD3CEA" w:rsidP="00E65185">
      <w:pPr>
        <w:tabs>
          <w:tab w:val="left" w:pos="1098"/>
        </w:tabs>
        <w:spacing w:after="0" w:line="234" w:lineRule="auto"/>
        <w:ind w:right="20"/>
        <w:jc w:val="both"/>
        <w:rPr>
          <w:rFonts w:ascii="Times New Roman" w:eastAsia="Times New Roman" w:hAnsi="Times New Roman" w:cs="Times New Roman"/>
          <w:sz w:val="24"/>
          <w:szCs w:val="24"/>
          <w:lang w:eastAsia="ru-RU"/>
        </w:rPr>
      </w:pPr>
      <w:r w:rsidRPr="00DD3CEA">
        <w:rPr>
          <w:rFonts w:ascii="Times New Roman" w:eastAsia="Times New Roman" w:hAnsi="Times New Roman" w:cs="Times New Roman"/>
          <w:b/>
          <w:sz w:val="24"/>
          <w:szCs w:val="24"/>
          <w:lang w:eastAsia="ru-RU"/>
        </w:rPr>
        <w:t>3.8.</w:t>
      </w:r>
      <w:r w:rsidR="0029248B">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Организация и проведение уборочных работ, перечень работ по благоустройству и периодичность их выполнения на территории сельского поселения «</w:t>
      </w:r>
      <w:r w:rsidR="00B733BA">
        <w:rPr>
          <w:rFonts w:ascii="Times New Roman" w:eastAsia="Times New Roman" w:hAnsi="Times New Roman" w:cs="Times New Roman"/>
          <w:sz w:val="24"/>
          <w:szCs w:val="24"/>
          <w:lang w:eastAsia="ru-RU"/>
        </w:rPr>
        <w:t>Деревня Рудня</w:t>
      </w:r>
      <w:r w:rsidR="00E65185" w:rsidRPr="00E65185">
        <w:rPr>
          <w:rFonts w:ascii="Times New Roman" w:eastAsia="Times New Roman" w:hAnsi="Times New Roman" w:cs="Times New Roman"/>
          <w:sz w:val="24"/>
          <w:szCs w:val="24"/>
          <w:lang w:eastAsia="ru-RU"/>
        </w:rPr>
        <w:t>»  производится в соответствии  с приложением №</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1 к  настоящим Правилам. </w:t>
      </w: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E65185" w:rsidRPr="00E65185" w:rsidRDefault="00DD3CEA" w:rsidP="00DD3CEA">
      <w:pPr>
        <w:tabs>
          <w:tab w:val="left" w:pos="1098"/>
        </w:tabs>
        <w:spacing w:after="0" w:line="235" w:lineRule="auto"/>
        <w:jc w:val="both"/>
        <w:rPr>
          <w:rFonts w:ascii="Times New Roman" w:eastAsia="Times New Roman" w:hAnsi="Times New Roman" w:cs="Times New Roman"/>
          <w:sz w:val="24"/>
          <w:szCs w:val="24"/>
          <w:lang w:eastAsia="ru-RU"/>
        </w:rPr>
      </w:pPr>
      <w:r w:rsidRPr="00DD3CEA">
        <w:rPr>
          <w:rFonts w:ascii="Times New Roman" w:eastAsia="Times New Roman" w:hAnsi="Times New Roman" w:cs="Times New Roman"/>
          <w:b/>
          <w:sz w:val="24"/>
          <w:szCs w:val="24"/>
          <w:lang w:eastAsia="ru-RU"/>
        </w:rPr>
        <w:t>3.9.</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Инженерные коммуникации, а также уличное техническое оборудование</w:t>
      </w:r>
      <w:r w:rsidR="00E65185" w:rsidRPr="00E65185">
        <w:rPr>
          <w:rFonts w:ascii="Times New Roman" w:eastAsia="Times New Roman" w:hAnsi="Times New Roman" w:cs="Times New Roman"/>
          <w:color w:val="000000"/>
          <w:sz w:val="24"/>
          <w:szCs w:val="24"/>
          <w:lang w:eastAsia="ru-RU" w:bidi="ru-RU"/>
        </w:rPr>
        <w:t xml:space="preserve"> (люки смотровых колодцев, вентиляционные шахты подземных коммуникаций, шкафы телефонной связи и т.п.)</w:t>
      </w:r>
      <w:proofErr w:type="gramStart"/>
      <w:r w:rsidR="00E65185" w:rsidRPr="00E65185">
        <w:rPr>
          <w:rFonts w:ascii="Times New Roman" w:eastAsia="Times New Roman" w:hAnsi="Times New Roman" w:cs="Times New Roman"/>
          <w:color w:val="000000"/>
          <w:sz w:val="24"/>
          <w:szCs w:val="24"/>
          <w:lang w:eastAsia="ru-RU" w:bidi="ru-RU"/>
        </w:rPr>
        <w:t>.</w:t>
      </w:r>
      <w:proofErr w:type="gramEnd"/>
      <w:r w:rsidR="00E65185" w:rsidRPr="00E65185">
        <w:rPr>
          <w:rFonts w:ascii="Times New Roman" w:eastAsia="Times New Roman" w:hAnsi="Times New Roman" w:cs="Times New Roman"/>
          <w:sz w:val="24"/>
          <w:szCs w:val="24"/>
          <w:lang w:eastAsia="ru-RU"/>
        </w:rPr>
        <w:t xml:space="preserve"> </w:t>
      </w:r>
      <w:proofErr w:type="gramStart"/>
      <w:r w:rsidR="00E65185" w:rsidRPr="00E65185">
        <w:rPr>
          <w:rFonts w:ascii="Times New Roman" w:eastAsia="Times New Roman" w:hAnsi="Times New Roman" w:cs="Times New Roman"/>
          <w:sz w:val="24"/>
          <w:szCs w:val="24"/>
          <w:lang w:eastAsia="ru-RU"/>
        </w:rPr>
        <w:t>д</w:t>
      </w:r>
      <w:proofErr w:type="gramEnd"/>
      <w:r w:rsidR="00E65185" w:rsidRPr="00E65185">
        <w:rPr>
          <w:rFonts w:ascii="Times New Roman" w:eastAsia="Times New Roman" w:hAnsi="Times New Roman" w:cs="Times New Roman"/>
          <w:sz w:val="24"/>
          <w:szCs w:val="24"/>
          <w:lang w:eastAsia="ru-RU"/>
        </w:rPr>
        <w:t>олжны содержаться собственниками или обслуживающей организацией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w:t>
      </w:r>
    </w:p>
    <w:p w:rsidR="00E65185" w:rsidRPr="00E65185" w:rsidRDefault="00E65185" w:rsidP="00E65185">
      <w:pPr>
        <w:spacing w:after="0" w:line="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Прилегающая к инженерным коммуникациям территория должна содержаться собственниками или обслуживающей организацией в чистоте.</w:t>
      </w:r>
    </w:p>
    <w:p w:rsidR="00E65185" w:rsidRPr="00E65185" w:rsidRDefault="00DD3CEA" w:rsidP="00DD3CEA">
      <w:pPr>
        <w:widowControl w:val="0"/>
        <w:tabs>
          <w:tab w:val="left" w:pos="1046"/>
        </w:tabs>
        <w:spacing w:after="0" w:line="240" w:lineRule="auto"/>
        <w:contextualSpacing/>
        <w:jc w:val="both"/>
        <w:rPr>
          <w:rFonts w:ascii="Times New Roman" w:eastAsia="Times New Roman" w:hAnsi="Times New Roman" w:cs="Times New Roman"/>
          <w:color w:val="000000"/>
          <w:sz w:val="24"/>
          <w:szCs w:val="24"/>
          <w:lang w:eastAsia="ru-RU" w:bidi="ru-RU"/>
        </w:rPr>
      </w:pPr>
      <w:r w:rsidRPr="00DD3CEA">
        <w:rPr>
          <w:rFonts w:ascii="Times New Roman" w:eastAsia="Times New Roman" w:hAnsi="Times New Roman" w:cs="Times New Roman"/>
          <w:b/>
          <w:color w:val="000000"/>
          <w:sz w:val="24"/>
          <w:szCs w:val="24"/>
          <w:lang w:eastAsia="ru-RU" w:bidi="ru-RU"/>
        </w:rPr>
        <w:t>3.10</w:t>
      </w:r>
      <w:r>
        <w:rPr>
          <w:rFonts w:ascii="Times New Roman" w:eastAsia="Times New Roman" w:hAnsi="Times New Roman" w:cs="Times New Roman"/>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Содержание элементов инженерного оборудования не должно противоречить техническим условиям, в том числе:</w:t>
      </w:r>
    </w:p>
    <w:p w:rsidR="00E65185" w:rsidRPr="00E65185" w:rsidRDefault="00E65185" w:rsidP="00E65185">
      <w:pPr>
        <w:widowControl w:val="0"/>
        <w:numPr>
          <w:ilvl w:val="0"/>
          <w:numId w:val="26"/>
        </w:numPr>
        <w:tabs>
          <w:tab w:val="left" w:pos="28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крышки люков смотровых колодцев, расположенных на территории пешеходных коммуникаций (в </w:t>
      </w:r>
      <w:proofErr w:type="spellStart"/>
      <w:r w:rsidRPr="00E65185">
        <w:rPr>
          <w:rFonts w:ascii="Times New Roman" w:eastAsia="Times New Roman" w:hAnsi="Times New Roman" w:cs="Times New Roman"/>
          <w:color w:val="000000"/>
          <w:sz w:val="24"/>
          <w:szCs w:val="24"/>
          <w:lang w:eastAsia="ru-RU" w:bidi="ru-RU"/>
        </w:rPr>
        <w:t>т.ч</w:t>
      </w:r>
      <w:proofErr w:type="spellEnd"/>
      <w:r w:rsidRPr="00E65185">
        <w:rPr>
          <w:rFonts w:ascii="Times New Roman" w:eastAsia="Times New Roman" w:hAnsi="Times New Roman" w:cs="Times New Roman"/>
          <w:color w:val="000000"/>
          <w:sz w:val="24"/>
          <w:szCs w:val="24"/>
          <w:lang w:eastAsia="ru-RU" w:bidi="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E65185" w:rsidRPr="00E65185" w:rsidRDefault="00DD3CEA" w:rsidP="00DD3CEA">
      <w:pPr>
        <w:widowControl w:val="0"/>
        <w:tabs>
          <w:tab w:val="left" w:pos="1046"/>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н</w:t>
      </w:r>
      <w:r w:rsidR="00E65185" w:rsidRPr="00E65185">
        <w:rPr>
          <w:rFonts w:ascii="Times New Roman" w:eastAsia="Times New Roman" w:hAnsi="Times New Roman" w:cs="Times New Roman"/>
          <w:color w:val="000000"/>
          <w:sz w:val="24"/>
          <w:szCs w:val="24"/>
          <w:lang w:eastAsia="ru-RU" w:bidi="ru-RU"/>
        </w:rPr>
        <w:t>е допускается повреждение наземных частей смотровых  линий  газ</w:t>
      </w:r>
      <w:proofErr w:type="gramStart"/>
      <w:r w:rsidR="00E65185" w:rsidRPr="00E65185">
        <w:rPr>
          <w:rFonts w:ascii="Times New Roman" w:eastAsia="Times New Roman" w:hAnsi="Times New Roman" w:cs="Times New Roman"/>
          <w:color w:val="000000"/>
          <w:sz w:val="24"/>
          <w:szCs w:val="24"/>
          <w:lang w:eastAsia="ru-RU" w:bidi="ru-RU"/>
        </w:rPr>
        <w:t>о-</w:t>
      </w:r>
      <w:proofErr w:type="gramEnd"/>
      <w:r w:rsidR="00E65185" w:rsidRPr="00E65185">
        <w:rPr>
          <w:rFonts w:ascii="Times New Roman" w:eastAsia="Times New Roman" w:hAnsi="Times New Roman" w:cs="Times New Roman"/>
          <w:color w:val="000000"/>
          <w:sz w:val="24"/>
          <w:szCs w:val="24"/>
          <w:lang w:eastAsia="ru-RU" w:bidi="ru-RU"/>
        </w:rPr>
        <w:t>,  водопроводов, линий электропередачи и их изоляции, иных наземных частей линейных сооружений и коммуникаций.</w:t>
      </w:r>
    </w:p>
    <w:p w:rsidR="00E65185" w:rsidRPr="00E65185" w:rsidRDefault="00DD3CEA" w:rsidP="00DD3CEA">
      <w:pPr>
        <w:widowControl w:val="0"/>
        <w:tabs>
          <w:tab w:val="left" w:pos="902"/>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к</w:t>
      </w:r>
      <w:r w:rsidR="00E65185" w:rsidRPr="00E65185">
        <w:rPr>
          <w:rFonts w:ascii="Times New Roman" w:eastAsia="Times New Roman" w:hAnsi="Times New Roman" w:cs="Times New Roman"/>
          <w:color w:val="000000"/>
          <w:sz w:val="24"/>
          <w:szCs w:val="24"/>
          <w:lang w:eastAsia="ru-RU" w:bidi="ru-RU"/>
        </w:rPr>
        <w:t>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E65185" w:rsidRPr="00E65185" w:rsidRDefault="00DD3CEA" w:rsidP="00DD3CEA">
      <w:pPr>
        <w:widowControl w:val="0"/>
        <w:tabs>
          <w:tab w:val="left" w:pos="902"/>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в</w:t>
      </w:r>
      <w:r w:rsidR="00E65185" w:rsidRPr="00E65185">
        <w:rPr>
          <w:rFonts w:ascii="Times New Roman" w:eastAsia="Times New Roman" w:hAnsi="Times New Roman" w:cs="Times New Roman"/>
          <w:color w:val="000000"/>
          <w:sz w:val="24"/>
          <w:szCs w:val="24"/>
          <w:lang w:eastAsia="ru-RU" w:bidi="ru-RU"/>
        </w:rPr>
        <w:t xml:space="preserve">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E65185" w:rsidRPr="00E65185">
        <w:rPr>
          <w:rFonts w:ascii="Times New Roman" w:eastAsia="Times New Roman" w:hAnsi="Times New Roman" w:cs="Times New Roman"/>
          <w:color w:val="000000"/>
          <w:sz w:val="24"/>
          <w:szCs w:val="24"/>
          <w:lang w:eastAsia="ru-RU" w:bidi="ru-RU"/>
        </w:rPr>
        <w:t>асфальто</w:t>
      </w:r>
      <w:proofErr w:type="spellEnd"/>
      <w:r w:rsidR="00E65185" w:rsidRPr="00E65185">
        <w:rPr>
          <w:rFonts w:ascii="Times New Roman" w:eastAsia="Times New Roman" w:hAnsi="Times New Roman" w:cs="Times New Roman"/>
          <w:color w:val="000000"/>
          <w:sz w:val="24"/>
          <w:szCs w:val="24"/>
          <w:lang w:eastAsia="ru-RU" w:bidi="ru-RU"/>
        </w:rPr>
        <w:t>-бетонного</w:t>
      </w:r>
      <w:proofErr w:type="gramEnd"/>
      <w:r w:rsidR="00E65185" w:rsidRPr="00E65185">
        <w:rPr>
          <w:rFonts w:ascii="Times New Roman" w:eastAsia="Times New Roman" w:hAnsi="Times New Roman" w:cs="Times New Roman"/>
          <w:color w:val="000000"/>
          <w:sz w:val="24"/>
          <w:szCs w:val="24"/>
          <w:lang w:eastAsia="ru-RU" w:bidi="ru-RU"/>
        </w:rPr>
        <w:t xml:space="preserve"> покрытия в обязательном порядке должна проводиться вибрационная утрамбовка подстилающих слоев. Отклонения в уровнях восстанавливаемого и прилегающего покрытий не допускаются.</w:t>
      </w:r>
    </w:p>
    <w:p w:rsidR="00E65185" w:rsidRPr="00E65185" w:rsidRDefault="00E65185" w:rsidP="00E65185">
      <w:pPr>
        <w:widowControl w:val="0"/>
        <w:tabs>
          <w:tab w:val="left" w:pos="1243"/>
        </w:tabs>
        <w:spacing w:after="0" w:line="240" w:lineRule="auto"/>
        <w:jc w:val="both"/>
        <w:rPr>
          <w:rFonts w:ascii="Times New Roman" w:eastAsia="Times New Roman" w:hAnsi="Times New Roman" w:cs="Times New Roman"/>
          <w:color w:val="000000"/>
          <w:sz w:val="24"/>
          <w:szCs w:val="24"/>
          <w:lang w:eastAsia="ru-RU" w:bidi="ru-RU"/>
        </w:rPr>
      </w:pPr>
      <w:r w:rsidRPr="00DD3CEA">
        <w:rPr>
          <w:rFonts w:ascii="Times New Roman" w:eastAsia="Times New Roman" w:hAnsi="Times New Roman" w:cs="Times New Roman"/>
          <w:b/>
          <w:color w:val="000000"/>
          <w:sz w:val="24"/>
          <w:szCs w:val="24"/>
          <w:lang w:eastAsia="ru-RU" w:bidi="ru-RU"/>
        </w:rPr>
        <w:t xml:space="preserve">          </w:t>
      </w:r>
      <w:r w:rsidR="00DD3CEA" w:rsidRPr="00DD3CEA">
        <w:rPr>
          <w:rFonts w:ascii="Times New Roman" w:eastAsia="Times New Roman" w:hAnsi="Times New Roman" w:cs="Times New Roman"/>
          <w:b/>
          <w:color w:val="000000"/>
          <w:sz w:val="24"/>
          <w:szCs w:val="24"/>
          <w:lang w:eastAsia="ru-RU" w:bidi="ru-RU"/>
        </w:rPr>
        <w:t>3.11.</w:t>
      </w:r>
      <w:r w:rsidR="00DD3CEA">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С целью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открывать люки колодцев и регулировать запорные устройства на магистралях водопровода, канализации;</w:t>
      </w:r>
    </w:p>
    <w:p w:rsidR="00E65185" w:rsidRPr="00E65185" w:rsidRDefault="0029248B" w:rsidP="0029248B">
      <w:pPr>
        <w:widowControl w:val="0"/>
        <w:tabs>
          <w:tab w:val="left" w:pos="432"/>
          <w:tab w:val="left" w:pos="2074"/>
          <w:tab w:val="center" w:pos="4080"/>
          <w:tab w:val="right" w:pos="5030"/>
          <w:tab w:val="left" w:pos="5307"/>
          <w:tab w:val="right" w:pos="7762"/>
          <w:tab w:val="right" w:pos="9337"/>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производить</w:t>
      </w:r>
      <w:r w:rsidR="00E65185" w:rsidRPr="00E65185">
        <w:rPr>
          <w:rFonts w:ascii="Times New Roman" w:eastAsia="Times New Roman" w:hAnsi="Times New Roman" w:cs="Times New Roman"/>
          <w:color w:val="000000"/>
          <w:sz w:val="24"/>
          <w:szCs w:val="24"/>
          <w:lang w:eastAsia="ru-RU" w:bidi="ru-RU"/>
        </w:rPr>
        <w:tab/>
        <w:t xml:space="preserve">какие-либо </w:t>
      </w:r>
      <w:r w:rsidR="00E65185" w:rsidRPr="00E65185">
        <w:rPr>
          <w:rFonts w:ascii="Times New Roman" w:eastAsia="Times New Roman" w:hAnsi="Times New Roman" w:cs="Times New Roman"/>
          <w:color w:val="000000"/>
          <w:sz w:val="24"/>
          <w:szCs w:val="24"/>
          <w:lang w:eastAsia="ru-RU" w:bidi="ru-RU"/>
        </w:rPr>
        <w:tab/>
        <w:t xml:space="preserve">работы на данных сетях </w:t>
      </w:r>
      <w:r>
        <w:rPr>
          <w:rFonts w:ascii="Times New Roman" w:eastAsia="Times New Roman" w:hAnsi="Times New Roman" w:cs="Times New Roman"/>
          <w:color w:val="000000"/>
          <w:sz w:val="24"/>
          <w:szCs w:val="24"/>
          <w:lang w:eastAsia="ru-RU" w:bidi="ru-RU"/>
        </w:rPr>
        <w:tab/>
        <w:t xml:space="preserve">без разрешения эксплуатирующих </w:t>
      </w:r>
      <w:r w:rsidR="00E65185" w:rsidRPr="00E65185">
        <w:rPr>
          <w:rFonts w:ascii="Times New Roman" w:eastAsia="Times New Roman" w:hAnsi="Times New Roman" w:cs="Times New Roman"/>
          <w:color w:val="000000"/>
          <w:sz w:val="24"/>
          <w:szCs w:val="24"/>
          <w:lang w:eastAsia="ru-RU" w:bidi="ru-RU"/>
        </w:rPr>
        <w:t>организаций;</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65185" w:rsidRPr="00E65185" w:rsidRDefault="00E65185" w:rsidP="00E65185">
      <w:pPr>
        <w:widowControl w:val="0"/>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оставлять колодцы неплотно закрытыми и (или) закрывать разбитыми крышками;</w:t>
      </w:r>
    </w:p>
    <w:p w:rsidR="00E65185" w:rsidRPr="00E65185" w:rsidRDefault="00E65185" w:rsidP="00E65185">
      <w:pPr>
        <w:widowControl w:val="0"/>
        <w:tabs>
          <w:tab w:val="left" w:pos="64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отводить поверхностные воды в систему канализации;</w:t>
      </w:r>
    </w:p>
    <w:p w:rsidR="00E65185" w:rsidRPr="00E65185" w:rsidRDefault="00E65185" w:rsidP="00E65185">
      <w:pPr>
        <w:widowControl w:val="0"/>
        <w:tabs>
          <w:tab w:val="left" w:pos="43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пользоваться пожарными гидрантами в хозяйственных целях;</w:t>
      </w:r>
    </w:p>
    <w:p w:rsidR="00E65185" w:rsidRPr="00E65185" w:rsidRDefault="00E65185" w:rsidP="00E65185">
      <w:pPr>
        <w:widowControl w:val="0"/>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производить забор воды от уличных колонок с помощью шлангов;</w:t>
      </w:r>
    </w:p>
    <w:p w:rsidR="00E65185" w:rsidRPr="00E65185" w:rsidRDefault="00E65185" w:rsidP="00E65185">
      <w:pPr>
        <w:widowControl w:val="0"/>
        <w:tabs>
          <w:tab w:val="left" w:pos="2074"/>
          <w:tab w:val="left" w:pos="5307"/>
          <w:tab w:val="right" w:pos="933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производить разборку колонок.</w:t>
      </w:r>
    </w:p>
    <w:p w:rsidR="00E65185" w:rsidRPr="00E65185" w:rsidRDefault="00E65185" w:rsidP="00E65185">
      <w:pPr>
        <w:spacing w:after="0" w:line="135" w:lineRule="exact"/>
        <w:jc w:val="both"/>
        <w:rPr>
          <w:rFonts w:ascii="Times New Roman" w:eastAsia="Times New Roman" w:hAnsi="Times New Roman" w:cs="Times New Roman"/>
          <w:sz w:val="24"/>
          <w:szCs w:val="24"/>
          <w:lang w:eastAsia="ru-RU"/>
        </w:rPr>
      </w:pPr>
    </w:p>
    <w:p w:rsidR="00E65185" w:rsidRDefault="00DD3CEA" w:rsidP="00E65185">
      <w:pPr>
        <w:tabs>
          <w:tab w:val="left" w:pos="1098"/>
        </w:tabs>
        <w:spacing w:after="0" w:line="23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DD3CEA">
        <w:rPr>
          <w:rFonts w:ascii="Times New Roman" w:eastAsia="Times New Roman" w:hAnsi="Times New Roman" w:cs="Times New Roman"/>
          <w:b/>
          <w:sz w:val="24"/>
          <w:szCs w:val="24"/>
          <w:lang w:eastAsia="ru-RU"/>
        </w:rPr>
        <w:t>3.12.</w:t>
      </w:r>
      <w:r w:rsidR="00E65185" w:rsidRPr="00E65185">
        <w:rPr>
          <w:rFonts w:ascii="Times New Roman" w:eastAsia="Times New Roman" w:hAnsi="Times New Roman" w:cs="Times New Roman"/>
          <w:sz w:val="24"/>
          <w:szCs w:val="24"/>
          <w:lang w:eastAsia="ru-RU"/>
        </w:rPr>
        <w:t xml:space="preserve"> Не допускается подтопление дорог, улиц, внутриквартальных, </w:t>
      </w:r>
      <w:proofErr w:type="spellStart"/>
      <w:r w:rsidR="00E65185" w:rsidRPr="00E65185">
        <w:rPr>
          <w:rFonts w:ascii="Times New Roman" w:eastAsia="Times New Roman" w:hAnsi="Times New Roman" w:cs="Times New Roman"/>
          <w:sz w:val="24"/>
          <w:szCs w:val="24"/>
          <w:lang w:eastAsia="ru-RU"/>
        </w:rPr>
        <w:t>внутридворовых</w:t>
      </w:r>
      <w:proofErr w:type="spellEnd"/>
      <w:r w:rsidR="00E65185" w:rsidRPr="00E65185">
        <w:rPr>
          <w:rFonts w:ascii="Times New Roman" w:eastAsia="Times New Roman" w:hAnsi="Times New Roman" w:cs="Times New Roman"/>
          <w:sz w:val="24"/>
          <w:szCs w:val="24"/>
          <w:lang w:eastAsia="ru-RU"/>
        </w:rPr>
        <w:t xml:space="preserve"> и иных территорий, исключающее движение пешеходов и транспорта.</w:t>
      </w:r>
    </w:p>
    <w:p w:rsidR="006C7BEB" w:rsidRDefault="006C7BEB" w:rsidP="00E65185">
      <w:pPr>
        <w:tabs>
          <w:tab w:val="left" w:pos="1098"/>
        </w:tabs>
        <w:spacing w:after="0" w:line="236" w:lineRule="auto"/>
        <w:jc w:val="both"/>
        <w:rPr>
          <w:rFonts w:ascii="Times New Roman" w:eastAsia="Times New Roman" w:hAnsi="Times New Roman" w:cs="Times New Roman"/>
          <w:sz w:val="24"/>
          <w:szCs w:val="24"/>
          <w:lang w:eastAsia="ru-RU"/>
        </w:rPr>
      </w:pPr>
    </w:p>
    <w:p w:rsidR="006C7BEB" w:rsidRDefault="006C7BEB" w:rsidP="00E65185">
      <w:pPr>
        <w:tabs>
          <w:tab w:val="left" w:pos="1098"/>
        </w:tabs>
        <w:spacing w:after="0" w:line="236" w:lineRule="auto"/>
        <w:jc w:val="both"/>
        <w:rPr>
          <w:rFonts w:ascii="Times New Roman" w:eastAsia="Times New Roman" w:hAnsi="Times New Roman" w:cs="Times New Roman"/>
          <w:sz w:val="24"/>
          <w:szCs w:val="24"/>
          <w:lang w:eastAsia="ru-RU"/>
        </w:rPr>
      </w:pPr>
    </w:p>
    <w:p w:rsidR="006C7BEB" w:rsidRDefault="006C7BEB" w:rsidP="00E65185">
      <w:pPr>
        <w:tabs>
          <w:tab w:val="left" w:pos="1098"/>
        </w:tabs>
        <w:spacing w:after="0" w:line="236" w:lineRule="auto"/>
        <w:jc w:val="both"/>
        <w:rPr>
          <w:rFonts w:ascii="Times New Roman" w:eastAsia="Times New Roman" w:hAnsi="Times New Roman" w:cs="Times New Roman"/>
          <w:sz w:val="24"/>
          <w:szCs w:val="24"/>
          <w:lang w:eastAsia="ru-RU"/>
        </w:rPr>
      </w:pPr>
    </w:p>
    <w:p w:rsidR="006C7BEB" w:rsidRPr="006C7BEB" w:rsidRDefault="006C7BEB" w:rsidP="006C7BEB">
      <w:pPr>
        <w:tabs>
          <w:tab w:val="left" w:pos="1098"/>
        </w:tabs>
        <w:spacing w:after="0" w:line="236" w:lineRule="auto"/>
        <w:jc w:val="center"/>
        <w:rPr>
          <w:rFonts w:ascii="Times New Roman" w:eastAsia="Times New Roman" w:hAnsi="Times New Roman" w:cs="Times New Roman"/>
          <w:b/>
          <w:sz w:val="24"/>
          <w:szCs w:val="24"/>
          <w:lang w:eastAsia="ru-RU"/>
        </w:rPr>
      </w:pPr>
      <w:r w:rsidRPr="006C7BEB">
        <w:rPr>
          <w:rFonts w:ascii="Times New Roman" w:eastAsia="Times New Roman" w:hAnsi="Times New Roman" w:cs="Times New Roman"/>
          <w:b/>
          <w:sz w:val="24"/>
          <w:szCs w:val="24"/>
          <w:lang w:eastAsia="ru-RU"/>
        </w:rPr>
        <w:t>4. Земляные работы</w:t>
      </w:r>
    </w:p>
    <w:p w:rsidR="006C7BEB" w:rsidRPr="00E65185" w:rsidRDefault="006C7BEB" w:rsidP="00E65185">
      <w:pPr>
        <w:tabs>
          <w:tab w:val="left" w:pos="1098"/>
        </w:tabs>
        <w:spacing w:after="0" w:line="236" w:lineRule="auto"/>
        <w:jc w:val="both"/>
        <w:rPr>
          <w:rFonts w:ascii="Times New Roman" w:eastAsia="Times New Roman" w:hAnsi="Times New Roman" w:cs="Times New Roman"/>
          <w:sz w:val="24"/>
          <w:szCs w:val="24"/>
          <w:lang w:eastAsia="ru-RU"/>
        </w:rPr>
      </w:pPr>
    </w:p>
    <w:p w:rsidR="00E65185" w:rsidRPr="00E65185" w:rsidRDefault="00E65185" w:rsidP="00E65185">
      <w:pPr>
        <w:spacing w:after="0" w:line="133" w:lineRule="exact"/>
        <w:jc w:val="both"/>
        <w:rPr>
          <w:rFonts w:ascii="Times New Roman" w:eastAsia="Times New Roman" w:hAnsi="Times New Roman" w:cs="Times New Roman"/>
          <w:sz w:val="24"/>
          <w:szCs w:val="24"/>
          <w:lang w:eastAsia="ru-RU"/>
        </w:rPr>
      </w:pPr>
    </w:p>
    <w:p w:rsidR="00E65185" w:rsidRPr="00E65185" w:rsidRDefault="00DD3CEA" w:rsidP="00DD3CEA">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sz w:val="24"/>
          <w:szCs w:val="24"/>
          <w:lang w:eastAsia="ru-RU"/>
        </w:rPr>
        <w:t xml:space="preserve">       </w:t>
      </w:r>
      <w:r w:rsidR="006C7BEB">
        <w:rPr>
          <w:rFonts w:ascii="Times New Roman" w:eastAsia="Times New Roman" w:hAnsi="Times New Roman" w:cs="Times New Roman"/>
          <w:b/>
          <w:sz w:val="24"/>
          <w:szCs w:val="24"/>
          <w:lang w:eastAsia="ru-RU"/>
        </w:rPr>
        <w:t>4.1</w:t>
      </w:r>
      <w:r w:rsidRPr="00DD3CE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Несанкционированное проведение земляных работ в соответствии с законодательством не допускается</w:t>
      </w:r>
      <w:r w:rsidR="00E65185" w:rsidRPr="00E65185">
        <w:rPr>
          <w:rFonts w:ascii="Times New Roman" w:eastAsia="Times New Roman" w:hAnsi="Times New Roman" w:cs="Times New Roman"/>
          <w:color w:val="C00000"/>
          <w:sz w:val="24"/>
          <w:szCs w:val="24"/>
          <w:lang w:eastAsia="ru-RU"/>
        </w:rPr>
        <w:t>.</w:t>
      </w:r>
      <w:r w:rsidR="00E65185" w:rsidRPr="00E65185">
        <w:rPr>
          <w:rFonts w:ascii="Times New Roman" w:eastAsia="Times New Roman" w:hAnsi="Times New Roman" w:cs="Times New Roman"/>
          <w:color w:val="000000"/>
          <w:sz w:val="24"/>
          <w:szCs w:val="24"/>
          <w:lang w:eastAsia="ru-RU" w:bidi="ru-RU"/>
        </w:rPr>
        <w:t xml:space="preserve"> </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DD3CEA">
        <w:rPr>
          <w:rFonts w:ascii="Times New Roman" w:eastAsia="Times New Roman" w:hAnsi="Times New Roman" w:cs="Times New Roman"/>
          <w:b/>
          <w:color w:val="000000"/>
          <w:sz w:val="24"/>
          <w:szCs w:val="24"/>
          <w:lang w:eastAsia="ru-RU" w:bidi="ru-RU"/>
        </w:rPr>
        <w:t xml:space="preserve">        </w:t>
      </w:r>
      <w:r w:rsidR="006C7BEB">
        <w:rPr>
          <w:rFonts w:ascii="Times New Roman" w:eastAsia="Times New Roman" w:hAnsi="Times New Roman" w:cs="Times New Roman"/>
          <w:b/>
          <w:color w:val="000000"/>
          <w:sz w:val="24"/>
          <w:szCs w:val="24"/>
          <w:lang w:eastAsia="ru-RU" w:bidi="ru-RU"/>
        </w:rPr>
        <w:t>4.2</w:t>
      </w:r>
      <w:r w:rsidR="00DD3CEA" w:rsidRPr="00DD3CEA">
        <w:rPr>
          <w:rFonts w:ascii="Times New Roman" w:eastAsia="Times New Roman" w:hAnsi="Times New Roman" w:cs="Times New Roman"/>
          <w:b/>
          <w:color w:val="000000"/>
          <w:sz w:val="24"/>
          <w:szCs w:val="24"/>
          <w:lang w:eastAsia="ru-RU" w:bidi="ru-RU"/>
        </w:rPr>
        <w:t>.</w:t>
      </w:r>
      <w:r w:rsidR="006C7BEB">
        <w:rPr>
          <w:rFonts w:ascii="Times New Roman" w:eastAsia="Times New Roman" w:hAnsi="Times New Roman" w:cs="Times New Roman"/>
          <w:b/>
          <w:color w:val="000000"/>
          <w:sz w:val="24"/>
          <w:szCs w:val="24"/>
          <w:lang w:eastAsia="ru-RU" w:bidi="ru-RU"/>
        </w:rPr>
        <w:t xml:space="preserve"> </w:t>
      </w:r>
      <w:proofErr w:type="gramStart"/>
      <w:r w:rsidRPr="00E65185">
        <w:rPr>
          <w:rFonts w:ascii="Times New Roman" w:eastAsia="Times New Roman" w:hAnsi="Times New Roman" w:cs="Times New Roman"/>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E65185">
        <w:rPr>
          <w:rFonts w:ascii="Times New Roman" w:eastAsia="Times New Roman" w:hAnsi="Times New Roman" w:cs="Times New Roman"/>
          <w:color w:val="000000"/>
          <w:sz w:val="24"/>
          <w:szCs w:val="24"/>
          <w:lang w:eastAsia="ru-RU" w:bidi="ru-RU"/>
        </w:rPr>
        <w:t xml:space="preserve"> с порядком установленным законодательством.</w:t>
      </w:r>
    </w:p>
    <w:p w:rsidR="00E65185" w:rsidRPr="00E65185" w:rsidRDefault="00DD3CEA"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4.3</w:t>
      </w:r>
      <w:r w:rsidRPr="006C7BEB">
        <w:rPr>
          <w:rFonts w:ascii="Times New Roman" w:eastAsia="Times New Roman" w:hAnsi="Times New Roman" w:cs="Times New Roman"/>
          <w:b/>
          <w:color w:val="000000"/>
          <w:sz w:val="24"/>
          <w:szCs w:val="24"/>
          <w:lang w:eastAsia="ru-RU" w:bidi="ru-RU"/>
        </w:rPr>
        <w:t>.</w:t>
      </w:r>
      <w:r w:rsidR="006C7BEB">
        <w:rPr>
          <w:rFonts w:ascii="Times New Roman" w:eastAsia="Times New Roman" w:hAnsi="Times New Roman" w:cs="Times New Roman"/>
          <w:b/>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Согласование технической документации производится с уполномоченным органом муни</w:t>
      </w:r>
      <w:r w:rsidR="00E65185" w:rsidRPr="00E65185">
        <w:rPr>
          <w:rFonts w:ascii="Times New Roman" w:eastAsia="Times New Roman" w:hAnsi="Times New Roman" w:cs="Times New Roman"/>
          <w:color w:val="000000"/>
          <w:sz w:val="24"/>
          <w:szCs w:val="24"/>
          <w:u w:val="single"/>
          <w:lang w:eastAsia="ru-RU" w:bidi="ru-RU"/>
        </w:rPr>
        <w:t>ц</w:t>
      </w:r>
      <w:r w:rsidR="00E65185" w:rsidRPr="00E65185">
        <w:rPr>
          <w:rFonts w:ascii="Times New Roman" w:eastAsia="Times New Roman" w:hAnsi="Times New Roman" w:cs="Times New Roman"/>
          <w:color w:val="000000"/>
          <w:sz w:val="24"/>
          <w:szCs w:val="24"/>
          <w:lang w:eastAsia="ru-RU" w:bidi="ru-RU"/>
        </w:rPr>
        <w:t>ипального образования, коммунальными инженерными службами.</w:t>
      </w:r>
    </w:p>
    <w:p w:rsidR="00E65185" w:rsidRPr="00E65185" w:rsidRDefault="00E65185" w:rsidP="00E65185">
      <w:pPr>
        <w:widowControl w:val="0"/>
        <w:tabs>
          <w:tab w:val="left" w:pos="86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 целью получения разрешения на производство земляных работ в  администрацию сельского поселения или уполномоченный ею орган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E65185" w:rsidRPr="00E65185" w:rsidRDefault="00E65185" w:rsidP="00E65185">
      <w:pPr>
        <w:widowControl w:val="0"/>
        <w:tabs>
          <w:tab w:val="left" w:pos="86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Производство земляных работ должно осуществляться согласно проекту организации строительства (</w:t>
      </w:r>
      <w:proofErr w:type="gramStart"/>
      <w:r w:rsidRPr="00E65185">
        <w:rPr>
          <w:rFonts w:ascii="Times New Roman" w:eastAsia="Times New Roman" w:hAnsi="Times New Roman" w:cs="Times New Roman"/>
          <w:color w:val="000000"/>
          <w:sz w:val="24"/>
          <w:szCs w:val="24"/>
          <w:lang w:eastAsia="ru-RU" w:bidi="ru-RU"/>
        </w:rPr>
        <w:t>ПОС</w:t>
      </w:r>
      <w:proofErr w:type="gramEnd"/>
      <w:r w:rsidRPr="00E65185">
        <w:rPr>
          <w:rFonts w:ascii="Times New Roman" w:eastAsia="Times New Roman" w:hAnsi="Times New Roman" w:cs="Times New Roman"/>
          <w:color w:val="000000"/>
          <w:sz w:val="24"/>
          <w:szCs w:val="24"/>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w:t>
      </w:r>
      <w:r w:rsidRPr="00E65185">
        <w:rPr>
          <w:rFonts w:ascii="Times New Roman" w:eastAsia="Times New Roman" w:hAnsi="Times New Roman" w:cs="Times New Roman"/>
          <w:color w:val="000000"/>
          <w:sz w:val="24"/>
          <w:szCs w:val="24"/>
          <w:lang w:eastAsia="ru-RU" w:bidi="ru-RU"/>
        </w:rPr>
        <w:tab/>
        <w:t>охраной земель.</w:t>
      </w:r>
    </w:p>
    <w:p w:rsidR="00E65185" w:rsidRPr="00E65185" w:rsidRDefault="00E65185" w:rsidP="00E65185">
      <w:pPr>
        <w:spacing w:after="0" w:line="236" w:lineRule="auto"/>
        <w:jc w:val="both"/>
        <w:rPr>
          <w:rFonts w:ascii="Times New Roman" w:eastAsia="Times New Roman" w:hAnsi="Times New Roman" w:cs="Times New Roman"/>
          <w:sz w:val="24"/>
          <w:szCs w:val="24"/>
          <w:highlight w:val="yellow"/>
          <w:lang w:eastAsia="ru-RU"/>
        </w:rPr>
      </w:pPr>
      <w:r w:rsidRPr="00E65185">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4.4</w:t>
      </w:r>
      <w:r w:rsidRPr="006C7BEB">
        <w:rPr>
          <w:rFonts w:ascii="Times New Roman" w:eastAsia="Times New Roman" w:hAnsi="Times New Roman" w:cs="Times New Roman"/>
          <w:b/>
          <w:color w:val="000000"/>
          <w:sz w:val="24"/>
          <w:szCs w:val="24"/>
          <w:lang w:eastAsia="ru-RU" w:bidi="ru-RU"/>
        </w:rPr>
        <w:t>.</w:t>
      </w:r>
      <w:r w:rsidRPr="00E65185">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sz w:val="24"/>
          <w:szCs w:val="24"/>
          <w:lang w:eastAsia="ru-RU"/>
        </w:rPr>
        <w:t>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w:t>
      </w:r>
    </w:p>
    <w:p w:rsidR="00E65185" w:rsidRPr="00E65185" w:rsidRDefault="00E65185" w:rsidP="00E65185">
      <w:pPr>
        <w:widowControl w:val="0"/>
        <w:tabs>
          <w:tab w:val="left" w:pos="136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4.5</w:t>
      </w:r>
      <w:r w:rsidRPr="006C7BEB">
        <w:rPr>
          <w:rFonts w:ascii="Times New Roman" w:eastAsia="Times New Roman" w:hAnsi="Times New Roman" w:cs="Times New Roman"/>
          <w:b/>
          <w:color w:val="000000"/>
          <w:sz w:val="24"/>
          <w:szCs w:val="24"/>
          <w:lang w:eastAsia="ru-RU" w:bidi="ru-RU"/>
        </w:rPr>
        <w:t>.</w:t>
      </w:r>
      <w:r w:rsidRPr="00E65185">
        <w:rPr>
          <w:rFonts w:ascii="Times New Roman" w:eastAsia="Times New Roman" w:hAnsi="Times New Roman" w:cs="Times New Roman"/>
          <w:color w:val="000000"/>
          <w:sz w:val="24"/>
          <w:szCs w:val="24"/>
          <w:lang w:eastAsia="ru-RU" w:bidi="ru-RU"/>
        </w:rPr>
        <w:t xml:space="preserve">  При производстве земляных работ необходимо:</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не допускать обнажения и повреждения корневой системы деревьев и кустарников;</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не допускать засыпку деревьев и кустарников грунтом и строительным мусором;</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деревья и кустарники, пригодные для пересадки, выкапывать и использовать при озеленении данного или другого объекта;</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 случае возможного подтопления зеленых насаждений производить устройство дренажа;</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E65185" w:rsidRPr="00E65185" w:rsidRDefault="00E65185" w:rsidP="00E65185">
      <w:pPr>
        <w:widowControl w:val="0"/>
        <w:numPr>
          <w:ilvl w:val="0"/>
          <w:numId w:val="29"/>
        </w:numPr>
        <w:tabs>
          <w:tab w:val="left" w:pos="22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E65185" w:rsidRPr="00E65185" w:rsidRDefault="00E65185" w:rsidP="00E65185">
      <w:pPr>
        <w:widowControl w:val="0"/>
        <w:numPr>
          <w:ilvl w:val="0"/>
          <w:numId w:val="29"/>
        </w:numPr>
        <w:tabs>
          <w:tab w:val="left" w:pos="22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насаждении.</w:t>
      </w:r>
    </w:p>
    <w:p w:rsidR="00E65185" w:rsidRPr="00E65185" w:rsidRDefault="00E65185" w:rsidP="00E65185">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4.6</w:t>
      </w:r>
      <w:r w:rsidR="006C7BEB">
        <w:rPr>
          <w:rFonts w:ascii="Times New Roman" w:eastAsia="Times New Roman" w:hAnsi="Times New Roman" w:cs="Times New Roman"/>
          <w:color w:val="000000"/>
          <w:sz w:val="24"/>
          <w:szCs w:val="24"/>
          <w:lang w:eastAsia="ru-RU" w:bidi="ru-RU"/>
        </w:rPr>
        <w:t>.</w:t>
      </w:r>
      <w:r w:rsidRPr="00E65185">
        <w:rPr>
          <w:rFonts w:ascii="Times New Roman" w:eastAsia="Times New Roman" w:hAnsi="Times New Roman" w:cs="Times New Roman"/>
          <w:color w:val="000000"/>
          <w:sz w:val="24"/>
          <w:szCs w:val="24"/>
          <w:lang w:eastAsia="ru-RU" w:bidi="ru-RU"/>
        </w:rPr>
        <w:t xml:space="preserve">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E65185" w:rsidRPr="00E65185" w:rsidRDefault="006C7BEB" w:rsidP="00E65185">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4.7.</w:t>
      </w:r>
      <w:r w:rsidR="00E65185" w:rsidRPr="006C7BEB">
        <w:rPr>
          <w:rFonts w:ascii="Times New Roman" w:eastAsia="Times New Roman" w:hAnsi="Times New Roman" w:cs="Times New Roman"/>
          <w:b/>
          <w:color w:val="000000"/>
          <w:sz w:val="24"/>
          <w:szCs w:val="24"/>
          <w:lang w:eastAsia="ru-RU" w:bidi="ru-RU"/>
        </w:rPr>
        <w:t>.</w:t>
      </w:r>
      <w:r w:rsidR="00E65185" w:rsidRPr="00E65185">
        <w:rPr>
          <w:rFonts w:ascii="Times New Roman" w:eastAsia="Times New Roman" w:hAnsi="Times New Roman" w:cs="Times New Roman"/>
          <w:color w:val="000000"/>
          <w:sz w:val="24"/>
          <w:szCs w:val="24"/>
          <w:lang w:eastAsia="ru-RU" w:bidi="ru-RU"/>
        </w:rPr>
        <w:t>Производство строительных работ на проезжих частях дорог</w:t>
      </w:r>
      <w:proofErr w:type="gramStart"/>
      <w:r w:rsidR="00E65185" w:rsidRPr="00E65185">
        <w:rPr>
          <w:rFonts w:ascii="Times New Roman" w:eastAsia="Times New Roman" w:hAnsi="Times New Roman" w:cs="Times New Roman"/>
          <w:color w:val="000000"/>
          <w:sz w:val="24"/>
          <w:szCs w:val="24"/>
          <w:lang w:eastAsia="ru-RU" w:bidi="ru-RU"/>
        </w:rPr>
        <w:t xml:space="preserve"> ,</w:t>
      </w:r>
      <w:proofErr w:type="gramEnd"/>
      <w:r w:rsidR="00E65185" w:rsidRPr="00E65185">
        <w:rPr>
          <w:rFonts w:ascii="Times New Roman" w:eastAsia="Times New Roman" w:hAnsi="Times New Roman" w:cs="Times New Roman"/>
          <w:color w:val="000000"/>
          <w:sz w:val="24"/>
          <w:szCs w:val="24"/>
          <w:lang w:eastAsia="ru-RU" w:bidi="ru-RU"/>
        </w:rPr>
        <w:t xml:space="preserve"> улицах, площадях должно быть организовано с учетом обеспечения условий безопасного пешеходного и </w:t>
      </w:r>
      <w:r w:rsidR="00E65185" w:rsidRPr="00E65185">
        <w:rPr>
          <w:rFonts w:ascii="Times New Roman" w:eastAsia="Times New Roman" w:hAnsi="Times New Roman" w:cs="Times New Roman"/>
          <w:color w:val="000000"/>
          <w:sz w:val="24"/>
          <w:szCs w:val="24"/>
          <w:lang w:eastAsia="ru-RU" w:bidi="ru-RU"/>
        </w:rPr>
        <w:lastRenderedPageBreak/>
        <w:t>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E65185" w:rsidRPr="00E65185" w:rsidRDefault="00E65185" w:rsidP="00E65185">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4.8.</w:t>
      </w:r>
      <w:r w:rsidRPr="00E65185">
        <w:rPr>
          <w:rFonts w:ascii="Times New Roman" w:eastAsia="Times New Roman" w:hAnsi="Times New Roman" w:cs="Times New Roman"/>
          <w:color w:val="000000"/>
          <w:sz w:val="24"/>
          <w:szCs w:val="24"/>
          <w:lang w:eastAsia="ru-RU" w:bidi="ru-RU"/>
        </w:rPr>
        <w:t xml:space="preserve"> Частичное или полное закрытие движения на улицах, тротуарах для производства земляных работ производится решением администрации сельского поселения по согласованию с МО МВД  района.</w:t>
      </w:r>
    </w:p>
    <w:p w:rsidR="00E65185" w:rsidRPr="00E65185" w:rsidRDefault="00E65185" w:rsidP="00E65185">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4.9</w:t>
      </w:r>
      <w:r w:rsidRPr="006C7BEB">
        <w:rPr>
          <w:rFonts w:ascii="Times New Roman" w:eastAsia="Times New Roman" w:hAnsi="Times New Roman" w:cs="Times New Roman"/>
          <w:b/>
          <w:color w:val="000000"/>
          <w:sz w:val="24"/>
          <w:szCs w:val="24"/>
          <w:lang w:eastAsia="ru-RU" w:bidi="ru-RU"/>
        </w:rPr>
        <w:t>.</w:t>
      </w:r>
      <w:r w:rsidR="006C7BEB">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E65185" w:rsidRPr="00E65185" w:rsidRDefault="00E65185" w:rsidP="00E65185">
      <w:pPr>
        <w:widowControl w:val="0"/>
        <w:tabs>
          <w:tab w:val="left" w:pos="4253"/>
          <w:tab w:val="right" w:pos="933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4.10</w:t>
      </w:r>
      <w:r w:rsidRPr="006C7BEB">
        <w:rPr>
          <w:rFonts w:ascii="Times New Roman" w:eastAsia="Times New Roman" w:hAnsi="Times New Roman" w:cs="Times New Roman"/>
          <w:b/>
          <w:color w:val="000000"/>
          <w:sz w:val="24"/>
          <w:szCs w:val="24"/>
          <w:lang w:eastAsia="ru-RU" w:bidi="ru-RU"/>
        </w:rPr>
        <w:t>.</w:t>
      </w:r>
      <w:r w:rsidR="006C7BEB">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4.11</w:t>
      </w:r>
      <w:r w:rsidRPr="006C7BEB">
        <w:rPr>
          <w:rFonts w:ascii="Times New Roman" w:eastAsia="Times New Roman" w:hAnsi="Times New Roman" w:cs="Times New Roman"/>
          <w:b/>
          <w:color w:val="000000"/>
          <w:sz w:val="24"/>
          <w:szCs w:val="24"/>
          <w:lang w:eastAsia="ru-RU" w:bidi="ru-RU"/>
        </w:rPr>
        <w:t>.</w:t>
      </w:r>
      <w:r w:rsidR="006C7BEB">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E65185" w:rsidRPr="00E65185" w:rsidRDefault="00E65185" w:rsidP="00E65185">
      <w:pPr>
        <w:widowControl w:val="0"/>
        <w:tabs>
          <w:tab w:val="left" w:pos="111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4.12</w:t>
      </w:r>
      <w:r w:rsidRPr="006C7BEB">
        <w:rPr>
          <w:rFonts w:ascii="Times New Roman" w:eastAsia="Times New Roman" w:hAnsi="Times New Roman" w:cs="Times New Roman"/>
          <w:b/>
          <w:color w:val="000000"/>
          <w:sz w:val="24"/>
          <w:szCs w:val="24"/>
          <w:lang w:eastAsia="ru-RU" w:bidi="ru-RU"/>
        </w:rPr>
        <w:t>.</w:t>
      </w:r>
      <w:r w:rsidR="006C7BEB">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4.13</w:t>
      </w:r>
      <w:r w:rsidRPr="00E65185">
        <w:rPr>
          <w:rFonts w:ascii="Times New Roman" w:eastAsia="Times New Roman" w:hAnsi="Times New Roman" w:cs="Times New Roman"/>
          <w:color w:val="000000"/>
          <w:sz w:val="24"/>
          <w:szCs w:val="24"/>
          <w:lang w:eastAsia="ru-RU" w:bidi="ru-RU"/>
        </w:rPr>
        <w:t>.</w:t>
      </w:r>
      <w:r w:rsidR="006C7BEB">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w:t>
      </w:r>
      <w:r w:rsidRPr="00E65185">
        <w:rPr>
          <w:rFonts w:ascii="Times New Roman" w:eastAsia="Times New Roman" w:hAnsi="Times New Roman" w:cs="Times New Roman"/>
          <w:color w:val="000000"/>
          <w:sz w:val="24"/>
          <w:szCs w:val="24"/>
          <w:lang w:eastAsia="ru-RU" w:bidi="ru-RU"/>
        </w:rPr>
        <w:tab/>
        <w:t>всей глубине.</w:t>
      </w:r>
    </w:p>
    <w:p w:rsidR="00E65185" w:rsidRPr="00E65185" w:rsidRDefault="00E65185" w:rsidP="00E65185">
      <w:pPr>
        <w:widowControl w:val="0"/>
        <w:tabs>
          <w:tab w:val="left" w:pos="4517"/>
          <w:tab w:val="right" w:pos="933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4.15</w:t>
      </w:r>
      <w:r w:rsidRPr="006C7BEB">
        <w:rPr>
          <w:rFonts w:ascii="Times New Roman" w:eastAsia="Times New Roman" w:hAnsi="Times New Roman" w:cs="Times New Roman"/>
          <w:b/>
          <w:color w:val="000000"/>
          <w:sz w:val="24"/>
          <w:szCs w:val="24"/>
          <w:lang w:eastAsia="ru-RU" w:bidi="ru-RU"/>
        </w:rPr>
        <w:t>.</w:t>
      </w:r>
      <w:r w:rsidR="006C7BEB">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E65185" w:rsidRPr="00E65185" w:rsidRDefault="006C7BEB" w:rsidP="00E65185">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6C7BEB">
        <w:rPr>
          <w:rFonts w:ascii="Times New Roman" w:eastAsia="Times New Roman" w:hAnsi="Times New Roman" w:cs="Times New Roman"/>
          <w:b/>
          <w:color w:val="000000"/>
          <w:sz w:val="24"/>
          <w:szCs w:val="24"/>
          <w:lang w:eastAsia="ru-RU" w:bidi="ru-RU"/>
        </w:rPr>
        <w:t>4</w:t>
      </w:r>
      <w:r w:rsidR="00E65185" w:rsidRPr="006C7BEB">
        <w:rPr>
          <w:rFonts w:ascii="Times New Roman" w:eastAsia="Times New Roman" w:hAnsi="Times New Roman" w:cs="Times New Roman"/>
          <w:b/>
          <w:color w:val="000000"/>
          <w:sz w:val="24"/>
          <w:szCs w:val="24"/>
          <w:lang w:eastAsia="ru-RU" w:bidi="ru-RU"/>
        </w:rPr>
        <w:t>.16.</w:t>
      </w:r>
      <w:r>
        <w:rPr>
          <w:rFonts w:ascii="Times New Roman" w:eastAsia="Times New Roman" w:hAnsi="Times New Roman" w:cs="Times New Roman"/>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E65185" w:rsidRPr="00E65185" w:rsidRDefault="00E65185" w:rsidP="00E65185">
      <w:pPr>
        <w:widowControl w:val="0"/>
        <w:tabs>
          <w:tab w:val="left" w:pos="2592"/>
          <w:tab w:val="left" w:pos="5314"/>
          <w:tab w:val="left" w:pos="815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E65185" w:rsidRPr="00E65185" w:rsidRDefault="006C7BEB" w:rsidP="00E65185">
      <w:pPr>
        <w:widowControl w:val="0"/>
        <w:tabs>
          <w:tab w:val="left" w:pos="1166"/>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6C7BEB">
        <w:rPr>
          <w:rFonts w:ascii="Times New Roman" w:eastAsia="Times New Roman" w:hAnsi="Times New Roman" w:cs="Times New Roman"/>
          <w:b/>
          <w:color w:val="000000"/>
          <w:sz w:val="24"/>
          <w:szCs w:val="24"/>
          <w:lang w:eastAsia="ru-RU" w:bidi="ru-RU"/>
        </w:rPr>
        <w:t>4</w:t>
      </w:r>
      <w:r w:rsidR="00E65185" w:rsidRPr="006C7BEB">
        <w:rPr>
          <w:rFonts w:ascii="Times New Roman" w:eastAsia="Times New Roman" w:hAnsi="Times New Roman" w:cs="Times New Roman"/>
          <w:b/>
          <w:color w:val="000000"/>
          <w:sz w:val="24"/>
          <w:szCs w:val="24"/>
          <w:lang w:eastAsia="ru-RU" w:bidi="ru-RU"/>
        </w:rPr>
        <w:t>.17.</w:t>
      </w:r>
      <w:r>
        <w:rPr>
          <w:rFonts w:ascii="Times New Roman" w:eastAsia="Times New Roman" w:hAnsi="Times New Roman" w:cs="Times New Roman"/>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E65185" w:rsidRPr="00E65185" w:rsidRDefault="00E65185" w:rsidP="00E65185">
      <w:pPr>
        <w:widowControl w:val="0"/>
        <w:tabs>
          <w:tab w:val="left" w:pos="1166"/>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w:t>
      </w:r>
      <w:r w:rsidRPr="006C7BEB">
        <w:rPr>
          <w:rFonts w:ascii="Times New Roman" w:eastAsia="Times New Roman" w:hAnsi="Times New Roman" w:cs="Times New Roman"/>
          <w:b/>
          <w:color w:val="000000"/>
          <w:sz w:val="24"/>
          <w:szCs w:val="24"/>
          <w:lang w:eastAsia="ru-RU" w:bidi="ru-RU"/>
        </w:rPr>
        <w:t>.18.</w:t>
      </w:r>
      <w:r w:rsidR="006C7BEB">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E65185">
        <w:rPr>
          <w:rFonts w:ascii="Times New Roman" w:eastAsia="Times New Roman" w:hAnsi="Times New Roman" w:cs="Times New Roman"/>
          <w:color w:val="000000"/>
          <w:sz w:val="24"/>
          <w:szCs w:val="24"/>
          <w:lang w:eastAsia="ru-RU" w:bidi="ru-RU"/>
        </w:rPr>
        <w:t>производилось устройство поперечной траншеи и ширина раскопки превысила</w:t>
      </w:r>
      <w:proofErr w:type="gramEnd"/>
      <w:r w:rsidRPr="00E65185">
        <w:rPr>
          <w:rFonts w:ascii="Times New Roman" w:eastAsia="Times New Roman" w:hAnsi="Times New Roman" w:cs="Times New Roman"/>
          <w:color w:val="000000"/>
          <w:sz w:val="24"/>
          <w:szCs w:val="24"/>
          <w:lang w:eastAsia="ru-RU" w:bidi="ru-RU"/>
        </w:rPr>
        <w:t xml:space="preserve"> 1/50 длины соответствующего участка улицы, дороги, площади.</w:t>
      </w:r>
    </w:p>
    <w:p w:rsidR="00E65185" w:rsidRPr="00E65185" w:rsidRDefault="00E65185" w:rsidP="00E65185">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w:t>
      </w:r>
      <w:r w:rsidRPr="006C7BEB">
        <w:rPr>
          <w:rFonts w:ascii="Times New Roman" w:eastAsia="Times New Roman" w:hAnsi="Times New Roman" w:cs="Times New Roman"/>
          <w:b/>
          <w:color w:val="000000"/>
          <w:sz w:val="24"/>
          <w:szCs w:val="24"/>
          <w:lang w:eastAsia="ru-RU" w:bidi="ru-RU"/>
        </w:rPr>
        <w:t>.19.</w:t>
      </w:r>
      <w:r w:rsidR="006C7BEB">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E65185" w:rsidRPr="00E65185" w:rsidRDefault="006C7BEB" w:rsidP="00E65185">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6C7BEB">
        <w:rPr>
          <w:rFonts w:ascii="Times New Roman" w:eastAsia="Times New Roman" w:hAnsi="Times New Roman" w:cs="Times New Roman"/>
          <w:b/>
          <w:color w:val="000000"/>
          <w:sz w:val="24"/>
          <w:szCs w:val="24"/>
          <w:lang w:eastAsia="ru-RU" w:bidi="ru-RU"/>
        </w:rPr>
        <w:t>4</w:t>
      </w:r>
      <w:r w:rsidR="00E65185" w:rsidRPr="006C7BEB">
        <w:rPr>
          <w:rFonts w:ascii="Times New Roman" w:eastAsia="Times New Roman" w:hAnsi="Times New Roman" w:cs="Times New Roman"/>
          <w:b/>
          <w:color w:val="000000"/>
          <w:sz w:val="24"/>
          <w:szCs w:val="24"/>
          <w:lang w:eastAsia="ru-RU" w:bidi="ru-RU"/>
        </w:rPr>
        <w:t>.20.</w:t>
      </w:r>
      <w:r>
        <w:rPr>
          <w:rFonts w:ascii="Times New Roman" w:eastAsia="Times New Roman" w:hAnsi="Times New Roman" w:cs="Times New Roman"/>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 xml:space="preserve">В местах пересечения с существующими коммуникациями засыпка траншей производится в присутствии представителей организаций, эксплуатирующих эти </w:t>
      </w:r>
      <w:r w:rsidR="00E65185" w:rsidRPr="00E65185">
        <w:rPr>
          <w:rFonts w:ascii="Times New Roman" w:eastAsia="Times New Roman" w:hAnsi="Times New Roman" w:cs="Times New Roman"/>
          <w:color w:val="000000"/>
          <w:sz w:val="24"/>
          <w:szCs w:val="24"/>
          <w:lang w:eastAsia="ru-RU" w:bidi="ru-RU"/>
        </w:rPr>
        <w:lastRenderedPageBreak/>
        <w:t>подземные коммуникации.</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E65185" w:rsidRPr="00E65185" w:rsidRDefault="00E65185"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w:t>
      </w:r>
      <w:r w:rsidRPr="006C7BEB">
        <w:rPr>
          <w:rFonts w:ascii="Times New Roman" w:eastAsia="Times New Roman" w:hAnsi="Times New Roman" w:cs="Times New Roman"/>
          <w:b/>
          <w:color w:val="000000"/>
          <w:sz w:val="24"/>
          <w:szCs w:val="24"/>
          <w:lang w:eastAsia="ru-RU" w:bidi="ru-RU"/>
        </w:rPr>
        <w:t>.21.</w:t>
      </w:r>
      <w:r w:rsidRPr="00E65185">
        <w:rPr>
          <w:rFonts w:ascii="Times New Roman" w:eastAsia="Times New Roman" w:hAnsi="Times New Roman" w:cs="Times New Roman"/>
          <w:color w:val="000000"/>
          <w:sz w:val="24"/>
          <w:szCs w:val="24"/>
          <w:lang w:eastAsia="ru-RU" w:bidi="ru-RU"/>
        </w:rPr>
        <w:t xml:space="preserve">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E65185">
        <w:rPr>
          <w:rFonts w:ascii="Times New Roman" w:eastAsia="Times New Roman" w:hAnsi="Times New Roman" w:cs="Times New Roman"/>
          <w:color w:val="000000"/>
          <w:sz w:val="24"/>
          <w:szCs w:val="24"/>
          <w:lang w:eastAsia="ru-RU" w:bidi="ru-RU"/>
        </w:rPr>
        <w:t>электрокабелей</w:t>
      </w:r>
      <w:proofErr w:type="spellEnd"/>
      <w:r w:rsidRPr="00E65185">
        <w:rPr>
          <w:rFonts w:ascii="Times New Roman" w:eastAsia="Times New Roman" w:hAnsi="Times New Roman" w:cs="Times New Roman"/>
          <w:color w:val="000000"/>
          <w:sz w:val="24"/>
          <w:szCs w:val="24"/>
          <w:lang w:eastAsia="ru-RU" w:bidi="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E65185" w:rsidRPr="00E65185" w:rsidRDefault="00E65185"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w:t>
      </w:r>
      <w:r w:rsidRPr="006C7BEB">
        <w:rPr>
          <w:rFonts w:ascii="Times New Roman" w:eastAsia="Times New Roman" w:hAnsi="Times New Roman" w:cs="Times New Roman"/>
          <w:b/>
          <w:color w:val="000000"/>
          <w:sz w:val="24"/>
          <w:szCs w:val="24"/>
          <w:lang w:eastAsia="ru-RU" w:bidi="ru-RU"/>
        </w:rPr>
        <w:t>.22</w:t>
      </w:r>
      <w:r w:rsidRPr="00E65185">
        <w:rPr>
          <w:rFonts w:ascii="Times New Roman" w:eastAsia="Times New Roman" w:hAnsi="Times New Roman" w:cs="Times New Roman"/>
          <w:color w:val="000000"/>
          <w:sz w:val="24"/>
          <w:szCs w:val="24"/>
          <w:lang w:eastAsia="ru-RU" w:bidi="ru-RU"/>
        </w:rPr>
        <w:t>. Все указанные работы проводятся за счет сил и сре</w:t>
      </w:r>
      <w:proofErr w:type="gramStart"/>
      <w:r w:rsidRPr="00E65185">
        <w:rPr>
          <w:rFonts w:ascii="Times New Roman" w:eastAsia="Times New Roman" w:hAnsi="Times New Roman" w:cs="Times New Roman"/>
          <w:color w:val="000000"/>
          <w:sz w:val="24"/>
          <w:szCs w:val="24"/>
          <w:lang w:eastAsia="ru-RU" w:bidi="ru-RU"/>
        </w:rPr>
        <w:t>дств пр</w:t>
      </w:r>
      <w:proofErr w:type="gramEnd"/>
      <w:r w:rsidRPr="00E65185">
        <w:rPr>
          <w:rFonts w:ascii="Times New Roman" w:eastAsia="Times New Roman" w:hAnsi="Times New Roman" w:cs="Times New Roman"/>
          <w:color w:val="000000"/>
          <w:sz w:val="24"/>
          <w:szCs w:val="24"/>
          <w:lang w:eastAsia="ru-RU" w:bidi="ru-RU"/>
        </w:rPr>
        <w:t>едприятий, проводящих земляные работы.</w:t>
      </w:r>
    </w:p>
    <w:p w:rsidR="00E65185" w:rsidRPr="00E65185" w:rsidRDefault="00E65185" w:rsidP="00E65185">
      <w:pPr>
        <w:widowControl w:val="0"/>
        <w:tabs>
          <w:tab w:val="left" w:pos="151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w:t>
      </w:r>
      <w:r w:rsidRPr="006C7BEB">
        <w:rPr>
          <w:rFonts w:ascii="Times New Roman" w:eastAsia="Times New Roman" w:hAnsi="Times New Roman" w:cs="Times New Roman"/>
          <w:b/>
          <w:color w:val="000000"/>
          <w:sz w:val="24"/>
          <w:szCs w:val="24"/>
          <w:lang w:eastAsia="ru-RU" w:bidi="ru-RU"/>
        </w:rPr>
        <w:t>23</w:t>
      </w:r>
      <w:r w:rsidRPr="00E65185">
        <w:rPr>
          <w:rFonts w:ascii="Times New Roman" w:eastAsia="Times New Roman" w:hAnsi="Times New Roman" w:cs="Times New Roman"/>
          <w:color w:val="000000"/>
          <w:sz w:val="24"/>
          <w:szCs w:val="24"/>
          <w:lang w:eastAsia="ru-RU" w:bidi="ru-RU"/>
        </w:rPr>
        <w:t>. При производстве земляных работ запрещается:</w:t>
      </w:r>
    </w:p>
    <w:p w:rsidR="00E65185" w:rsidRPr="00E65185" w:rsidRDefault="00E65185" w:rsidP="00E65185">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производство земляных работ на дорогах без согласования с МО МВД;</w:t>
      </w:r>
    </w:p>
    <w:p w:rsidR="00E65185" w:rsidRPr="00E65185" w:rsidRDefault="00E65185" w:rsidP="00E65185">
      <w:pPr>
        <w:widowControl w:val="0"/>
        <w:numPr>
          <w:ilvl w:val="0"/>
          <w:numId w:val="29"/>
        </w:numPr>
        <w:tabs>
          <w:tab w:val="left" w:pos="2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E65185" w:rsidRPr="00E65185" w:rsidRDefault="00E65185" w:rsidP="00E65185">
      <w:pPr>
        <w:widowControl w:val="0"/>
        <w:numPr>
          <w:ilvl w:val="0"/>
          <w:numId w:val="29"/>
        </w:numPr>
        <w:tabs>
          <w:tab w:val="left" w:pos="46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E65185" w:rsidRPr="00E65185" w:rsidRDefault="00E65185" w:rsidP="00E65185">
      <w:pPr>
        <w:widowControl w:val="0"/>
        <w:numPr>
          <w:ilvl w:val="0"/>
          <w:numId w:val="29"/>
        </w:numPr>
        <w:tabs>
          <w:tab w:val="left" w:pos="2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загрязнение прилегающих участков улиц и засорение  канализации, засыпка водопропускных труб, кюветов и газонов;</w:t>
      </w:r>
    </w:p>
    <w:p w:rsidR="00E65185" w:rsidRPr="00E65185" w:rsidRDefault="00E65185" w:rsidP="00E65185">
      <w:pPr>
        <w:widowControl w:val="0"/>
        <w:numPr>
          <w:ilvl w:val="0"/>
          <w:numId w:val="29"/>
        </w:numPr>
        <w:tabs>
          <w:tab w:val="left" w:pos="2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w:t>
      </w:r>
    </w:p>
    <w:p w:rsidR="00E65185" w:rsidRPr="00E65185" w:rsidRDefault="00E65185" w:rsidP="00E65185">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вырубка деревьев, кустарников и обнажение их корней без разрешения администрации сельского поселения;</w:t>
      </w:r>
    </w:p>
    <w:p w:rsidR="00E65185" w:rsidRPr="00E65185" w:rsidRDefault="00E65185" w:rsidP="00E65185">
      <w:pPr>
        <w:widowControl w:val="0"/>
        <w:numPr>
          <w:ilvl w:val="0"/>
          <w:numId w:val="29"/>
        </w:numPr>
        <w:tabs>
          <w:tab w:val="left" w:pos="46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снос зеленых насаждений, за исключением аварийных работ;</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E65185" w:rsidRPr="00E65185" w:rsidRDefault="00E65185" w:rsidP="00E65185">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E65185" w:rsidRPr="00E65185" w:rsidRDefault="00E65185" w:rsidP="00E65185">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E65185" w:rsidRPr="00E65185" w:rsidRDefault="00E65185" w:rsidP="00E65185">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выталкивание грунта из котлована, траншеи, дорожного корыта за пределы границ строительных площадок.</w:t>
      </w:r>
    </w:p>
    <w:p w:rsidR="00E65185" w:rsidRPr="00E65185" w:rsidRDefault="00E65185"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w:t>
      </w:r>
      <w:r w:rsidRPr="006C7BEB">
        <w:rPr>
          <w:rFonts w:ascii="Times New Roman" w:eastAsia="Times New Roman" w:hAnsi="Times New Roman" w:cs="Times New Roman"/>
          <w:b/>
          <w:color w:val="000000"/>
          <w:sz w:val="24"/>
          <w:szCs w:val="24"/>
          <w:lang w:eastAsia="ru-RU" w:bidi="ru-RU"/>
        </w:rPr>
        <w:t>.24.</w:t>
      </w:r>
      <w:r w:rsidRPr="00E65185">
        <w:rPr>
          <w:rFonts w:ascii="Times New Roman" w:eastAsia="Times New Roman" w:hAnsi="Times New Roman" w:cs="Times New Roman"/>
          <w:color w:val="000000"/>
          <w:sz w:val="24"/>
          <w:szCs w:val="24"/>
          <w:lang w:eastAsia="ru-RU" w:bidi="ru-RU"/>
        </w:rPr>
        <w:t xml:space="preserve"> Смотровые колодцы водоснабжения и водоотведения  на улицах и проездах должны восстанавливаться на одном уровне с дорожным покрытием.</w:t>
      </w:r>
    </w:p>
    <w:p w:rsidR="00E65185" w:rsidRPr="00E65185" w:rsidRDefault="00E65185"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4</w:t>
      </w:r>
      <w:r w:rsidRPr="006C7BEB">
        <w:rPr>
          <w:rFonts w:ascii="Times New Roman" w:eastAsia="Times New Roman" w:hAnsi="Times New Roman" w:cs="Times New Roman"/>
          <w:b/>
          <w:color w:val="000000"/>
          <w:sz w:val="24"/>
          <w:szCs w:val="24"/>
          <w:lang w:eastAsia="ru-RU" w:bidi="ru-RU"/>
        </w:rPr>
        <w:t>.25.</w:t>
      </w:r>
      <w:r w:rsidRPr="00E65185">
        <w:rPr>
          <w:rFonts w:ascii="Times New Roman" w:eastAsia="Times New Roman" w:hAnsi="Times New Roman" w:cs="Times New Roman"/>
          <w:color w:val="000000"/>
          <w:sz w:val="24"/>
          <w:szCs w:val="24"/>
          <w:lang w:eastAsia="ru-RU" w:bidi="ru-RU"/>
        </w:rPr>
        <w:t xml:space="preserve">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Default="00E65185" w:rsidP="00E65185">
      <w:pPr>
        <w:tabs>
          <w:tab w:val="left" w:pos="1098"/>
        </w:tabs>
        <w:spacing w:after="0" w:line="237" w:lineRule="auto"/>
        <w:ind w:right="20"/>
        <w:jc w:val="both"/>
        <w:rPr>
          <w:rFonts w:ascii="Times New Roman" w:eastAsia="Times New Roman" w:hAnsi="Times New Roman" w:cs="Times New Roman"/>
          <w:sz w:val="24"/>
          <w:szCs w:val="24"/>
          <w:lang w:eastAsia="ru-RU"/>
        </w:rPr>
      </w:pPr>
      <w:r w:rsidRPr="006C7BEB">
        <w:rPr>
          <w:rFonts w:ascii="Times New Roman" w:eastAsia="Times New Roman" w:hAnsi="Times New Roman" w:cs="Times New Roman"/>
          <w:b/>
          <w:sz w:val="24"/>
          <w:szCs w:val="24"/>
          <w:lang w:eastAsia="ru-RU"/>
        </w:rPr>
        <w:t xml:space="preserve">      </w:t>
      </w:r>
      <w:r w:rsidR="006C7BEB" w:rsidRPr="006C7BEB">
        <w:rPr>
          <w:rFonts w:ascii="Times New Roman" w:eastAsia="Times New Roman" w:hAnsi="Times New Roman" w:cs="Times New Roman"/>
          <w:b/>
          <w:sz w:val="24"/>
          <w:szCs w:val="24"/>
          <w:lang w:eastAsia="ru-RU"/>
        </w:rPr>
        <w:t>4</w:t>
      </w:r>
      <w:r w:rsidRPr="006C7BEB">
        <w:rPr>
          <w:rFonts w:ascii="Times New Roman" w:eastAsia="Times New Roman" w:hAnsi="Times New Roman" w:cs="Times New Roman"/>
          <w:b/>
          <w:sz w:val="24"/>
          <w:szCs w:val="24"/>
          <w:lang w:eastAsia="ru-RU"/>
        </w:rPr>
        <w:t>.26.</w:t>
      </w:r>
      <w:r w:rsidR="006C7BEB">
        <w:rPr>
          <w:rFonts w:ascii="Times New Roman" w:eastAsia="Times New Roman" w:hAnsi="Times New Roman" w:cs="Times New Roman"/>
          <w:sz w:val="24"/>
          <w:szCs w:val="24"/>
          <w:lang w:eastAsia="ru-RU"/>
        </w:rPr>
        <w:t xml:space="preserve"> </w:t>
      </w:r>
      <w:r w:rsidRPr="00E65185">
        <w:rPr>
          <w:rFonts w:ascii="Times New Roman" w:eastAsia="Times New Roman" w:hAnsi="Times New Roman" w:cs="Times New Roman"/>
          <w:sz w:val="24"/>
          <w:szCs w:val="24"/>
          <w:lang w:eastAsia="ru-RU"/>
        </w:rPr>
        <w:t>Прокладка и переустройство подземных коммуникаций на улицах  населенных пунктов сельского поселения,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rsidR="006C7BEB" w:rsidRPr="006C7BEB" w:rsidRDefault="006C7BEB" w:rsidP="006C7BEB">
      <w:pPr>
        <w:tabs>
          <w:tab w:val="left" w:pos="1098"/>
        </w:tabs>
        <w:spacing w:after="0" w:line="237" w:lineRule="auto"/>
        <w:ind w:right="20"/>
        <w:jc w:val="center"/>
        <w:rPr>
          <w:rFonts w:ascii="Times New Roman" w:eastAsia="Times New Roman" w:hAnsi="Times New Roman" w:cs="Times New Roman"/>
          <w:b/>
          <w:sz w:val="24"/>
          <w:szCs w:val="24"/>
          <w:lang w:eastAsia="ru-RU"/>
        </w:rPr>
      </w:pPr>
    </w:p>
    <w:p w:rsidR="006C7BEB" w:rsidRPr="006C7BEB" w:rsidRDefault="006C7BEB" w:rsidP="006C7BEB">
      <w:pPr>
        <w:tabs>
          <w:tab w:val="left" w:pos="1098"/>
        </w:tabs>
        <w:spacing w:after="0" w:line="237" w:lineRule="auto"/>
        <w:ind w:right="20"/>
        <w:jc w:val="center"/>
        <w:rPr>
          <w:rFonts w:ascii="Times New Roman" w:eastAsia="Times New Roman" w:hAnsi="Times New Roman" w:cs="Times New Roman"/>
          <w:b/>
          <w:sz w:val="24"/>
          <w:szCs w:val="24"/>
          <w:lang w:eastAsia="ru-RU"/>
        </w:rPr>
      </w:pPr>
      <w:r w:rsidRPr="006C7BEB">
        <w:rPr>
          <w:rFonts w:ascii="Times New Roman" w:eastAsia="Times New Roman" w:hAnsi="Times New Roman" w:cs="Times New Roman"/>
          <w:b/>
          <w:sz w:val="24"/>
          <w:szCs w:val="24"/>
          <w:lang w:eastAsia="ru-RU"/>
        </w:rPr>
        <w:t>5. Вырубка деревьев и кустарников</w:t>
      </w: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E65185" w:rsidRPr="00E65185" w:rsidRDefault="00E65185" w:rsidP="00E65185">
      <w:pPr>
        <w:widowControl w:val="0"/>
        <w:tabs>
          <w:tab w:val="left" w:pos="86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w:t>
      </w:r>
    </w:p>
    <w:p w:rsidR="00E65185" w:rsidRPr="00E65185" w:rsidRDefault="00E65185" w:rsidP="00E65185">
      <w:pPr>
        <w:widowControl w:val="0"/>
        <w:tabs>
          <w:tab w:val="left" w:pos="866"/>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5</w:t>
      </w:r>
      <w:r w:rsidRPr="006C7BEB">
        <w:rPr>
          <w:rFonts w:ascii="Times New Roman" w:eastAsia="Times New Roman" w:hAnsi="Times New Roman" w:cs="Times New Roman"/>
          <w:b/>
          <w:color w:val="000000"/>
          <w:sz w:val="24"/>
          <w:szCs w:val="24"/>
          <w:lang w:eastAsia="ru-RU" w:bidi="ru-RU"/>
        </w:rPr>
        <w:t>.1.</w:t>
      </w:r>
      <w:r w:rsidR="006C7BEB">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 xml:space="preserve">Разрешение на производство вырубки деревьев и кустарников в сельском </w:t>
      </w:r>
      <w:r w:rsidRPr="00E65185">
        <w:rPr>
          <w:rFonts w:ascii="Times New Roman" w:eastAsia="Times New Roman" w:hAnsi="Times New Roman" w:cs="Times New Roman"/>
          <w:color w:val="000000"/>
          <w:sz w:val="24"/>
          <w:szCs w:val="24"/>
          <w:lang w:eastAsia="ru-RU" w:bidi="ru-RU"/>
        </w:rPr>
        <w:lastRenderedPageBreak/>
        <w:t>поселении, выдается администрацией сельского поселения.</w:t>
      </w:r>
    </w:p>
    <w:p w:rsidR="00E65185" w:rsidRPr="00E65185" w:rsidRDefault="00E65185" w:rsidP="00E65185">
      <w:pPr>
        <w:tabs>
          <w:tab w:val="left" w:pos="1098"/>
        </w:tabs>
        <w:spacing w:after="0" w:line="235"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5</w:t>
      </w:r>
      <w:r w:rsidRPr="006C7BEB">
        <w:rPr>
          <w:rFonts w:ascii="Times New Roman" w:eastAsia="Times New Roman" w:hAnsi="Times New Roman" w:cs="Times New Roman"/>
          <w:b/>
          <w:color w:val="000000"/>
          <w:sz w:val="24"/>
          <w:szCs w:val="24"/>
          <w:lang w:eastAsia="ru-RU" w:bidi="ru-RU"/>
        </w:rPr>
        <w:t>.2.</w:t>
      </w:r>
      <w:r w:rsidR="006C7BEB">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а также  в частной</w:t>
      </w:r>
      <w:r w:rsidRPr="00E65185">
        <w:rPr>
          <w:rFonts w:ascii="Times New Roman" w:eastAsia="Times New Roman" w:hAnsi="Times New Roman" w:cs="Times New Roman"/>
          <w:color w:val="000000"/>
          <w:sz w:val="24"/>
          <w:szCs w:val="24"/>
          <w:lang w:eastAsia="ru-RU" w:bidi="ru-RU"/>
        </w:rPr>
        <w:tab/>
        <w:t>собственности.</w:t>
      </w:r>
      <w:r w:rsidRPr="00E65185">
        <w:rPr>
          <w:rFonts w:ascii="Times New Roman" w:eastAsia="Times New Roman" w:hAnsi="Times New Roman" w:cs="Times New Roman"/>
          <w:sz w:val="24"/>
          <w:szCs w:val="24"/>
          <w:lang w:eastAsia="ru-RU"/>
        </w:rPr>
        <w:t xml:space="preserve"> </w:t>
      </w:r>
    </w:p>
    <w:p w:rsidR="00E65185" w:rsidRPr="00E65185" w:rsidRDefault="00E65185" w:rsidP="00E65185">
      <w:pPr>
        <w:tabs>
          <w:tab w:val="left" w:pos="1098"/>
        </w:tabs>
        <w:spacing w:after="0" w:line="235"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sz w:val="24"/>
          <w:szCs w:val="24"/>
          <w:lang w:eastAsia="ru-RU"/>
        </w:rPr>
        <w:t xml:space="preserve">     </w:t>
      </w:r>
      <w:r w:rsidR="006C7BEB" w:rsidRPr="006C7BEB">
        <w:rPr>
          <w:rFonts w:ascii="Times New Roman" w:eastAsia="Times New Roman" w:hAnsi="Times New Roman" w:cs="Times New Roman"/>
          <w:b/>
          <w:sz w:val="24"/>
          <w:szCs w:val="24"/>
          <w:lang w:eastAsia="ru-RU"/>
        </w:rPr>
        <w:t>5</w:t>
      </w:r>
      <w:r w:rsidRPr="006C7BEB">
        <w:rPr>
          <w:rFonts w:ascii="Times New Roman" w:eastAsia="Times New Roman" w:hAnsi="Times New Roman" w:cs="Times New Roman"/>
          <w:b/>
          <w:sz w:val="24"/>
          <w:szCs w:val="24"/>
          <w:lang w:eastAsia="ru-RU"/>
        </w:rPr>
        <w:t>.3.</w:t>
      </w:r>
      <w:r w:rsidR="006C7BEB">
        <w:rPr>
          <w:rFonts w:ascii="Times New Roman" w:eastAsia="Times New Roman" w:hAnsi="Times New Roman" w:cs="Times New Roman"/>
          <w:sz w:val="24"/>
          <w:szCs w:val="24"/>
          <w:lang w:eastAsia="ru-RU"/>
        </w:rPr>
        <w:t xml:space="preserve"> </w:t>
      </w:r>
      <w:r w:rsidRPr="00E65185">
        <w:rPr>
          <w:rFonts w:ascii="Times New Roman" w:eastAsia="Times New Roman" w:hAnsi="Times New Roman" w:cs="Times New Roman"/>
          <w:sz w:val="24"/>
          <w:szCs w:val="24"/>
          <w:lang w:eastAsia="ru-RU"/>
        </w:rPr>
        <w:t>Собственники и (или) иные законные владельцы зданий, строений, сооружений, земельных участков, на территории которых росли упавшие и представляющие угрозу безопасности деревья, обязаны в соответствии с законодательством удалить упавшие остатки деревьев с проезжей части дорог, тротуаров, от токоведущих проводов, фасадов жилых и производственных зданий в соответствии с законодательством.</w:t>
      </w:r>
      <w:r w:rsidRPr="00E65185">
        <w:rPr>
          <w:rFonts w:ascii="Times New Roman" w:eastAsia="Times New Roman" w:hAnsi="Times New Roman" w:cs="Times New Roman"/>
          <w:b/>
          <w:color w:val="000000"/>
          <w:sz w:val="24"/>
          <w:szCs w:val="24"/>
          <w:lang w:eastAsia="ru-RU" w:bidi="ru-RU"/>
        </w:rPr>
        <w:t xml:space="preserve"> </w:t>
      </w:r>
    </w:p>
    <w:p w:rsidR="00E65185" w:rsidRPr="00E65185" w:rsidRDefault="00E65185" w:rsidP="00E65185">
      <w:pPr>
        <w:widowControl w:val="0"/>
        <w:tabs>
          <w:tab w:val="left" w:pos="1488"/>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w:t>
      </w:r>
      <w:r w:rsidR="006C7BEB" w:rsidRPr="006C7BEB">
        <w:rPr>
          <w:rFonts w:ascii="Times New Roman" w:eastAsia="Times New Roman" w:hAnsi="Times New Roman" w:cs="Times New Roman"/>
          <w:b/>
          <w:color w:val="000000"/>
          <w:sz w:val="24"/>
          <w:szCs w:val="24"/>
          <w:lang w:eastAsia="ru-RU" w:bidi="ru-RU"/>
        </w:rPr>
        <w:t>5</w:t>
      </w:r>
      <w:r w:rsidRPr="006C7BEB">
        <w:rPr>
          <w:rFonts w:ascii="Times New Roman" w:eastAsia="Times New Roman" w:hAnsi="Times New Roman" w:cs="Times New Roman"/>
          <w:b/>
          <w:color w:val="000000"/>
          <w:sz w:val="24"/>
          <w:szCs w:val="24"/>
          <w:lang w:eastAsia="ru-RU" w:bidi="ru-RU"/>
        </w:rPr>
        <w:t>.4.</w:t>
      </w:r>
      <w:r w:rsidR="006C7BEB">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Зеленые насаждения подлежат сносу в случаях:</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строительства, реконструкции, капитального ремонта объектов капитального строительства;</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проведения санитарных рубок и вырубки аварийно-опасных зеленых насаждений;</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предупреждения или ликвидации аварийных и чрезвычайных ситуаций техногенного и природного характера и их последствий;</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E65185">
        <w:rPr>
          <w:rFonts w:ascii="Times New Roman" w:eastAsia="Times New Roman" w:hAnsi="Times New Roman" w:cs="Times New Roman"/>
          <w:color w:val="000000"/>
          <w:sz w:val="24"/>
          <w:szCs w:val="24"/>
          <w:lang w:eastAsia="ru-RU" w:bidi="ru-RU"/>
        </w:rPr>
        <w:t>сноса зеленых насаждений, место произрастания которых не соответствует установленным СНиП 2.07.01-89 «Градостроительство.</w:t>
      </w:r>
      <w:proofErr w:type="gramEnd"/>
      <w:r w:rsidRPr="00E65185">
        <w:rPr>
          <w:rFonts w:ascii="Times New Roman" w:eastAsia="Times New Roman" w:hAnsi="Times New Roman" w:cs="Times New Roman"/>
          <w:color w:val="000000"/>
          <w:sz w:val="24"/>
          <w:szCs w:val="24"/>
          <w:lang w:eastAsia="ru-RU" w:bidi="ru-RU"/>
        </w:rPr>
        <w:t xml:space="preserve"> Планировка и застройка городских и сельских поселений» нормам и правилам;</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реконструкции (благоустройства) зеленых насаждений или замены на равнозначные зеленые насаждения;</w:t>
      </w:r>
    </w:p>
    <w:p w:rsidR="00E65185" w:rsidRPr="00E65185" w:rsidRDefault="00E65185" w:rsidP="00E65185">
      <w:pPr>
        <w:widowControl w:val="0"/>
        <w:tabs>
          <w:tab w:val="left" w:pos="2261"/>
          <w:tab w:val="left" w:pos="5765"/>
          <w:tab w:val="left" w:pos="861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проведения рубок ухода.</w:t>
      </w:r>
    </w:p>
    <w:p w:rsidR="00E65185" w:rsidRPr="00E65185" w:rsidRDefault="006C7BEB" w:rsidP="00E65185">
      <w:pPr>
        <w:widowControl w:val="0"/>
        <w:tabs>
          <w:tab w:val="left" w:pos="1560"/>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5</w:t>
      </w:r>
      <w:r w:rsidR="00E65185" w:rsidRPr="006C7BEB">
        <w:rPr>
          <w:rFonts w:ascii="Times New Roman" w:eastAsia="Times New Roman" w:hAnsi="Times New Roman" w:cs="Times New Roman"/>
          <w:b/>
          <w:color w:val="000000"/>
          <w:sz w:val="24"/>
          <w:szCs w:val="24"/>
          <w:lang w:eastAsia="ru-RU" w:bidi="ru-RU"/>
        </w:rPr>
        <w:t>.5.</w:t>
      </w:r>
      <w:r>
        <w:rPr>
          <w:rFonts w:ascii="Times New Roman" w:eastAsia="Times New Roman" w:hAnsi="Times New Roman" w:cs="Times New Roman"/>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E65185" w:rsidRPr="00E65185" w:rsidRDefault="00E65185" w:rsidP="00E65185">
      <w:pPr>
        <w:widowControl w:val="0"/>
        <w:tabs>
          <w:tab w:val="left" w:pos="783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E65185">
        <w:rPr>
          <w:rFonts w:ascii="Times New Roman" w:eastAsia="Times New Roman" w:hAnsi="Times New Roman" w:cs="Times New Roman"/>
          <w:color w:val="000000"/>
          <w:sz w:val="24"/>
          <w:szCs w:val="24"/>
          <w:lang w:eastAsia="ru-RU" w:bidi="ru-RU"/>
        </w:rPr>
        <w:t>вынужденным</w:t>
      </w:r>
      <w:proofErr w:type="gramEnd"/>
      <w:r w:rsidRPr="00E65185">
        <w:rPr>
          <w:rFonts w:ascii="Times New Roman" w:eastAsia="Times New Roman" w:hAnsi="Times New Roman" w:cs="Times New Roman"/>
          <w:color w:val="000000"/>
          <w:sz w:val="24"/>
          <w:szCs w:val="24"/>
          <w:lang w:eastAsia="ru-RU" w:bidi="ru-RU"/>
        </w:rPr>
        <w:t xml:space="preserve"> или незаконным. Разрешение на снос в данном случае оформляется в срок не более 3 дней.</w:t>
      </w:r>
    </w:p>
    <w:p w:rsidR="00E65185" w:rsidRPr="00E65185" w:rsidRDefault="006C7BEB" w:rsidP="00E65185">
      <w:pPr>
        <w:widowControl w:val="0"/>
        <w:tabs>
          <w:tab w:val="left" w:pos="1126"/>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5</w:t>
      </w:r>
      <w:r w:rsidR="00E65185" w:rsidRPr="006C7BEB">
        <w:rPr>
          <w:rFonts w:ascii="Times New Roman" w:eastAsia="Times New Roman" w:hAnsi="Times New Roman" w:cs="Times New Roman"/>
          <w:b/>
          <w:color w:val="000000"/>
          <w:sz w:val="24"/>
          <w:szCs w:val="24"/>
          <w:lang w:eastAsia="ru-RU" w:bidi="ru-RU"/>
        </w:rPr>
        <w:t>.6.</w:t>
      </w:r>
      <w:r w:rsidR="00E65185" w:rsidRPr="00E65185">
        <w:rPr>
          <w:rFonts w:ascii="Times New Roman" w:eastAsia="Times New Roman" w:hAnsi="Times New Roman" w:cs="Times New Roman"/>
          <w:color w:val="000000"/>
          <w:sz w:val="24"/>
          <w:szCs w:val="24"/>
          <w:lang w:eastAsia="ru-RU" w:bidi="ru-RU"/>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E65185" w:rsidRPr="00E65185" w:rsidRDefault="006C7BEB"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 xml:space="preserve">      5</w:t>
      </w:r>
      <w:r w:rsidR="00E65185" w:rsidRPr="006C7BEB">
        <w:rPr>
          <w:rFonts w:ascii="Times New Roman" w:eastAsia="Times New Roman" w:hAnsi="Times New Roman" w:cs="Times New Roman"/>
          <w:b/>
          <w:color w:val="000000"/>
          <w:sz w:val="24"/>
          <w:szCs w:val="24"/>
          <w:lang w:eastAsia="ru-RU" w:bidi="ru-RU"/>
        </w:rPr>
        <w:t>.7.</w:t>
      </w:r>
      <w:r w:rsidR="00E65185" w:rsidRPr="00E65185">
        <w:rPr>
          <w:rFonts w:ascii="Times New Roman" w:eastAsia="Times New Roman" w:hAnsi="Times New Roman" w:cs="Times New Roman"/>
          <w:color w:val="000000"/>
          <w:sz w:val="24"/>
          <w:szCs w:val="24"/>
          <w:lang w:eastAsia="ru-RU" w:bidi="ru-RU"/>
        </w:rPr>
        <w:t xml:space="preserve"> Собственники (правообладатели) территорий (участков) с зелеными насаждениями обязаны:</w:t>
      </w:r>
    </w:p>
    <w:p w:rsidR="00E65185" w:rsidRPr="00E65185" w:rsidRDefault="00E65185" w:rsidP="00E65185">
      <w:pPr>
        <w:widowControl w:val="0"/>
        <w:tabs>
          <w:tab w:val="left" w:pos="990"/>
          <w:tab w:val="left" w:pos="3514"/>
          <w:tab w:val="left" w:pos="5957"/>
          <w:tab w:val="left" w:pos="783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обеспечивать сохранность зеленых насаждений;</w:t>
      </w:r>
    </w:p>
    <w:p w:rsidR="00E65185" w:rsidRPr="00E65185" w:rsidRDefault="00E65185" w:rsidP="00E65185">
      <w:pPr>
        <w:widowControl w:val="0"/>
        <w:numPr>
          <w:ilvl w:val="0"/>
          <w:numId w:val="26"/>
        </w:numPr>
        <w:tabs>
          <w:tab w:val="left" w:pos="47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E65185" w:rsidRPr="00E65185" w:rsidRDefault="00E65185" w:rsidP="00E65185">
      <w:pPr>
        <w:widowControl w:val="0"/>
        <w:numPr>
          <w:ilvl w:val="0"/>
          <w:numId w:val="26"/>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производить комплексный уход за  травянистой растительностью, систематический покос   травянистой растительности на территории  общего пользования</w:t>
      </w:r>
      <w:proofErr w:type="gramStart"/>
      <w:r w:rsidRPr="00E65185">
        <w:rPr>
          <w:rFonts w:ascii="Times New Roman" w:eastAsia="Times New Roman" w:hAnsi="Times New Roman" w:cs="Times New Roman"/>
          <w:color w:val="000000"/>
          <w:sz w:val="24"/>
          <w:szCs w:val="24"/>
          <w:lang w:eastAsia="ru-RU" w:bidi="ru-RU"/>
        </w:rPr>
        <w:t xml:space="preserve"> ,</w:t>
      </w:r>
      <w:proofErr w:type="gramEnd"/>
      <w:r w:rsidRPr="00E65185">
        <w:rPr>
          <w:rFonts w:ascii="Times New Roman" w:eastAsia="Times New Roman" w:hAnsi="Times New Roman" w:cs="Times New Roman"/>
          <w:color w:val="000000"/>
          <w:sz w:val="24"/>
          <w:szCs w:val="24"/>
          <w:lang w:eastAsia="ru-RU" w:bidi="ru-RU"/>
        </w:rPr>
        <w:t xml:space="preserve"> прилегающей к объектам.</w:t>
      </w:r>
    </w:p>
    <w:p w:rsidR="00E65185" w:rsidRPr="00E65185" w:rsidRDefault="00E65185" w:rsidP="00E65185">
      <w:pPr>
        <w:spacing w:after="0" w:line="136" w:lineRule="exact"/>
        <w:jc w:val="both"/>
        <w:rPr>
          <w:rFonts w:ascii="Times New Roman" w:eastAsiaTheme="minorEastAsia" w:hAnsi="Times New Roman" w:cs="Times New Roman"/>
          <w:sz w:val="24"/>
          <w:szCs w:val="24"/>
          <w:lang w:eastAsia="ru-RU"/>
        </w:rPr>
      </w:pPr>
    </w:p>
    <w:p w:rsidR="006C7BEB" w:rsidRDefault="00E65185" w:rsidP="00E65185">
      <w:pPr>
        <w:tabs>
          <w:tab w:val="left" w:pos="1098"/>
        </w:tabs>
        <w:spacing w:after="0" w:line="235"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p>
    <w:p w:rsidR="006C7BEB" w:rsidRPr="006C7BEB" w:rsidRDefault="006C7BEB" w:rsidP="006C7BEB">
      <w:pPr>
        <w:tabs>
          <w:tab w:val="left" w:pos="1098"/>
        </w:tabs>
        <w:spacing w:after="0" w:line="235" w:lineRule="auto"/>
        <w:jc w:val="center"/>
        <w:rPr>
          <w:rFonts w:ascii="Times New Roman" w:eastAsia="Times New Roman" w:hAnsi="Times New Roman" w:cs="Times New Roman"/>
          <w:b/>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6. Содержание фасадов</w:t>
      </w:r>
    </w:p>
    <w:p w:rsidR="006C7BEB" w:rsidRDefault="006C7BEB" w:rsidP="00E65185">
      <w:pPr>
        <w:tabs>
          <w:tab w:val="left" w:pos="1098"/>
        </w:tabs>
        <w:spacing w:after="0" w:line="235" w:lineRule="auto"/>
        <w:jc w:val="both"/>
        <w:rPr>
          <w:rFonts w:ascii="Times New Roman" w:eastAsia="Times New Roman" w:hAnsi="Times New Roman" w:cs="Times New Roman"/>
          <w:color w:val="000000"/>
          <w:sz w:val="24"/>
          <w:szCs w:val="24"/>
          <w:lang w:eastAsia="ru-RU" w:bidi="ru-RU"/>
        </w:rPr>
      </w:pPr>
    </w:p>
    <w:p w:rsidR="00E65185" w:rsidRDefault="006C7BEB" w:rsidP="00E65185">
      <w:pPr>
        <w:tabs>
          <w:tab w:val="left" w:pos="1098"/>
        </w:tabs>
        <w:spacing w:after="0" w:line="235" w:lineRule="auto"/>
        <w:jc w:val="both"/>
        <w:rPr>
          <w:rFonts w:ascii="Times New Roman" w:eastAsia="Times New Roman" w:hAnsi="Times New Roman" w:cs="Times New Roman"/>
          <w:sz w:val="24"/>
          <w:szCs w:val="24"/>
          <w:lang w:eastAsia="ru-RU"/>
        </w:rPr>
      </w:pPr>
      <w:r w:rsidRPr="006C7BEB">
        <w:rPr>
          <w:rFonts w:ascii="Times New Roman" w:eastAsia="Times New Roman" w:hAnsi="Times New Roman" w:cs="Times New Roman"/>
          <w:b/>
          <w:color w:val="000000"/>
          <w:sz w:val="24"/>
          <w:szCs w:val="24"/>
          <w:lang w:eastAsia="ru-RU" w:bidi="ru-RU"/>
        </w:rPr>
        <w:t xml:space="preserve">       6.1.</w:t>
      </w:r>
      <w:r>
        <w:rPr>
          <w:rFonts w:ascii="Times New Roman" w:eastAsia="Times New Roman" w:hAnsi="Times New Roman" w:cs="Times New Roman"/>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 xml:space="preserve">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w:t>
      </w:r>
      <w:r w:rsidR="00E65185" w:rsidRPr="00E65185">
        <w:rPr>
          <w:rFonts w:ascii="Times New Roman" w:eastAsia="Times New Roman" w:hAnsi="Times New Roman" w:cs="Times New Roman"/>
          <w:color w:val="000000"/>
          <w:sz w:val="24"/>
          <w:szCs w:val="24"/>
          <w:lang w:eastAsia="ru-RU" w:bidi="ru-RU"/>
        </w:rPr>
        <w:lastRenderedPageBreak/>
        <w:t>правилами и нормами технической эксплуатации зданий, строений и сооружений и настоящими Правилами</w:t>
      </w:r>
      <w:r w:rsidR="00E65185" w:rsidRPr="00E65185">
        <w:rPr>
          <w:rFonts w:ascii="Times New Roman" w:eastAsia="Times New Roman" w:hAnsi="Times New Roman" w:cs="Times New Roman"/>
          <w:sz w:val="24"/>
          <w:szCs w:val="24"/>
          <w:lang w:eastAsia="ru-RU"/>
        </w:rPr>
        <w:t>.</w:t>
      </w:r>
    </w:p>
    <w:p w:rsidR="00C47EA8" w:rsidRDefault="00C47EA8" w:rsidP="00E65185">
      <w:pPr>
        <w:tabs>
          <w:tab w:val="left" w:pos="1098"/>
        </w:tabs>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Фасады неэксплуатируемых зданий  и сооружений, требующих капитального ремонта (реконструкции),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также объекты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w:t>
      </w:r>
    </w:p>
    <w:p w:rsidR="00C47EA8" w:rsidRDefault="00C47EA8" w:rsidP="00E65185">
      <w:pPr>
        <w:tabs>
          <w:tab w:val="left" w:pos="1098"/>
        </w:tabs>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Ограждения могут быть выполнены из сеток, тентов из армированной пленки, из синтетической ткани, иных материалов, пригодных по своим декоративным, прочностным </w:t>
      </w:r>
      <w:r w:rsidR="00B733BA">
        <w:rPr>
          <w:rFonts w:ascii="Times New Roman" w:eastAsia="Times New Roman" w:hAnsi="Times New Roman" w:cs="Times New Roman"/>
          <w:sz w:val="24"/>
          <w:szCs w:val="24"/>
          <w:lang w:eastAsia="ru-RU"/>
        </w:rPr>
        <w:t xml:space="preserve">и </w:t>
      </w:r>
      <w:proofErr w:type="spellStart"/>
      <w:r w:rsidR="00B733BA">
        <w:rPr>
          <w:rFonts w:ascii="Times New Roman" w:eastAsia="Times New Roman" w:hAnsi="Times New Roman" w:cs="Times New Roman"/>
          <w:sz w:val="24"/>
          <w:szCs w:val="24"/>
          <w:lang w:eastAsia="ru-RU"/>
        </w:rPr>
        <w:t>пожаробезопасным</w:t>
      </w:r>
      <w:proofErr w:type="spellEnd"/>
      <w:r w:rsidR="00B733BA">
        <w:rPr>
          <w:rFonts w:ascii="Times New Roman" w:eastAsia="Times New Roman" w:hAnsi="Times New Roman" w:cs="Times New Roman"/>
          <w:sz w:val="24"/>
          <w:szCs w:val="24"/>
          <w:lang w:eastAsia="ru-RU"/>
        </w:rPr>
        <w:t xml:space="preserve"> характеристикам, сохраняющим первоначальные свойства на период не менее одного года. На ограждения фасадов зданий и сооружений, выходящих на центральные улицы, наносится изображение фасада с учетом колористического решения. </w:t>
      </w:r>
    </w:p>
    <w:p w:rsidR="00B733BA" w:rsidRPr="00E65185" w:rsidRDefault="00B733BA" w:rsidP="00E65185">
      <w:pPr>
        <w:tabs>
          <w:tab w:val="left" w:pos="1098"/>
        </w:tabs>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размещении декоративного ограждения не допускается наличие значительных искривлений и провисаний, придающих поверхности экрана ограждения неопрятный вид.</w:t>
      </w:r>
    </w:p>
    <w:p w:rsidR="00E65185" w:rsidRPr="00E65185" w:rsidRDefault="006C7BEB"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6C7BEB">
        <w:rPr>
          <w:rFonts w:ascii="Times New Roman" w:eastAsia="Times New Roman" w:hAnsi="Times New Roman" w:cs="Times New Roman"/>
          <w:b/>
          <w:color w:val="000000"/>
          <w:sz w:val="24"/>
          <w:szCs w:val="24"/>
          <w:lang w:eastAsia="ru-RU" w:bidi="ru-RU"/>
        </w:rPr>
        <w:t>6.2.</w:t>
      </w:r>
      <w:r w:rsidR="00E65185" w:rsidRPr="00E65185">
        <w:rPr>
          <w:rFonts w:ascii="Times New Roman" w:eastAsia="Times New Roman" w:hAnsi="Times New Roman" w:cs="Times New Roman"/>
          <w:color w:val="000000"/>
          <w:sz w:val="24"/>
          <w:szCs w:val="24"/>
          <w:lang w:eastAsia="ru-RU" w:bidi="ru-RU"/>
        </w:rPr>
        <w:t xml:space="preserve"> С целью обеспечения надлежащего состояния фасадов, сохранения архитектурно-художественного облика зданий (сооружений) запрещается:</w:t>
      </w:r>
    </w:p>
    <w:p w:rsidR="00E65185" w:rsidRPr="00E65185" w:rsidRDefault="00E65185" w:rsidP="00E65185">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уничтожение, порча, искажение архитектурных деталей фасадов зданий (сооружений);</w:t>
      </w:r>
    </w:p>
    <w:p w:rsidR="00E65185" w:rsidRPr="00E65185" w:rsidRDefault="00E65185" w:rsidP="00E65185">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самовольное произведение надписей на фасадах зданий (сооружений);</w:t>
      </w:r>
    </w:p>
    <w:p w:rsidR="00E65185" w:rsidRPr="00E65185" w:rsidRDefault="00E65185" w:rsidP="00E65185">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E65185" w:rsidRPr="00E65185" w:rsidRDefault="00E65185" w:rsidP="00E65185">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уполномоченным  органом местного самоуправления на установку и эксплуатацию информационных элементов и устройств фасадов зданий (сооружений).</w:t>
      </w:r>
    </w:p>
    <w:p w:rsidR="00E65185" w:rsidRPr="00E65185" w:rsidRDefault="006C7BEB" w:rsidP="00E65185">
      <w:pPr>
        <w:widowControl w:val="0"/>
        <w:tabs>
          <w:tab w:val="left" w:pos="940"/>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 xml:space="preserve">     </w:t>
      </w:r>
      <w:r w:rsidRPr="006C7BEB">
        <w:rPr>
          <w:rFonts w:ascii="Times New Roman" w:eastAsia="Times New Roman" w:hAnsi="Times New Roman" w:cs="Times New Roman"/>
          <w:b/>
          <w:sz w:val="24"/>
          <w:szCs w:val="24"/>
          <w:lang w:eastAsia="ru-RU"/>
        </w:rPr>
        <w:t>6.3.</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Местные разрушения или повреждения облицовки, штукатурки, кладки, внешних элементов фасадов зданий и произведений монументально-декоративного искусства, а также несанкционированные надписи, рисунки, графические изображения (граффити) должны своевременно устраняться</w:t>
      </w:r>
      <w:r w:rsidR="00E65185" w:rsidRPr="00E65185">
        <w:rPr>
          <w:rFonts w:ascii="Times New Roman" w:eastAsia="Times New Roman" w:hAnsi="Times New Roman" w:cs="Times New Roman"/>
          <w:color w:val="FF0000"/>
          <w:sz w:val="24"/>
          <w:szCs w:val="24"/>
          <w:lang w:eastAsia="ru-RU"/>
        </w:rPr>
        <w:t>.</w:t>
      </w:r>
    </w:p>
    <w:p w:rsidR="00E65185" w:rsidRPr="00E65185" w:rsidRDefault="00E65185" w:rsidP="00E65185">
      <w:pPr>
        <w:widowControl w:val="0"/>
        <w:tabs>
          <w:tab w:val="left" w:pos="94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Pr="00E65185">
        <w:rPr>
          <w:rFonts w:ascii="Times New Roman" w:eastAsia="Times New Roman" w:hAnsi="Times New Roman" w:cs="Times New Roman"/>
          <w:b/>
          <w:color w:val="000000"/>
          <w:sz w:val="24"/>
          <w:szCs w:val="24"/>
          <w:lang w:eastAsia="ru-RU" w:bidi="ru-RU"/>
        </w:rPr>
        <w:t xml:space="preserve"> </w:t>
      </w:r>
    </w:p>
    <w:p w:rsidR="006C7BEB" w:rsidRDefault="00E65185" w:rsidP="00E65185">
      <w:pPr>
        <w:tabs>
          <w:tab w:val="left" w:pos="1098"/>
        </w:tabs>
        <w:spacing w:after="0" w:line="234" w:lineRule="auto"/>
        <w:ind w:right="20"/>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p>
    <w:p w:rsidR="006C7BEB" w:rsidRDefault="006C7BEB" w:rsidP="006C7BEB">
      <w:pPr>
        <w:tabs>
          <w:tab w:val="left" w:pos="1098"/>
        </w:tabs>
        <w:spacing w:after="0" w:line="234" w:lineRule="auto"/>
        <w:ind w:right="20"/>
        <w:jc w:val="center"/>
        <w:rPr>
          <w:rFonts w:ascii="Times New Roman" w:eastAsia="Times New Roman" w:hAnsi="Times New Roman" w:cs="Times New Roman"/>
          <w:b/>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7. Объекты капительного строительства</w:t>
      </w:r>
    </w:p>
    <w:p w:rsidR="006C7BEB" w:rsidRPr="006C7BEB" w:rsidRDefault="006C7BEB" w:rsidP="006C7BEB">
      <w:pPr>
        <w:tabs>
          <w:tab w:val="left" w:pos="1098"/>
        </w:tabs>
        <w:spacing w:after="0" w:line="234" w:lineRule="auto"/>
        <w:ind w:right="20"/>
        <w:jc w:val="center"/>
        <w:rPr>
          <w:rFonts w:ascii="Times New Roman" w:eastAsia="Times New Roman" w:hAnsi="Times New Roman" w:cs="Times New Roman"/>
          <w:b/>
          <w:color w:val="000000"/>
          <w:sz w:val="24"/>
          <w:szCs w:val="24"/>
          <w:lang w:eastAsia="ru-RU" w:bidi="ru-RU"/>
        </w:rPr>
      </w:pPr>
    </w:p>
    <w:p w:rsidR="00E65185" w:rsidRPr="00E65185" w:rsidRDefault="006C7BEB" w:rsidP="00E65185">
      <w:pPr>
        <w:tabs>
          <w:tab w:val="left" w:pos="1098"/>
        </w:tabs>
        <w:spacing w:after="0" w:line="234" w:lineRule="auto"/>
        <w:ind w:right="20"/>
        <w:jc w:val="both"/>
        <w:rPr>
          <w:rFonts w:ascii="Times New Roman" w:eastAsia="Times New Roman" w:hAnsi="Times New Roman" w:cs="Times New Roman"/>
          <w:sz w:val="24"/>
          <w:szCs w:val="24"/>
          <w:lang w:eastAsia="ru-RU"/>
        </w:rPr>
      </w:pPr>
      <w:r w:rsidRPr="006C7BEB">
        <w:rPr>
          <w:rFonts w:ascii="Times New Roman" w:eastAsia="Times New Roman" w:hAnsi="Times New Roman" w:cs="Times New Roman"/>
          <w:b/>
          <w:color w:val="000000"/>
          <w:sz w:val="24"/>
          <w:szCs w:val="24"/>
          <w:lang w:eastAsia="ru-RU" w:bidi="ru-RU"/>
        </w:rPr>
        <w:t xml:space="preserve">7.1. </w:t>
      </w:r>
      <w:r w:rsidR="00E65185" w:rsidRPr="00E65185">
        <w:rPr>
          <w:rFonts w:ascii="Times New Roman" w:eastAsia="Times New Roman" w:hAnsi="Times New Roman" w:cs="Times New Roman"/>
          <w:color w:val="000000"/>
          <w:sz w:val="24"/>
          <w:szCs w:val="24"/>
          <w:lang w:eastAsia="ru-RU" w:bidi="ru-RU"/>
        </w:rPr>
        <w:t>Объекты капитального строительства должны быть оборудованы номерными, указательными и домовыми знаками.</w:t>
      </w:r>
      <w:r w:rsidR="00E65185" w:rsidRPr="00E65185">
        <w:rPr>
          <w:rFonts w:ascii="Times New Roman" w:eastAsia="Times New Roman" w:hAnsi="Times New Roman" w:cs="Times New Roman"/>
          <w:sz w:val="24"/>
          <w:szCs w:val="24"/>
          <w:lang w:eastAsia="ru-RU"/>
        </w:rPr>
        <w:t xml:space="preserve"> </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Адресные реквизиты изготавливаются по форме, определяемой администрацией сельского поселения, и устанавливаются за свой счет собственниками зданий и сооружений.</w:t>
      </w:r>
    </w:p>
    <w:p w:rsidR="00E65185" w:rsidRPr="00E65185" w:rsidRDefault="006C7BEB"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7.2.</w:t>
      </w:r>
      <w:r>
        <w:rPr>
          <w:rFonts w:ascii="Times New Roman" w:eastAsia="Times New Roman" w:hAnsi="Times New Roman" w:cs="Times New Roman"/>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При проведении капитального ремонта объектов капитального строительства либо реконструкции объектов капитального строительства заказчики работ обязаны:</w:t>
      </w:r>
    </w:p>
    <w:p w:rsidR="00E65185" w:rsidRPr="00E65185" w:rsidRDefault="00E65185"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восстановить целостность верхнего слоя почвы земель общего пользования, разрушенную техникой при проведении строительных работ и  подвоза  строительных материалов;</w:t>
      </w:r>
    </w:p>
    <w:p w:rsidR="00E65185" w:rsidRPr="00E65185" w:rsidRDefault="00E65185" w:rsidP="00E65185">
      <w:pPr>
        <w:widowControl w:val="0"/>
        <w:tabs>
          <w:tab w:val="left" w:pos="266"/>
          <w:tab w:val="right" w:pos="5499"/>
          <w:tab w:val="left" w:pos="5678"/>
          <w:tab w:val="right" w:pos="933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после демонтажа строительных лесов</w:t>
      </w:r>
      <w:r w:rsidRPr="00E65185">
        <w:rPr>
          <w:rFonts w:ascii="Times New Roman" w:eastAsia="Times New Roman" w:hAnsi="Times New Roman" w:cs="Times New Roman"/>
          <w:color w:val="000000"/>
          <w:sz w:val="24"/>
          <w:szCs w:val="24"/>
          <w:lang w:eastAsia="ru-RU" w:bidi="ru-RU"/>
        </w:rPr>
        <w:tab/>
        <w:t xml:space="preserve">   восстанавливать разрушенное благоустройство;</w:t>
      </w:r>
    </w:p>
    <w:p w:rsidR="00E65185" w:rsidRPr="00E65185" w:rsidRDefault="00E65185" w:rsidP="00E65185">
      <w:pPr>
        <w:widowControl w:val="0"/>
        <w:tabs>
          <w:tab w:val="left" w:pos="1032"/>
          <w:tab w:val="left" w:pos="3329"/>
          <w:tab w:val="left" w:pos="5750"/>
          <w:tab w:val="left" w:pos="805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обеспечивать безопасность пешеходного движения;</w:t>
      </w:r>
    </w:p>
    <w:p w:rsidR="00E65185" w:rsidRPr="00E65185" w:rsidRDefault="00E65185" w:rsidP="00E65185">
      <w:pPr>
        <w:widowControl w:val="0"/>
        <w:numPr>
          <w:ilvl w:val="0"/>
          <w:numId w:val="26"/>
        </w:numPr>
        <w:tabs>
          <w:tab w:val="left" w:pos="26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обеспечивать сохранность объектов благоустройства и озеленения.</w:t>
      </w:r>
    </w:p>
    <w:p w:rsidR="00E65185" w:rsidRPr="00E65185" w:rsidRDefault="006C7BEB" w:rsidP="00E65185">
      <w:pPr>
        <w:widowControl w:val="0"/>
        <w:tabs>
          <w:tab w:val="left" w:pos="906"/>
        </w:tabs>
        <w:spacing w:after="0" w:line="240" w:lineRule="auto"/>
        <w:jc w:val="both"/>
        <w:rPr>
          <w:rFonts w:ascii="Times New Roman" w:eastAsia="Times New Roman" w:hAnsi="Times New Roman" w:cs="Times New Roman"/>
          <w:color w:val="000000"/>
          <w:sz w:val="24"/>
          <w:szCs w:val="24"/>
          <w:lang w:eastAsia="ru-RU" w:bidi="ru-RU"/>
        </w:rPr>
      </w:pPr>
      <w:r w:rsidRPr="006C7BEB">
        <w:rPr>
          <w:rFonts w:ascii="Times New Roman" w:eastAsia="Times New Roman" w:hAnsi="Times New Roman" w:cs="Times New Roman"/>
          <w:b/>
          <w:color w:val="000000"/>
          <w:sz w:val="24"/>
          <w:szCs w:val="24"/>
          <w:lang w:eastAsia="ru-RU" w:bidi="ru-RU"/>
        </w:rPr>
        <w:t>7.3.</w:t>
      </w:r>
      <w:r>
        <w:rPr>
          <w:rFonts w:ascii="Times New Roman" w:eastAsia="Times New Roman" w:hAnsi="Times New Roman" w:cs="Times New Roman"/>
          <w:color w:val="000000"/>
          <w:sz w:val="24"/>
          <w:szCs w:val="24"/>
          <w:lang w:eastAsia="ru-RU" w:bidi="ru-RU"/>
        </w:rPr>
        <w:t xml:space="preserve"> </w:t>
      </w:r>
      <w:proofErr w:type="gramStart"/>
      <w:r w:rsidR="00E65185" w:rsidRPr="00E65185">
        <w:rPr>
          <w:rFonts w:ascii="Times New Roman" w:eastAsia="Times New Roman" w:hAnsi="Times New Roman" w:cs="Times New Roman"/>
          <w:color w:val="000000"/>
          <w:sz w:val="24"/>
          <w:szCs w:val="24"/>
          <w:lang w:eastAsia="ru-RU" w:bidi="ru-RU"/>
        </w:rPr>
        <w:t xml:space="preserve">Местные разрушения облицовки, штукатурки, фактурного и окрасочного слоев, трещины в штукатурке, </w:t>
      </w:r>
      <w:proofErr w:type="spellStart"/>
      <w:r w:rsidR="00E65185" w:rsidRPr="00E65185">
        <w:rPr>
          <w:rFonts w:ascii="Times New Roman" w:eastAsia="Times New Roman" w:hAnsi="Times New Roman" w:cs="Times New Roman"/>
          <w:color w:val="000000"/>
          <w:sz w:val="24"/>
          <w:szCs w:val="24"/>
          <w:lang w:eastAsia="ru-RU" w:bidi="ru-RU"/>
        </w:rPr>
        <w:t>выкрашивание</w:t>
      </w:r>
      <w:proofErr w:type="spellEnd"/>
      <w:r w:rsidR="00E65185" w:rsidRPr="00E65185">
        <w:rPr>
          <w:rFonts w:ascii="Times New Roman" w:eastAsia="Times New Roman" w:hAnsi="Times New Roman" w:cs="Times New Roman"/>
          <w:color w:val="000000"/>
          <w:sz w:val="24"/>
          <w:szCs w:val="24"/>
          <w:lang w:eastAsia="ru-RU" w:bidi="ru-RU"/>
        </w:rPr>
        <w:t xml:space="preserve"> раствора из швов облицовки, кирпичной и </w:t>
      </w:r>
      <w:proofErr w:type="spellStart"/>
      <w:r w:rsidR="00E65185" w:rsidRPr="00E65185">
        <w:rPr>
          <w:rFonts w:ascii="Times New Roman" w:eastAsia="Times New Roman" w:hAnsi="Times New Roman" w:cs="Times New Roman"/>
          <w:color w:val="000000"/>
          <w:sz w:val="24"/>
          <w:szCs w:val="24"/>
          <w:lang w:eastAsia="ru-RU" w:bidi="ru-RU"/>
        </w:rPr>
        <w:t>мелкоблочной</w:t>
      </w:r>
      <w:proofErr w:type="spellEnd"/>
      <w:r w:rsidR="00E65185" w:rsidRPr="00E65185">
        <w:rPr>
          <w:rFonts w:ascii="Times New Roman" w:eastAsia="Times New Roman" w:hAnsi="Times New Roman" w:cs="Times New Roman"/>
          <w:color w:val="000000"/>
          <w:sz w:val="24"/>
          <w:szCs w:val="24"/>
          <w:lang w:eastAsia="ru-RU" w:bidi="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w:t>
      </w:r>
      <w:r w:rsidR="00E65185" w:rsidRPr="00E65185">
        <w:rPr>
          <w:rFonts w:ascii="Times New Roman" w:eastAsia="Times New Roman" w:hAnsi="Times New Roman" w:cs="Times New Roman"/>
          <w:color w:val="000000"/>
          <w:sz w:val="24"/>
          <w:szCs w:val="24"/>
          <w:lang w:eastAsia="ru-RU" w:bidi="ru-RU"/>
        </w:rPr>
        <w:lastRenderedPageBreak/>
        <w:t xml:space="preserve">разрушение водосточных труб, мокрые и ржавые пятна, потеки и </w:t>
      </w:r>
      <w:proofErr w:type="spellStart"/>
      <w:r w:rsidR="00E65185" w:rsidRPr="00E65185">
        <w:rPr>
          <w:rFonts w:ascii="Times New Roman" w:eastAsia="Times New Roman" w:hAnsi="Times New Roman" w:cs="Times New Roman"/>
          <w:color w:val="000000"/>
          <w:sz w:val="24"/>
          <w:szCs w:val="24"/>
          <w:lang w:eastAsia="ru-RU" w:bidi="ru-RU"/>
        </w:rPr>
        <w:t>высолы</w:t>
      </w:r>
      <w:proofErr w:type="spellEnd"/>
      <w:r w:rsidR="00E65185" w:rsidRPr="00E65185">
        <w:rPr>
          <w:rFonts w:ascii="Times New Roman" w:eastAsia="Times New Roman" w:hAnsi="Times New Roman" w:cs="Times New Roman"/>
          <w:color w:val="000000"/>
          <w:sz w:val="24"/>
          <w:szCs w:val="24"/>
          <w:lang w:eastAsia="ru-RU" w:bidi="ru-RU"/>
        </w:rPr>
        <w:t xml:space="preserve">, общее загрязнение поверхности, в том числе наличие </w:t>
      </w:r>
      <w:proofErr w:type="spellStart"/>
      <w:r w:rsidR="00E65185" w:rsidRPr="00E65185">
        <w:rPr>
          <w:rFonts w:ascii="Times New Roman" w:eastAsia="Times New Roman" w:hAnsi="Times New Roman" w:cs="Times New Roman"/>
          <w:color w:val="000000"/>
          <w:sz w:val="24"/>
          <w:szCs w:val="24"/>
          <w:lang w:eastAsia="ru-RU" w:bidi="ru-RU"/>
        </w:rPr>
        <w:t>графити</w:t>
      </w:r>
      <w:proofErr w:type="spellEnd"/>
      <w:r w:rsidR="00E65185" w:rsidRPr="00E65185">
        <w:rPr>
          <w:rFonts w:ascii="Times New Roman" w:eastAsia="Times New Roman" w:hAnsi="Times New Roman" w:cs="Times New Roman"/>
          <w:color w:val="000000"/>
          <w:sz w:val="24"/>
          <w:szCs w:val="24"/>
          <w:lang w:eastAsia="ru-RU" w:bidi="ru-RU"/>
        </w:rPr>
        <w:t>, разрушение парапетов и иные подобные разрушения должны</w:t>
      </w:r>
      <w:proofErr w:type="gramEnd"/>
      <w:r w:rsidR="00E65185" w:rsidRPr="00E65185">
        <w:rPr>
          <w:rFonts w:ascii="Times New Roman" w:eastAsia="Times New Roman" w:hAnsi="Times New Roman" w:cs="Times New Roman"/>
          <w:color w:val="000000"/>
          <w:sz w:val="24"/>
          <w:szCs w:val="24"/>
          <w:lang w:eastAsia="ru-RU" w:bidi="ru-RU"/>
        </w:rPr>
        <w:t xml:space="preserve"> устраняться, не допуская их дальнейшего развития. </w:t>
      </w:r>
    </w:p>
    <w:p w:rsidR="006C7BEB" w:rsidRDefault="006C7BEB" w:rsidP="00E65185">
      <w:pPr>
        <w:tabs>
          <w:tab w:val="left" w:pos="1098"/>
        </w:tabs>
        <w:spacing w:after="0" w:line="235" w:lineRule="auto"/>
        <w:jc w:val="both"/>
        <w:rPr>
          <w:rFonts w:ascii="Times New Roman" w:eastAsia="Times New Roman" w:hAnsi="Times New Roman" w:cs="Times New Roman"/>
          <w:sz w:val="24"/>
          <w:szCs w:val="24"/>
          <w:lang w:eastAsia="ru-RU"/>
        </w:rPr>
      </w:pPr>
      <w:r w:rsidRPr="006C7BEB">
        <w:rPr>
          <w:rFonts w:ascii="Times New Roman" w:eastAsia="Times New Roman" w:hAnsi="Times New Roman" w:cs="Times New Roman"/>
          <w:b/>
          <w:color w:val="000000"/>
          <w:sz w:val="24"/>
          <w:szCs w:val="24"/>
          <w:lang w:eastAsia="ru-RU" w:bidi="ru-RU"/>
        </w:rPr>
        <w:t>7.4.</w:t>
      </w:r>
      <w:r>
        <w:rPr>
          <w:rFonts w:ascii="Times New Roman" w:eastAsia="Times New Roman" w:hAnsi="Times New Roman" w:cs="Times New Roman"/>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 xml:space="preserve"> Кровля  объектов капитального строительства должна быть очищена от загрязнений, древесно-кустарниковой и сорной растительности, а в зимний период от снега, наледи и сосулек.</w:t>
      </w:r>
      <w:r>
        <w:rPr>
          <w:rFonts w:ascii="Times New Roman" w:eastAsia="Times New Roman" w:hAnsi="Times New Roman" w:cs="Times New Roman"/>
          <w:sz w:val="24"/>
          <w:szCs w:val="24"/>
          <w:lang w:eastAsia="ru-RU"/>
        </w:rPr>
        <w:t xml:space="preserve">                </w:t>
      </w:r>
    </w:p>
    <w:p w:rsidR="00E65185" w:rsidRDefault="006C7BEB" w:rsidP="00E65185">
      <w:pPr>
        <w:tabs>
          <w:tab w:val="left" w:pos="1098"/>
        </w:tabs>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w:t>
      </w:r>
      <w:proofErr w:type="gramStart"/>
      <w:r w:rsidR="00E65185" w:rsidRPr="00E65185">
        <w:rPr>
          <w:rFonts w:ascii="Times New Roman" w:eastAsia="Times New Roman" w:hAnsi="Times New Roman" w:cs="Times New Roman"/>
          <w:sz w:val="24"/>
          <w:szCs w:val="24"/>
          <w:lang w:eastAsia="ru-RU"/>
        </w:rPr>
        <w:t>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в соответствии  с требованиями законодательства участвуют в ремонте и содержанию фасадов, в том числе по очистке кровли от грязи, в зимний период - от наледи и сосулек, соразмерно со своей долей в праве собственности, арендаторы объектов</w:t>
      </w:r>
      <w:proofErr w:type="gramEnd"/>
      <w:r w:rsidR="00E65185" w:rsidRPr="00E65185">
        <w:rPr>
          <w:rFonts w:ascii="Times New Roman" w:eastAsia="Times New Roman" w:hAnsi="Times New Roman" w:cs="Times New Roman"/>
          <w:sz w:val="24"/>
          <w:szCs w:val="24"/>
          <w:lang w:eastAsia="ru-RU"/>
        </w:rPr>
        <w:t xml:space="preserve"> капитального строительства - в соответствии с условиями договора аренды.</w:t>
      </w:r>
    </w:p>
    <w:p w:rsidR="006C7BEB" w:rsidRDefault="006C7BEB" w:rsidP="00E65185">
      <w:pPr>
        <w:tabs>
          <w:tab w:val="left" w:pos="1098"/>
        </w:tabs>
        <w:spacing w:after="0" w:line="235" w:lineRule="auto"/>
        <w:jc w:val="both"/>
        <w:rPr>
          <w:rFonts w:ascii="Times New Roman" w:eastAsia="Times New Roman" w:hAnsi="Times New Roman" w:cs="Times New Roman"/>
          <w:sz w:val="24"/>
          <w:szCs w:val="24"/>
          <w:lang w:eastAsia="ru-RU"/>
        </w:rPr>
      </w:pPr>
    </w:p>
    <w:p w:rsidR="006C7BEB" w:rsidRPr="006C7BEB" w:rsidRDefault="006C7BEB" w:rsidP="006C7BEB">
      <w:pPr>
        <w:tabs>
          <w:tab w:val="left" w:pos="1098"/>
        </w:tabs>
        <w:spacing w:after="0" w:line="235" w:lineRule="auto"/>
        <w:jc w:val="center"/>
        <w:rPr>
          <w:rFonts w:ascii="Times New Roman" w:eastAsia="Times New Roman" w:hAnsi="Times New Roman" w:cs="Times New Roman"/>
          <w:b/>
          <w:sz w:val="24"/>
          <w:szCs w:val="24"/>
          <w:lang w:eastAsia="ru-RU"/>
        </w:rPr>
      </w:pPr>
      <w:r w:rsidRPr="006C7BEB">
        <w:rPr>
          <w:rFonts w:ascii="Times New Roman" w:eastAsia="Times New Roman" w:hAnsi="Times New Roman" w:cs="Times New Roman"/>
          <w:b/>
          <w:sz w:val="24"/>
          <w:szCs w:val="24"/>
          <w:lang w:eastAsia="ru-RU"/>
        </w:rPr>
        <w:t>8. Ограждения</w:t>
      </w:r>
    </w:p>
    <w:p w:rsidR="006C7BEB" w:rsidRPr="00E65185" w:rsidRDefault="006C7BEB" w:rsidP="00E65185">
      <w:pPr>
        <w:tabs>
          <w:tab w:val="left" w:pos="1098"/>
        </w:tabs>
        <w:spacing w:after="0" w:line="235" w:lineRule="auto"/>
        <w:jc w:val="both"/>
        <w:rPr>
          <w:rFonts w:ascii="Times New Roman" w:eastAsia="Times New Roman" w:hAnsi="Times New Roman" w:cs="Times New Roman"/>
          <w:sz w:val="24"/>
          <w:szCs w:val="24"/>
          <w:lang w:eastAsia="ru-RU"/>
        </w:rPr>
      </w:pPr>
    </w:p>
    <w:p w:rsidR="00E65185" w:rsidRPr="00E65185" w:rsidRDefault="00E65185" w:rsidP="00E65185">
      <w:pPr>
        <w:spacing w:after="0" w:line="139"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r w:rsidR="006C7BEB">
        <w:rPr>
          <w:rFonts w:ascii="Times New Roman" w:eastAsia="Times New Roman" w:hAnsi="Times New Roman" w:cs="Times New Roman"/>
          <w:sz w:val="24"/>
          <w:szCs w:val="24"/>
          <w:lang w:eastAsia="ru-RU"/>
        </w:rPr>
        <w:t>8.1</w:t>
      </w:r>
      <w:r w:rsidRPr="00E65185">
        <w:rPr>
          <w:rFonts w:ascii="Times New Roman" w:eastAsia="Times New Roman" w:hAnsi="Times New Roman" w:cs="Times New Roman"/>
          <w:sz w:val="24"/>
          <w:szCs w:val="24"/>
          <w:lang w:eastAsia="ru-RU"/>
        </w:rPr>
        <w:t>.</w:t>
      </w:r>
      <w:r w:rsidR="006C7BEB">
        <w:rPr>
          <w:rFonts w:ascii="Times New Roman" w:eastAsia="Times New Roman" w:hAnsi="Times New Roman" w:cs="Times New Roman"/>
          <w:sz w:val="24"/>
          <w:szCs w:val="24"/>
          <w:lang w:eastAsia="ru-RU"/>
        </w:rPr>
        <w:t xml:space="preserve"> </w:t>
      </w:r>
      <w:proofErr w:type="gramStart"/>
      <w:r w:rsidRPr="00E65185">
        <w:rPr>
          <w:rFonts w:ascii="Times New Roman" w:eastAsia="Times New Roman" w:hAnsi="Times New Roman" w:cs="Times New Roman"/>
          <w:sz w:val="24"/>
          <w:szCs w:val="24"/>
          <w:lang w:eastAsia="ru-RU"/>
        </w:rPr>
        <w:t>С целью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r w:rsidRPr="00E65185">
        <w:rPr>
          <w:rFonts w:ascii="Times New Roman" w:eastAsia="Times New Roman" w:hAnsi="Times New Roman" w:cs="Times New Roman"/>
          <w:sz w:val="24"/>
          <w:szCs w:val="24"/>
          <w:lang w:eastAsia="ru-RU"/>
        </w:rPr>
        <w:t xml:space="preserve"> Высота ограждений не должна превышать двух метров.</w:t>
      </w: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r w:rsidR="006C7BEB">
        <w:rPr>
          <w:rFonts w:ascii="Times New Roman" w:eastAsia="Times New Roman" w:hAnsi="Times New Roman" w:cs="Times New Roman"/>
          <w:sz w:val="24"/>
          <w:szCs w:val="24"/>
          <w:lang w:eastAsia="ru-RU"/>
        </w:rPr>
        <w:t xml:space="preserve">8.2. </w:t>
      </w:r>
      <w:r w:rsidRPr="00E65185">
        <w:rPr>
          <w:rFonts w:ascii="Times New Roman" w:eastAsia="Times New Roman" w:hAnsi="Times New Roman" w:cs="Times New Roman"/>
          <w:sz w:val="24"/>
          <w:szCs w:val="24"/>
          <w:lang w:eastAsia="ru-RU"/>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r w:rsidR="006C7BEB">
        <w:rPr>
          <w:rFonts w:ascii="Times New Roman" w:eastAsia="Times New Roman" w:hAnsi="Times New Roman" w:cs="Times New Roman"/>
          <w:sz w:val="24"/>
          <w:szCs w:val="24"/>
          <w:lang w:eastAsia="ru-RU"/>
        </w:rPr>
        <w:t xml:space="preserve">8.3. </w:t>
      </w:r>
      <w:r w:rsidRPr="00E65185">
        <w:rPr>
          <w:rFonts w:ascii="Times New Roman" w:eastAsia="Times New Roman" w:hAnsi="Times New Roman" w:cs="Times New Roman"/>
          <w:sz w:val="24"/>
          <w:szCs w:val="24"/>
          <w:lang w:eastAsia="ru-RU"/>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E65185" w:rsidRPr="00E65185" w:rsidRDefault="006C7BEB" w:rsidP="00E65185">
      <w:pPr>
        <w:tabs>
          <w:tab w:val="left" w:pos="1098"/>
        </w:tabs>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E65185" w:rsidRPr="00E6518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E65185" w:rsidRPr="00E65185" w:rsidRDefault="006C7BEB" w:rsidP="00E65185">
      <w:pPr>
        <w:tabs>
          <w:tab w:val="left" w:pos="1098"/>
        </w:tabs>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E65185" w:rsidRPr="00E6518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Ограждения зданий, строений, сооружений, в том числе домовладений, должны содержаться в чистоте и состоянии, исключающем их преждевременный износ и разрушение.</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Default="006C7BEB" w:rsidP="00E65185">
      <w:pPr>
        <w:spacing w:after="0" w:line="233"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8.6. </w:t>
      </w:r>
      <w:r w:rsidR="00E65185" w:rsidRPr="00E65185">
        <w:rPr>
          <w:rFonts w:ascii="Times New Roman" w:eastAsia="Times New Roman" w:hAnsi="Times New Roman" w:cs="Times New Roman"/>
          <w:sz w:val="24"/>
          <w:szCs w:val="24"/>
          <w:lang w:eastAsia="ru-RU"/>
        </w:rPr>
        <w:t>Обязанность по содержанию ограждений в соответствии с требованиями законодательства возлагается на собственников.</w:t>
      </w:r>
    </w:p>
    <w:p w:rsidR="00684390" w:rsidRDefault="00684390" w:rsidP="00E65185">
      <w:pPr>
        <w:spacing w:after="0" w:line="233" w:lineRule="auto"/>
        <w:ind w:right="20"/>
        <w:jc w:val="both"/>
        <w:rPr>
          <w:rFonts w:ascii="Times New Roman" w:eastAsia="Times New Roman" w:hAnsi="Times New Roman" w:cs="Times New Roman"/>
          <w:sz w:val="24"/>
          <w:szCs w:val="24"/>
          <w:lang w:eastAsia="ru-RU"/>
        </w:rPr>
      </w:pPr>
    </w:p>
    <w:p w:rsidR="00684390" w:rsidRPr="00684390" w:rsidRDefault="00684390" w:rsidP="00684390">
      <w:pPr>
        <w:spacing w:after="0" w:line="233" w:lineRule="auto"/>
        <w:ind w:right="20"/>
        <w:jc w:val="center"/>
        <w:rPr>
          <w:rFonts w:ascii="Times New Roman" w:eastAsia="Times New Roman" w:hAnsi="Times New Roman" w:cs="Times New Roman"/>
          <w:b/>
          <w:sz w:val="24"/>
          <w:szCs w:val="24"/>
          <w:lang w:eastAsia="ru-RU"/>
        </w:rPr>
      </w:pPr>
      <w:r w:rsidRPr="00684390">
        <w:rPr>
          <w:rFonts w:ascii="Times New Roman" w:eastAsia="Times New Roman" w:hAnsi="Times New Roman" w:cs="Times New Roman"/>
          <w:b/>
          <w:sz w:val="24"/>
          <w:szCs w:val="24"/>
          <w:lang w:eastAsia="ru-RU"/>
        </w:rPr>
        <w:t>9. Освещение</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E65185" w:rsidRPr="00E65185" w:rsidRDefault="00684390" w:rsidP="00E65185">
      <w:pPr>
        <w:tabs>
          <w:tab w:val="left" w:pos="1098"/>
        </w:tabs>
        <w:spacing w:after="0" w:line="23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Территория населенных пунктов сельского поселения  подлежит освещению в темное время суток.</w:t>
      </w:r>
    </w:p>
    <w:p w:rsidR="00E65185" w:rsidRPr="00E65185" w:rsidRDefault="00E65185" w:rsidP="00E65185">
      <w:pPr>
        <w:spacing w:after="0" w:line="236"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Включение и отключение устройств наружного освещения осуществляется в соответствии с утвержденным органом местного самоуправления сельского поселения графиком, а </w:t>
      </w:r>
      <w:r w:rsidRPr="00E65185">
        <w:rPr>
          <w:rFonts w:ascii="Times New Roman" w:eastAsia="Times New Roman" w:hAnsi="Times New Roman" w:cs="Times New Roman"/>
          <w:sz w:val="24"/>
          <w:szCs w:val="24"/>
          <w:lang w:eastAsia="ru-RU"/>
        </w:rPr>
        <w:lastRenderedPageBreak/>
        <w:t>приборов декоративного светового или праздничного оформления - по решению владельцев.</w:t>
      </w:r>
    </w:p>
    <w:p w:rsidR="00684390" w:rsidRDefault="00684390" w:rsidP="00E65185">
      <w:pPr>
        <w:spacing w:after="0" w:line="237" w:lineRule="auto"/>
        <w:jc w:val="both"/>
        <w:rPr>
          <w:rFonts w:ascii="Times New Roman" w:eastAsia="Times New Roman" w:hAnsi="Times New Roman" w:cs="Times New Roman"/>
          <w:sz w:val="24"/>
          <w:szCs w:val="24"/>
          <w:lang w:eastAsia="ru-RU"/>
        </w:rPr>
      </w:pPr>
    </w:p>
    <w:p w:rsidR="00684390" w:rsidRDefault="00684390" w:rsidP="00684390">
      <w:pPr>
        <w:spacing w:after="0" w:line="237" w:lineRule="auto"/>
        <w:jc w:val="center"/>
        <w:rPr>
          <w:rFonts w:ascii="Times New Roman" w:eastAsia="Times New Roman" w:hAnsi="Times New Roman" w:cs="Times New Roman"/>
          <w:b/>
          <w:sz w:val="24"/>
          <w:szCs w:val="24"/>
          <w:lang w:eastAsia="ru-RU"/>
        </w:rPr>
      </w:pPr>
      <w:r w:rsidRPr="00684390">
        <w:rPr>
          <w:rFonts w:ascii="Times New Roman" w:eastAsia="Times New Roman" w:hAnsi="Times New Roman" w:cs="Times New Roman"/>
          <w:b/>
          <w:sz w:val="24"/>
          <w:szCs w:val="24"/>
          <w:lang w:eastAsia="ru-RU"/>
        </w:rPr>
        <w:t>10. Рекламные конструкции</w:t>
      </w:r>
    </w:p>
    <w:p w:rsidR="00684390" w:rsidRPr="00684390" w:rsidRDefault="00684390" w:rsidP="00684390">
      <w:pPr>
        <w:spacing w:after="0" w:line="237" w:lineRule="auto"/>
        <w:jc w:val="center"/>
        <w:rPr>
          <w:rFonts w:ascii="Times New Roman" w:eastAsia="Times New Roman" w:hAnsi="Times New Roman" w:cs="Times New Roman"/>
          <w:b/>
          <w:sz w:val="24"/>
          <w:szCs w:val="24"/>
          <w:lang w:eastAsia="ru-RU"/>
        </w:rPr>
      </w:pPr>
    </w:p>
    <w:p w:rsidR="00E65185" w:rsidRPr="00E65185" w:rsidRDefault="00E65185" w:rsidP="00E65185">
      <w:pPr>
        <w:widowControl w:val="0"/>
        <w:tabs>
          <w:tab w:val="left" w:pos="923"/>
        </w:tabs>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color w:val="C00000"/>
          <w:sz w:val="24"/>
          <w:szCs w:val="24"/>
          <w:lang w:eastAsia="ru-RU"/>
        </w:rPr>
        <w:t xml:space="preserve">         </w:t>
      </w:r>
      <w:r w:rsidRPr="00E65185">
        <w:rPr>
          <w:rFonts w:ascii="Times New Roman" w:eastAsia="Times New Roman" w:hAnsi="Times New Roman" w:cs="Times New Roman"/>
          <w:color w:val="000000"/>
          <w:sz w:val="24"/>
          <w:szCs w:val="24"/>
          <w:lang w:eastAsia="ru-RU" w:bidi="ru-RU"/>
        </w:rPr>
        <w:t xml:space="preserve">Размещение рекламных конструкций на территории муниципального образования осуществляется в соответствии с правилами размещения и содержания информационных </w:t>
      </w:r>
      <w:r w:rsidRPr="00E65185">
        <w:rPr>
          <w:rFonts w:ascii="Times New Roman" w:eastAsia="Times New Roman" w:hAnsi="Times New Roman" w:cs="Times New Roman"/>
          <w:sz w:val="24"/>
          <w:szCs w:val="24"/>
          <w:lang w:eastAsia="ru-RU" w:bidi="ru-RU"/>
        </w:rPr>
        <w:t>конструкций на территории муниципального образования сельское поселение «</w:t>
      </w:r>
      <w:r w:rsidR="00B733BA">
        <w:rPr>
          <w:rFonts w:ascii="Times New Roman" w:eastAsia="Times New Roman" w:hAnsi="Times New Roman" w:cs="Times New Roman"/>
          <w:sz w:val="24"/>
          <w:szCs w:val="24"/>
          <w:lang w:eastAsia="ru-RU" w:bidi="ru-RU"/>
        </w:rPr>
        <w:t xml:space="preserve">Деревня </w:t>
      </w:r>
      <w:r w:rsidR="00B733BA" w:rsidRPr="009C0130">
        <w:rPr>
          <w:rFonts w:ascii="Times New Roman" w:eastAsia="Times New Roman" w:hAnsi="Times New Roman" w:cs="Times New Roman"/>
          <w:color w:val="000000" w:themeColor="text1"/>
          <w:sz w:val="24"/>
          <w:szCs w:val="24"/>
          <w:lang w:eastAsia="ru-RU" w:bidi="ru-RU"/>
        </w:rPr>
        <w:t>Рудня</w:t>
      </w:r>
      <w:r w:rsidRPr="009C0130">
        <w:rPr>
          <w:rFonts w:ascii="Times New Roman" w:eastAsia="Times New Roman" w:hAnsi="Times New Roman" w:cs="Times New Roman"/>
          <w:color w:val="000000" w:themeColor="text1"/>
          <w:sz w:val="24"/>
          <w:szCs w:val="24"/>
          <w:lang w:eastAsia="ru-RU" w:bidi="ru-RU"/>
        </w:rPr>
        <w:t xml:space="preserve">», утвержденными Решением Сельской Думы от </w:t>
      </w:r>
      <w:r w:rsidRPr="009C0130">
        <w:rPr>
          <w:rFonts w:ascii="Times New Roman" w:eastAsia="Times New Roman" w:hAnsi="Times New Roman" w:cs="Times New Roman"/>
          <w:i/>
          <w:color w:val="000000" w:themeColor="text1"/>
          <w:sz w:val="24"/>
          <w:szCs w:val="24"/>
          <w:lang w:eastAsia="ru-RU" w:bidi="ru-RU"/>
        </w:rPr>
        <w:t xml:space="preserve">19.05.2016 г. № </w:t>
      </w:r>
      <w:r w:rsidR="009C0130" w:rsidRPr="009C0130">
        <w:rPr>
          <w:rFonts w:ascii="Times New Roman" w:eastAsia="Times New Roman" w:hAnsi="Times New Roman" w:cs="Times New Roman"/>
          <w:i/>
          <w:color w:val="000000" w:themeColor="text1"/>
          <w:sz w:val="24"/>
          <w:szCs w:val="24"/>
          <w:lang w:eastAsia="ru-RU" w:bidi="ru-RU"/>
        </w:rPr>
        <w:t>47</w:t>
      </w:r>
      <w:r w:rsidRPr="009C0130">
        <w:rPr>
          <w:rFonts w:ascii="Times New Roman" w:eastAsia="Times New Roman" w:hAnsi="Times New Roman" w:cs="Times New Roman"/>
          <w:color w:val="000000" w:themeColor="text1"/>
          <w:sz w:val="24"/>
          <w:szCs w:val="24"/>
          <w:lang w:eastAsia="ru-RU" w:bidi="ru-RU"/>
        </w:rPr>
        <w:t xml:space="preserve"> « O утверждении «Правил размещения </w:t>
      </w:r>
      <w:r w:rsidR="009C0130" w:rsidRPr="009C0130">
        <w:rPr>
          <w:rFonts w:ascii="Times New Roman" w:eastAsia="Times New Roman" w:hAnsi="Times New Roman" w:cs="Times New Roman"/>
          <w:color w:val="000000" w:themeColor="text1"/>
          <w:sz w:val="24"/>
          <w:szCs w:val="24"/>
          <w:lang w:eastAsia="ru-RU" w:bidi="ru-RU"/>
        </w:rPr>
        <w:t xml:space="preserve">информации, требования к содержанию средств размещения информации </w:t>
      </w:r>
      <w:r w:rsidRPr="009C0130">
        <w:rPr>
          <w:rFonts w:ascii="Times New Roman" w:eastAsia="Times New Roman" w:hAnsi="Times New Roman" w:cs="Times New Roman"/>
          <w:color w:val="000000" w:themeColor="text1"/>
          <w:sz w:val="24"/>
          <w:szCs w:val="24"/>
          <w:lang w:eastAsia="ru-RU" w:bidi="ru-RU"/>
        </w:rPr>
        <w:t xml:space="preserve"> </w:t>
      </w:r>
      <w:r w:rsidR="009C0130" w:rsidRPr="009C0130">
        <w:rPr>
          <w:rFonts w:ascii="Times New Roman" w:eastAsia="Times New Roman" w:hAnsi="Times New Roman" w:cs="Times New Roman"/>
          <w:color w:val="000000" w:themeColor="text1"/>
          <w:sz w:val="24"/>
          <w:szCs w:val="24"/>
          <w:lang w:eastAsia="ru-RU" w:bidi="ru-RU"/>
        </w:rPr>
        <w:t>в</w:t>
      </w:r>
      <w:r w:rsidRPr="009C0130">
        <w:rPr>
          <w:rFonts w:ascii="Times New Roman" w:eastAsia="Times New Roman" w:hAnsi="Times New Roman" w:cs="Times New Roman"/>
          <w:color w:val="000000" w:themeColor="text1"/>
          <w:sz w:val="24"/>
          <w:szCs w:val="24"/>
          <w:lang w:eastAsia="ru-RU" w:bidi="ru-RU"/>
        </w:rPr>
        <w:t xml:space="preserve"> сельско</w:t>
      </w:r>
      <w:r w:rsidR="009C0130" w:rsidRPr="009C0130">
        <w:rPr>
          <w:rFonts w:ascii="Times New Roman" w:eastAsia="Times New Roman" w:hAnsi="Times New Roman" w:cs="Times New Roman"/>
          <w:color w:val="000000" w:themeColor="text1"/>
          <w:sz w:val="24"/>
          <w:szCs w:val="24"/>
          <w:lang w:eastAsia="ru-RU" w:bidi="ru-RU"/>
        </w:rPr>
        <w:t>м</w:t>
      </w:r>
      <w:r w:rsidRPr="009C0130">
        <w:rPr>
          <w:rFonts w:ascii="Times New Roman" w:eastAsia="Times New Roman" w:hAnsi="Times New Roman" w:cs="Times New Roman"/>
          <w:color w:val="000000" w:themeColor="text1"/>
          <w:sz w:val="24"/>
          <w:szCs w:val="24"/>
          <w:lang w:eastAsia="ru-RU" w:bidi="ru-RU"/>
        </w:rPr>
        <w:t xml:space="preserve"> поселени</w:t>
      </w:r>
      <w:r w:rsidR="009C0130" w:rsidRPr="009C0130">
        <w:rPr>
          <w:rFonts w:ascii="Times New Roman" w:eastAsia="Times New Roman" w:hAnsi="Times New Roman" w:cs="Times New Roman"/>
          <w:color w:val="000000" w:themeColor="text1"/>
          <w:sz w:val="24"/>
          <w:szCs w:val="24"/>
          <w:lang w:eastAsia="ru-RU" w:bidi="ru-RU"/>
        </w:rPr>
        <w:t>и</w:t>
      </w:r>
      <w:r w:rsidRPr="009C0130">
        <w:rPr>
          <w:rFonts w:ascii="Times New Roman" w:eastAsia="Times New Roman" w:hAnsi="Times New Roman" w:cs="Times New Roman"/>
          <w:color w:val="000000" w:themeColor="text1"/>
          <w:sz w:val="24"/>
          <w:szCs w:val="24"/>
          <w:lang w:eastAsia="ru-RU" w:bidi="ru-RU"/>
        </w:rPr>
        <w:t xml:space="preserve"> «</w:t>
      </w:r>
      <w:r w:rsidR="00B733BA" w:rsidRPr="009C0130">
        <w:rPr>
          <w:rFonts w:ascii="Times New Roman" w:eastAsia="Times New Roman" w:hAnsi="Times New Roman" w:cs="Times New Roman"/>
          <w:color w:val="000000" w:themeColor="text1"/>
          <w:sz w:val="24"/>
          <w:szCs w:val="24"/>
          <w:lang w:eastAsia="ru-RU" w:bidi="ru-RU"/>
        </w:rPr>
        <w:t>Деревня Рудня</w:t>
      </w:r>
      <w:r w:rsidRPr="009C0130">
        <w:rPr>
          <w:rFonts w:ascii="Times New Roman" w:eastAsia="Times New Roman" w:hAnsi="Times New Roman" w:cs="Times New Roman"/>
          <w:color w:val="000000" w:themeColor="text1"/>
          <w:sz w:val="24"/>
          <w:szCs w:val="24"/>
          <w:lang w:eastAsia="ru-RU" w:bidi="ru-RU"/>
        </w:rPr>
        <w:t>».</w:t>
      </w:r>
    </w:p>
    <w:p w:rsidR="00E65185" w:rsidRPr="00E65185" w:rsidRDefault="00E65185" w:rsidP="00E65185">
      <w:pPr>
        <w:tabs>
          <w:tab w:val="left" w:pos="1098"/>
        </w:tabs>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Объявления, листовки, плакаты, афиши, другая печатная и рукописная продукция, а также иные информационные и агитационные материалы размещаются в местах, специально отведенных для размещения информации.</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684390" w:rsidP="00E65185">
      <w:pPr>
        <w:spacing w:after="0" w:line="237"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10.1. </w:t>
      </w:r>
      <w:r w:rsidR="00E65185" w:rsidRPr="00E65185">
        <w:rPr>
          <w:rFonts w:ascii="Times New Roman" w:eastAsia="Times New Roman" w:hAnsi="Times New Roman" w:cs="Times New Roman"/>
          <w:sz w:val="24"/>
          <w:szCs w:val="24"/>
          <w:lang w:eastAsia="ru-RU"/>
        </w:rPr>
        <w:t>Места для установки средств размещения информации определяются органами местного самоуправления  сельского поселения по согласованию с собственниками земельных участков, зданий или иного недвижимого имущества, на которых предполагается оборудование таких мест.</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684390" w:rsidP="00E65185">
      <w:pPr>
        <w:spacing w:after="0" w:line="237"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10.2. </w:t>
      </w:r>
      <w:r w:rsidR="00E65185" w:rsidRPr="00E65185">
        <w:rPr>
          <w:rFonts w:ascii="Times New Roman" w:eastAsia="Times New Roman" w:hAnsi="Times New Roman" w:cs="Times New Roman"/>
          <w:sz w:val="24"/>
          <w:szCs w:val="24"/>
          <w:lang w:eastAsia="ru-RU"/>
        </w:rPr>
        <w:t>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E65185" w:rsidRPr="00E65185" w:rsidRDefault="00E65185" w:rsidP="00E65185">
      <w:pPr>
        <w:spacing w:after="0" w:line="20" w:lineRule="exact"/>
        <w:jc w:val="both"/>
        <w:rPr>
          <w:rFonts w:ascii="Times New Roman" w:eastAsiaTheme="minorEastAsia" w:hAnsi="Times New Roman" w:cs="Times New Roman"/>
          <w:sz w:val="24"/>
          <w:szCs w:val="24"/>
          <w:lang w:eastAsia="ru-RU"/>
        </w:rPr>
      </w:pPr>
    </w:p>
    <w:p w:rsidR="00E65185" w:rsidRPr="00E65185" w:rsidRDefault="00684390" w:rsidP="00E65185">
      <w:pPr>
        <w:spacing w:after="0" w:line="237"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10.3. </w:t>
      </w:r>
      <w:r w:rsidR="00E65185" w:rsidRPr="00E65185">
        <w:rPr>
          <w:rFonts w:ascii="Times New Roman" w:eastAsia="Times New Roman" w:hAnsi="Times New Roman" w:cs="Times New Roman"/>
          <w:sz w:val="24"/>
          <w:szCs w:val="24"/>
          <w:lang w:eastAsia="ru-RU"/>
        </w:rPr>
        <w:t>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15" w:lineRule="exact"/>
        <w:jc w:val="both"/>
        <w:rPr>
          <w:rFonts w:ascii="Times New Roman" w:eastAsia="Times New Roman" w:hAnsi="Times New Roman" w:cs="Times New Roman"/>
          <w:sz w:val="24"/>
          <w:szCs w:val="24"/>
          <w:lang w:eastAsia="ru-RU"/>
        </w:rPr>
      </w:pPr>
    </w:p>
    <w:p w:rsidR="00E65185" w:rsidRPr="00E65185" w:rsidRDefault="00684390" w:rsidP="00E65185">
      <w:pPr>
        <w:spacing w:after="0" w:line="237"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r w:rsidR="00E65185" w:rsidRPr="00E65185">
        <w:rPr>
          <w:rFonts w:ascii="Times New Roman" w:eastAsia="Times New Roman" w:hAnsi="Times New Roman" w:cs="Times New Roman"/>
          <w:sz w:val="24"/>
          <w:szCs w:val="24"/>
          <w:lang w:eastAsia="ru-RU"/>
        </w:rPr>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E65185" w:rsidRPr="00E65185" w:rsidRDefault="00E65185" w:rsidP="00E65185">
      <w:pPr>
        <w:spacing w:after="0" w:line="135" w:lineRule="exact"/>
        <w:jc w:val="both"/>
        <w:rPr>
          <w:rFonts w:ascii="Times New Roman" w:eastAsiaTheme="minorEastAsia" w:hAnsi="Times New Roman" w:cs="Times New Roman"/>
          <w:sz w:val="24"/>
          <w:szCs w:val="24"/>
          <w:lang w:eastAsia="ru-RU"/>
        </w:rPr>
      </w:pPr>
    </w:p>
    <w:p w:rsidR="00E65185" w:rsidRPr="00E65185" w:rsidRDefault="00684390"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10.5. </w:t>
      </w:r>
      <w:r w:rsidR="00E65185" w:rsidRPr="00E65185">
        <w:rPr>
          <w:rFonts w:ascii="Times New Roman" w:eastAsia="Times New Roman" w:hAnsi="Times New Roman" w:cs="Times New Roman"/>
          <w:color w:val="000000"/>
          <w:sz w:val="24"/>
          <w:szCs w:val="24"/>
          <w:lang w:eastAsia="ru-RU" w:bidi="ru-RU"/>
        </w:rPr>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E65185" w:rsidRPr="00E65185" w:rsidRDefault="00684390"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w:t>
      </w:r>
      <w:r w:rsidR="00E65185" w:rsidRPr="00E65185">
        <w:rPr>
          <w:rFonts w:ascii="Times New Roman" w:eastAsia="Times New Roman" w:hAnsi="Times New Roman" w:cs="Times New Roman"/>
          <w:color w:val="000000"/>
          <w:sz w:val="24"/>
          <w:szCs w:val="24"/>
          <w:lang w:eastAsia="ru-RU" w:bidi="ru-RU"/>
        </w:rPr>
        <w:t>.6.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20 сантиметров от поверхности земли.</w:t>
      </w:r>
    </w:p>
    <w:p w:rsidR="00E65185" w:rsidRPr="00E65185" w:rsidRDefault="00E65185"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
    <w:p w:rsidR="00E65185" w:rsidRPr="00E65185" w:rsidRDefault="00684390"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w:t>
      </w:r>
      <w:r w:rsidR="00E65185" w:rsidRPr="00E65185">
        <w:rPr>
          <w:rFonts w:ascii="Times New Roman" w:eastAsia="Times New Roman" w:hAnsi="Times New Roman" w:cs="Times New Roman"/>
          <w:color w:val="000000"/>
          <w:sz w:val="24"/>
          <w:szCs w:val="24"/>
          <w:lang w:eastAsia="ru-RU" w:bidi="ru-RU"/>
        </w:rPr>
        <w:t xml:space="preserve">.7. </w:t>
      </w:r>
      <w:proofErr w:type="gramStart"/>
      <w:r w:rsidR="00E65185" w:rsidRPr="00E65185">
        <w:rPr>
          <w:rFonts w:ascii="Times New Roman" w:eastAsia="Times New Roman" w:hAnsi="Times New Roman" w:cs="Times New Roman"/>
          <w:color w:val="000000"/>
          <w:sz w:val="24"/>
          <w:szCs w:val="24"/>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E65185" w:rsidRPr="00E65185" w:rsidRDefault="00E65185"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E65185" w:rsidRPr="00E65185" w:rsidRDefault="00684390"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w:t>
      </w:r>
      <w:r w:rsidR="00E65185" w:rsidRPr="00E65185">
        <w:rPr>
          <w:rFonts w:ascii="Times New Roman" w:eastAsia="Times New Roman" w:hAnsi="Times New Roman" w:cs="Times New Roman"/>
          <w:color w:val="000000"/>
          <w:sz w:val="24"/>
          <w:szCs w:val="24"/>
          <w:lang w:eastAsia="ru-RU" w:bidi="ru-RU"/>
        </w:rPr>
        <w:t>.8.При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65185" w:rsidRPr="00E65185" w:rsidRDefault="00684390"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10</w:t>
      </w:r>
      <w:r w:rsidR="00E65185" w:rsidRPr="00E65185">
        <w:rPr>
          <w:rFonts w:ascii="Times New Roman" w:eastAsia="Times New Roman" w:hAnsi="Times New Roman" w:cs="Times New Roman"/>
          <w:color w:val="000000"/>
          <w:sz w:val="24"/>
          <w:szCs w:val="24"/>
          <w:lang w:eastAsia="ru-RU" w:bidi="ru-RU"/>
        </w:rPr>
        <w:t>.9.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Калужской области о выборах и референдумах. Уборка размещенных агитационных материалов осуществляется в течение 10 дней после окончания агитационного периода лицами, разместившими соответствующие материалы.</w:t>
      </w:r>
    </w:p>
    <w:p w:rsidR="00E65185" w:rsidRPr="00E65185" w:rsidRDefault="00E65185" w:rsidP="00E65185">
      <w:pPr>
        <w:spacing w:after="0" w:line="135" w:lineRule="exact"/>
        <w:jc w:val="both"/>
        <w:rPr>
          <w:rFonts w:ascii="Times New Roman" w:eastAsiaTheme="minorEastAsia" w:hAnsi="Times New Roman" w:cs="Times New Roman"/>
          <w:sz w:val="24"/>
          <w:szCs w:val="24"/>
          <w:lang w:eastAsia="ru-RU"/>
        </w:rPr>
      </w:pPr>
    </w:p>
    <w:p w:rsidR="00E65185" w:rsidRPr="00E65185" w:rsidRDefault="00684390" w:rsidP="00E65185">
      <w:pPr>
        <w:tabs>
          <w:tab w:val="left" w:pos="1242"/>
        </w:tabs>
        <w:spacing w:after="0" w:line="23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r w:rsidR="00E65185" w:rsidRPr="00E65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Установка рекламных конструкций осуществляется согласно схемам размещения рекламных конструкций, утверждаемым в соответствии с частью 5.8 статьи 19 Федерального закона от 13 марта 2006 года № 38-ФЗ "О рекламе".</w:t>
      </w:r>
    </w:p>
    <w:p w:rsidR="00E65185" w:rsidRPr="00E65185" w:rsidRDefault="00E65185" w:rsidP="00E65185">
      <w:pPr>
        <w:spacing w:after="0" w:line="135"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098"/>
        </w:tabs>
        <w:spacing w:after="0" w:line="237"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Вывески и реклама не должны перекрывать архитектурные элементы зданий (оконные проемы, колонны, орнамент и прочие).</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Мойка и чистка рекламных конструкций и информационных указателей, вывесок производится по мере необходимости, но не реже одного раза в месяц  конструкций на остановочных павильонах,  двух раз в год (в апреле и в августе) прочих средств наружной рекламы и информации.</w:t>
      </w: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Информационные конструкции, не соответствующие  </w:t>
      </w:r>
      <w:proofErr w:type="gramStart"/>
      <w:r w:rsidRPr="00E65185">
        <w:rPr>
          <w:rFonts w:ascii="Times New Roman" w:eastAsia="Times New Roman" w:hAnsi="Times New Roman" w:cs="Times New Roman"/>
          <w:sz w:val="24"/>
          <w:szCs w:val="24"/>
          <w:lang w:eastAsia="ru-RU"/>
        </w:rPr>
        <w:t>требованиям, установленным нормативными правовыми актами органов местного  самоуправления сельского поселения подлежат</w:t>
      </w:r>
      <w:proofErr w:type="gramEnd"/>
      <w:r w:rsidRPr="00E65185">
        <w:rPr>
          <w:rFonts w:ascii="Times New Roman" w:eastAsia="Times New Roman" w:hAnsi="Times New Roman" w:cs="Times New Roman"/>
          <w:sz w:val="24"/>
          <w:szCs w:val="24"/>
          <w:lang w:eastAsia="ru-RU"/>
        </w:rPr>
        <w:t xml:space="preserve"> демонтажу в установленном порядке.</w:t>
      </w:r>
    </w:p>
    <w:p w:rsidR="00E65185" w:rsidRPr="00E65185" w:rsidRDefault="00684390" w:rsidP="00E65185">
      <w:pPr>
        <w:shd w:val="clear" w:color="auto" w:fill="FFFFFF"/>
        <w:spacing w:before="14" w:after="0" w:line="317" w:lineRule="exact"/>
        <w:ind w:right="43"/>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10</w:t>
      </w:r>
      <w:r w:rsidR="00E65185" w:rsidRPr="00E65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E65185" w:rsidRPr="00E651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E65185" w:rsidRPr="00E65185">
        <w:rPr>
          <w:rFonts w:ascii="Times New Roman" w:eastAsiaTheme="minorEastAsia" w:hAnsi="Times New Roman" w:cs="Times New Roman"/>
          <w:spacing w:val="-3"/>
          <w:sz w:val="24"/>
          <w:szCs w:val="24"/>
          <w:lang w:eastAsia="ru-RU"/>
        </w:rPr>
        <w:t xml:space="preserve"> </w:t>
      </w:r>
      <w:r w:rsidR="00E65185" w:rsidRPr="00E65185">
        <w:rPr>
          <w:rFonts w:ascii="Times New Roman" w:eastAsia="Times New Roman" w:hAnsi="Times New Roman" w:cs="Times New Roman"/>
          <w:spacing w:val="-3"/>
          <w:sz w:val="24"/>
          <w:szCs w:val="24"/>
          <w:lang w:eastAsia="ru-RU"/>
        </w:rPr>
        <w:t xml:space="preserve">На территории сельского  поселения, </w:t>
      </w:r>
      <w:r w:rsidR="00E65185" w:rsidRPr="00E65185">
        <w:rPr>
          <w:rFonts w:ascii="Times New Roman" w:eastAsia="Times New Roman" w:hAnsi="Times New Roman" w:cs="Times New Roman"/>
          <w:sz w:val="24"/>
          <w:szCs w:val="24"/>
          <w:lang w:eastAsia="ru-RU"/>
        </w:rPr>
        <w:t>размещаются следующие информационные конструкции:</w:t>
      </w:r>
    </w:p>
    <w:p w:rsidR="00E65185" w:rsidRPr="00E65185" w:rsidRDefault="00E65185" w:rsidP="00E65185">
      <w:pPr>
        <w:widowControl w:val="0"/>
        <w:shd w:val="clear" w:color="auto" w:fill="FFFFFF"/>
        <w:tabs>
          <w:tab w:val="left" w:pos="931"/>
        </w:tabs>
        <w:autoSpaceDE w:val="0"/>
        <w:autoSpaceDN w:val="0"/>
        <w:adjustRightInd w:val="0"/>
        <w:spacing w:after="0" w:line="317" w:lineRule="exact"/>
        <w:ind w:right="34"/>
        <w:jc w:val="both"/>
        <w:rPr>
          <w:rFonts w:ascii="Times New Roman" w:eastAsiaTheme="minorEastAsia" w:hAnsi="Times New Roman" w:cs="Times New Roman"/>
          <w:sz w:val="24"/>
          <w:szCs w:val="24"/>
          <w:lang w:eastAsia="ru-RU"/>
        </w:rPr>
      </w:pPr>
      <w:proofErr w:type="gramStart"/>
      <w:r w:rsidRPr="00E65185">
        <w:rPr>
          <w:rFonts w:ascii="Times New Roman" w:eastAsia="Times New Roman" w:hAnsi="Times New Roman" w:cs="Times New Roman"/>
          <w:spacing w:val="-13"/>
          <w:sz w:val="24"/>
          <w:szCs w:val="24"/>
          <w:lang w:eastAsia="ru-RU"/>
        </w:rPr>
        <w:t>а)</w:t>
      </w:r>
      <w:r w:rsidRPr="00E65185">
        <w:rPr>
          <w:rFonts w:ascii="Times New Roman" w:eastAsia="Times New Roman" w:hAnsi="Times New Roman" w:cs="Times New Roman"/>
          <w:sz w:val="24"/>
          <w:szCs w:val="24"/>
          <w:lang w:eastAsia="ru-RU"/>
        </w:rPr>
        <w:tab/>
        <w:t>указатели наименований улиц, площадей, проездов, переулков,</w:t>
      </w:r>
      <w:r w:rsidRPr="00E65185">
        <w:rPr>
          <w:rFonts w:ascii="Times New Roman" w:eastAsia="Times New Roman" w:hAnsi="Times New Roman" w:cs="Times New Roman"/>
          <w:sz w:val="24"/>
          <w:szCs w:val="24"/>
          <w:lang w:eastAsia="ru-RU"/>
        </w:rPr>
        <w:br/>
        <w:t>проектируемых (номерных) проездов, проспектов, шоссе, набережных, скверов,</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3"/>
          <w:sz w:val="24"/>
          <w:szCs w:val="24"/>
          <w:lang w:eastAsia="ru-RU"/>
        </w:rPr>
        <w:t>тупиков, бульваров, аллей, линий, мостов, путепроводов, эстакад, указатели номеров</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z w:val="24"/>
          <w:szCs w:val="24"/>
          <w:lang w:eastAsia="ru-RU"/>
        </w:rPr>
        <w:t>домов;</w:t>
      </w:r>
      <w:proofErr w:type="gramEnd"/>
    </w:p>
    <w:p w:rsidR="00E65185" w:rsidRPr="00E65185" w:rsidRDefault="00E65185" w:rsidP="00E65185">
      <w:pPr>
        <w:widowControl w:val="0"/>
        <w:shd w:val="clear" w:color="auto" w:fill="FFFFFF"/>
        <w:tabs>
          <w:tab w:val="left" w:pos="931"/>
        </w:tabs>
        <w:autoSpaceDE w:val="0"/>
        <w:autoSpaceDN w:val="0"/>
        <w:adjustRightInd w:val="0"/>
        <w:spacing w:after="0" w:line="317" w:lineRule="exact"/>
        <w:ind w:right="29"/>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1"/>
          <w:sz w:val="24"/>
          <w:szCs w:val="24"/>
          <w:lang w:eastAsia="ru-RU"/>
        </w:rPr>
        <w:t>б)</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1"/>
          <w:sz w:val="24"/>
          <w:szCs w:val="24"/>
          <w:lang w:eastAsia="ru-RU"/>
        </w:rPr>
        <w:t>указатели маршрутов (схемы) движения и расписания автомобильного</w:t>
      </w:r>
      <w:r w:rsidRPr="00E65185">
        <w:rPr>
          <w:rFonts w:ascii="Times New Roman" w:eastAsia="Times New Roman" w:hAnsi="Times New Roman" w:cs="Times New Roman"/>
          <w:spacing w:val="-1"/>
          <w:sz w:val="24"/>
          <w:szCs w:val="24"/>
          <w:lang w:eastAsia="ru-RU"/>
        </w:rPr>
        <w:br/>
      </w:r>
      <w:r w:rsidRPr="00E65185">
        <w:rPr>
          <w:rFonts w:ascii="Times New Roman" w:eastAsia="Times New Roman" w:hAnsi="Times New Roman" w:cs="Times New Roman"/>
          <w:spacing w:val="-3"/>
          <w:sz w:val="24"/>
          <w:szCs w:val="24"/>
          <w:lang w:eastAsia="ru-RU"/>
        </w:rPr>
        <w:t>транспорта и городского наземного электрического транспорта, осуществляющего</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z w:val="24"/>
          <w:szCs w:val="24"/>
          <w:lang w:eastAsia="ru-RU"/>
        </w:rPr>
        <w:t>регулярные перевозки пассажиров;</w:t>
      </w:r>
    </w:p>
    <w:p w:rsidR="00E65185" w:rsidRPr="00E65185" w:rsidRDefault="00E65185" w:rsidP="00E65185">
      <w:pPr>
        <w:widowControl w:val="0"/>
        <w:shd w:val="clear" w:color="auto" w:fill="FFFFFF"/>
        <w:tabs>
          <w:tab w:val="left" w:pos="931"/>
        </w:tabs>
        <w:autoSpaceDE w:val="0"/>
        <w:autoSpaceDN w:val="0"/>
        <w:adjustRightInd w:val="0"/>
        <w:spacing w:after="0" w:line="336" w:lineRule="exact"/>
        <w:ind w:right="29"/>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3"/>
          <w:sz w:val="24"/>
          <w:szCs w:val="24"/>
          <w:lang w:eastAsia="ru-RU"/>
        </w:rPr>
        <w:t>в)</w:t>
      </w:r>
      <w:r w:rsidRPr="00E65185">
        <w:rPr>
          <w:rFonts w:ascii="Times New Roman" w:eastAsia="Times New Roman" w:hAnsi="Times New Roman" w:cs="Times New Roman"/>
          <w:sz w:val="24"/>
          <w:szCs w:val="24"/>
          <w:lang w:eastAsia="ru-RU"/>
        </w:rPr>
        <w:tab/>
        <w:t>указатели (вывески) местоположения органов государственной власти и</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5"/>
          <w:sz w:val="24"/>
          <w:szCs w:val="24"/>
          <w:lang w:eastAsia="ru-RU"/>
        </w:rPr>
        <w:t>органов местного самоуправления, государственных и муниципальных предприятий и</w:t>
      </w:r>
      <w:r w:rsidRPr="00E65185">
        <w:rPr>
          <w:rFonts w:ascii="Times New Roman" w:eastAsia="Times New Roman" w:hAnsi="Times New Roman" w:cs="Times New Roman"/>
          <w:spacing w:val="-5"/>
          <w:sz w:val="24"/>
          <w:szCs w:val="24"/>
          <w:lang w:eastAsia="ru-RU"/>
        </w:rPr>
        <w:br/>
      </w:r>
      <w:r w:rsidRPr="00E65185">
        <w:rPr>
          <w:rFonts w:ascii="Times New Roman" w:eastAsia="Times New Roman" w:hAnsi="Times New Roman" w:cs="Times New Roman"/>
          <w:sz w:val="24"/>
          <w:szCs w:val="24"/>
          <w:lang w:eastAsia="ru-RU"/>
        </w:rPr>
        <w:t>учреждений;</w:t>
      </w:r>
    </w:p>
    <w:p w:rsidR="00E65185" w:rsidRPr="00E65185" w:rsidRDefault="00E65185" w:rsidP="00E6518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E65185">
        <w:rPr>
          <w:rFonts w:ascii="Times New Roman" w:eastAsia="Times New Roman" w:hAnsi="Times New Roman" w:cs="Times New Roman"/>
          <w:spacing w:val="-10"/>
          <w:sz w:val="24"/>
          <w:szCs w:val="24"/>
          <w:lang w:eastAsia="ru-RU"/>
        </w:rPr>
        <w:t>г)</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информационные конструкции, размещаемые на фасадах или иных внешних</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3"/>
          <w:sz w:val="24"/>
          <w:szCs w:val="24"/>
          <w:lang w:eastAsia="ru-RU"/>
        </w:rPr>
        <w:t>поверхностях (внешних ограждающих конструкциях) зданий, строений, сооружений,</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pacing w:val="-4"/>
          <w:sz w:val="24"/>
          <w:szCs w:val="24"/>
          <w:lang w:eastAsia="ru-RU"/>
        </w:rPr>
        <w:t>внешних поверхностях нестационарных торговых объектов в месте нахождения или</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3"/>
          <w:sz w:val="24"/>
          <w:szCs w:val="24"/>
          <w:lang w:eastAsia="ru-RU"/>
        </w:rPr>
        <w:t>осуществления деятельности организации или индивидуального предпринимателя,</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pacing w:val="-4"/>
          <w:sz w:val="24"/>
          <w:szCs w:val="24"/>
          <w:lang w:eastAsia="ru-RU"/>
        </w:rPr>
        <w:t>содержащие сведения о профиле деятельности организации, индивидуального</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3"/>
          <w:sz w:val="24"/>
          <w:szCs w:val="24"/>
          <w:lang w:eastAsia="ru-RU"/>
        </w:rPr>
        <w:t>предпринимателя и (или) виде реализуемых ими товаров, оказываемых услуг и (или)</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z w:val="24"/>
          <w:szCs w:val="24"/>
          <w:lang w:eastAsia="ru-RU"/>
        </w:rPr>
        <w:t>их наименование (фирменное наименование, коммерческое обозначение,</w:t>
      </w:r>
      <w:r w:rsidRPr="00E65185">
        <w:rPr>
          <w:rFonts w:ascii="Times New Roman" w:eastAsia="Times New Roman" w:hAnsi="Times New Roman" w:cs="Times New Roman"/>
          <w:sz w:val="24"/>
          <w:szCs w:val="24"/>
          <w:lang w:eastAsia="ru-RU"/>
        </w:rPr>
        <w:br/>
        <w:t>изображение товарного знака, знака обслуживания</w:t>
      </w:r>
      <w:proofErr w:type="gramEnd"/>
      <w:r w:rsidRPr="00E65185">
        <w:rPr>
          <w:rFonts w:ascii="Times New Roman" w:eastAsia="Times New Roman" w:hAnsi="Times New Roman" w:cs="Times New Roman"/>
          <w:sz w:val="24"/>
          <w:szCs w:val="24"/>
          <w:lang w:eastAsia="ru-RU"/>
        </w:rPr>
        <w:t>) в целях извещения</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неопределенного круга лиц о фактическом местоположении (месте осуществления</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1"/>
          <w:sz w:val="24"/>
          <w:szCs w:val="24"/>
          <w:lang w:eastAsia="ru-RU"/>
        </w:rPr>
        <w:t xml:space="preserve">деятельности)    данной    организации,    индивидуального    предпринимателя, не </w:t>
      </w:r>
      <w:r w:rsidRPr="00E65185">
        <w:rPr>
          <w:rFonts w:ascii="Times New Roman" w:eastAsia="Times New Roman" w:hAnsi="Times New Roman" w:cs="Times New Roman"/>
          <w:sz w:val="24"/>
          <w:szCs w:val="24"/>
          <w:lang w:eastAsia="ru-RU"/>
        </w:rPr>
        <w:t xml:space="preserve">содержащие рекламную информацию, а также не относящиеся к вывескам, </w:t>
      </w:r>
      <w:r w:rsidRPr="00E65185">
        <w:rPr>
          <w:rFonts w:ascii="Times New Roman" w:eastAsia="Times New Roman" w:hAnsi="Times New Roman" w:cs="Times New Roman"/>
          <w:spacing w:val="-4"/>
          <w:sz w:val="24"/>
          <w:szCs w:val="24"/>
          <w:lang w:eastAsia="ru-RU"/>
        </w:rPr>
        <w:t>предусмотренным законодательством в области защиты прав потребителей;</w:t>
      </w:r>
    </w:p>
    <w:p w:rsidR="00E65185" w:rsidRPr="00E65185" w:rsidRDefault="00E65185" w:rsidP="00E65185">
      <w:pPr>
        <w:widowControl w:val="0"/>
        <w:shd w:val="clear" w:color="auto" w:fill="FFFFFF"/>
        <w:autoSpaceDE w:val="0"/>
        <w:autoSpaceDN w:val="0"/>
        <w:adjustRightInd w:val="0"/>
        <w:spacing w:after="0" w:line="326" w:lineRule="exact"/>
        <w:ind w:right="19"/>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4"/>
          <w:sz w:val="24"/>
          <w:szCs w:val="24"/>
          <w:lang w:eastAsia="ru-RU"/>
        </w:rPr>
        <w:t xml:space="preserve">д) информационные конструкции, содержащие сведения, предусмотренные </w:t>
      </w:r>
      <w:r w:rsidRPr="00E65185">
        <w:rPr>
          <w:rFonts w:ascii="Times New Roman" w:eastAsia="Times New Roman" w:hAnsi="Times New Roman" w:cs="Times New Roman"/>
          <w:sz w:val="24"/>
          <w:szCs w:val="24"/>
          <w:lang w:eastAsia="ru-RU"/>
        </w:rPr>
        <w:t>законодательством в области защиты прав потребителей;</w:t>
      </w:r>
    </w:p>
    <w:p w:rsidR="00E65185" w:rsidRPr="00E65185" w:rsidRDefault="00E65185" w:rsidP="00E65185">
      <w:pPr>
        <w:widowControl w:val="0"/>
        <w:shd w:val="clear" w:color="auto" w:fill="FFFFFF"/>
        <w:autoSpaceDE w:val="0"/>
        <w:autoSpaceDN w:val="0"/>
        <w:adjustRightInd w:val="0"/>
        <w:spacing w:before="29" w:after="0" w:line="317" w:lineRule="exact"/>
        <w:ind w:right="5"/>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3"/>
          <w:sz w:val="24"/>
          <w:szCs w:val="24"/>
          <w:lang w:eastAsia="ru-RU"/>
        </w:rPr>
        <w:t>е</w:t>
      </w:r>
      <w:proofErr w:type="gramStart"/>
      <w:r w:rsidRPr="00E65185">
        <w:rPr>
          <w:rFonts w:ascii="Times New Roman" w:eastAsia="Times New Roman" w:hAnsi="Times New Roman" w:cs="Times New Roman"/>
          <w:spacing w:val="-3"/>
          <w:sz w:val="24"/>
          <w:szCs w:val="24"/>
          <w:lang w:eastAsia="ru-RU"/>
        </w:rPr>
        <w:t>)и</w:t>
      </w:r>
      <w:proofErr w:type="gramEnd"/>
      <w:r w:rsidRPr="00E65185">
        <w:rPr>
          <w:rFonts w:ascii="Times New Roman" w:eastAsia="Times New Roman" w:hAnsi="Times New Roman" w:cs="Times New Roman"/>
          <w:spacing w:val="-3"/>
          <w:sz w:val="24"/>
          <w:szCs w:val="24"/>
          <w:lang w:eastAsia="ru-RU"/>
        </w:rPr>
        <w:t xml:space="preserve">ные информационные конструкции, которые определяются правилами </w:t>
      </w:r>
      <w:r w:rsidRPr="00E65185">
        <w:rPr>
          <w:rFonts w:ascii="Times New Roman" w:eastAsia="Times New Roman" w:hAnsi="Times New Roman" w:cs="Times New Roman"/>
          <w:sz w:val="24"/>
          <w:szCs w:val="24"/>
          <w:lang w:eastAsia="ru-RU"/>
        </w:rPr>
        <w:t>благоустройства территории муниципального образования.</w:t>
      </w:r>
    </w:p>
    <w:p w:rsidR="00E65185" w:rsidRPr="00E65185" w:rsidRDefault="00684390" w:rsidP="00E65185">
      <w:pPr>
        <w:widowControl w:val="0"/>
        <w:shd w:val="clear" w:color="auto" w:fill="FFFFFF"/>
        <w:tabs>
          <w:tab w:val="left" w:pos="1339"/>
        </w:tabs>
        <w:autoSpaceDE w:val="0"/>
        <w:autoSpaceDN w:val="0"/>
        <w:adjustRightInd w:val="0"/>
        <w:spacing w:before="24" w:after="0" w:line="302" w:lineRule="exac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pacing w:val="-6"/>
          <w:sz w:val="24"/>
          <w:szCs w:val="24"/>
          <w:lang w:eastAsia="ru-RU"/>
        </w:rPr>
        <w:t>10.12</w:t>
      </w:r>
      <w:r w:rsidR="00E65185" w:rsidRPr="00E65185">
        <w:rPr>
          <w:rFonts w:ascii="Times New Roman" w:eastAsiaTheme="minorEastAsia" w:hAnsi="Times New Roman" w:cs="Times New Roman"/>
          <w:spacing w:val="-6"/>
          <w:sz w:val="24"/>
          <w:szCs w:val="24"/>
          <w:lang w:eastAsia="ru-RU"/>
        </w:rPr>
        <w:t>.</w:t>
      </w:r>
      <w:r w:rsidR="00E65185" w:rsidRPr="00E65185">
        <w:rPr>
          <w:rFonts w:ascii="Times New Roman" w:eastAsiaTheme="minorEastAsia" w:hAnsi="Times New Roman" w:cs="Times New Roman"/>
          <w:sz w:val="24"/>
          <w:szCs w:val="24"/>
          <w:lang w:eastAsia="ru-RU"/>
        </w:rPr>
        <w:tab/>
      </w:r>
      <w:r w:rsidR="00E65185" w:rsidRPr="00E65185">
        <w:rPr>
          <w:rFonts w:ascii="Times New Roman" w:eastAsia="Times New Roman" w:hAnsi="Times New Roman" w:cs="Times New Roman"/>
          <w:spacing w:val="-4"/>
          <w:sz w:val="24"/>
          <w:szCs w:val="24"/>
          <w:lang w:eastAsia="ru-RU"/>
        </w:rPr>
        <w:t>При размещении на зданиях, строениях и сооружениях информационных</w:t>
      </w:r>
      <w:r w:rsidR="00E65185" w:rsidRPr="00E65185">
        <w:rPr>
          <w:rFonts w:ascii="Times New Roman" w:eastAsia="Times New Roman" w:hAnsi="Times New Roman" w:cs="Times New Roman"/>
          <w:spacing w:val="-4"/>
          <w:sz w:val="24"/>
          <w:szCs w:val="24"/>
          <w:lang w:eastAsia="ru-RU"/>
        </w:rPr>
        <w:br/>
        <w:t>конструкций должны учитываться архитектурно-</w:t>
      </w:r>
      <w:proofErr w:type="gramStart"/>
      <w:r w:rsidR="00E65185" w:rsidRPr="00E65185">
        <w:rPr>
          <w:rFonts w:ascii="Times New Roman" w:eastAsia="Times New Roman" w:hAnsi="Times New Roman" w:cs="Times New Roman"/>
          <w:spacing w:val="-4"/>
          <w:sz w:val="24"/>
          <w:szCs w:val="24"/>
          <w:lang w:eastAsia="ru-RU"/>
        </w:rPr>
        <w:t>композиционные решения</w:t>
      </w:r>
      <w:proofErr w:type="gramEnd"/>
      <w:r w:rsidR="00E65185" w:rsidRPr="00E65185">
        <w:rPr>
          <w:rFonts w:ascii="Times New Roman" w:eastAsia="Times New Roman" w:hAnsi="Times New Roman" w:cs="Times New Roman"/>
          <w:spacing w:val="-4"/>
          <w:sz w:val="24"/>
          <w:szCs w:val="24"/>
          <w:lang w:eastAsia="ru-RU"/>
        </w:rPr>
        <w:t xml:space="preserve"> фасада</w:t>
      </w:r>
      <w:r w:rsidR="00E65185" w:rsidRPr="00E65185">
        <w:rPr>
          <w:rFonts w:ascii="Times New Roman" w:eastAsia="Times New Roman" w:hAnsi="Times New Roman" w:cs="Times New Roman"/>
          <w:spacing w:val="-4"/>
          <w:sz w:val="24"/>
          <w:szCs w:val="24"/>
          <w:lang w:eastAsia="ru-RU"/>
        </w:rPr>
        <w:br/>
      </w:r>
      <w:r w:rsidR="00E65185" w:rsidRPr="00E65185">
        <w:rPr>
          <w:rFonts w:ascii="Times New Roman" w:eastAsia="Times New Roman" w:hAnsi="Times New Roman" w:cs="Times New Roman"/>
          <w:sz w:val="24"/>
          <w:szCs w:val="24"/>
          <w:lang w:eastAsia="ru-RU"/>
        </w:rPr>
        <w:t>здания, строения, сооружения на которых будет размещена информационная</w:t>
      </w:r>
      <w:r w:rsidR="00E65185" w:rsidRPr="00E65185">
        <w:rPr>
          <w:rFonts w:ascii="Times New Roman" w:eastAsia="Times New Roman" w:hAnsi="Times New Roman" w:cs="Times New Roman"/>
          <w:sz w:val="24"/>
          <w:szCs w:val="24"/>
          <w:lang w:eastAsia="ru-RU"/>
        </w:rPr>
        <w:br/>
      </w:r>
      <w:r w:rsidR="00E65185" w:rsidRPr="00E65185">
        <w:rPr>
          <w:rFonts w:ascii="Times New Roman" w:eastAsia="Times New Roman" w:hAnsi="Times New Roman" w:cs="Times New Roman"/>
          <w:sz w:val="24"/>
          <w:szCs w:val="24"/>
          <w:lang w:eastAsia="ru-RU"/>
        </w:rPr>
        <w:lastRenderedPageBreak/>
        <w:t>конструкция, а также внешний архитектурный облик сложившейся застройки</w:t>
      </w:r>
      <w:r w:rsidR="00E65185" w:rsidRPr="00E65185">
        <w:rPr>
          <w:rFonts w:ascii="Times New Roman" w:eastAsia="Times New Roman" w:hAnsi="Times New Roman" w:cs="Times New Roman"/>
          <w:sz w:val="24"/>
          <w:szCs w:val="24"/>
          <w:lang w:eastAsia="ru-RU"/>
        </w:rPr>
        <w:br/>
        <w:t>городских и сельских поселений, городских округов.</w:t>
      </w:r>
    </w:p>
    <w:p w:rsidR="00E65185" w:rsidRPr="00E65185" w:rsidRDefault="00E65185" w:rsidP="00E65185">
      <w:pPr>
        <w:widowControl w:val="0"/>
        <w:shd w:val="clear" w:color="auto" w:fill="FFFFFF"/>
        <w:autoSpaceDE w:val="0"/>
        <w:autoSpaceDN w:val="0"/>
        <w:adjustRightInd w:val="0"/>
        <w:spacing w:before="19" w:after="0" w:line="307" w:lineRule="exact"/>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4"/>
          <w:sz w:val="24"/>
          <w:szCs w:val="24"/>
          <w:lang w:eastAsia="ru-RU"/>
        </w:rPr>
        <w:t xml:space="preserve">Информационные конструкции должны быть безопасны, спроектированы, </w:t>
      </w:r>
      <w:r w:rsidRPr="00E65185">
        <w:rPr>
          <w:rFonts w:ascii="Times New Roman" w:eastAsia="Times New Roman" w:hAnsi="Times New Roman" w:cs="Times New Roman"/>
          <w:spacing w:val="-5"/>
          <w:sz w:val="24"/>
          <w:szCs w:val="24"/>
          <w:lang w:eastAsia="ru-RU"/>
        </w:rPr>
        <w:t xml:space="preserve">изготовлены и установлены в соответствии с требованиями технических регламентов, </w:t>
      </w:r>
      <w:r w:rsidRPr="00E65185">
        <w:rPr>
          <w:rFonts w:ascii="Times New Roman" w:eastAsia="Times New Roman" w:hAnsi="Times New Roman" w:cs="Times New Roman"/>
          <w:sz w:val="24"/>
          <w:szCs w:val="24"/>
          <w:lang w:eastAsia="ru-RU"/>
        </w:rPr>
        <w:t>строительных норм и правил, государственных стандартов, требованиями к конструкциям и их размещению.</w:t>
      </w:r>
    </w:p>
    <w:p w:rsidR="00E65185" w:rsidRPr="00E65185" w:rsidRDefault="00684390" w:rsidP="00E65185">
      <w:pPr>
        <w:widowControl w:val="0"/>
        <w:shd w:val="clear" w:color="auto" w:fill="FFFFFF"/>
        <w:tabs>
          <w:tab w:val="left" w:pos="1339"/>
        </w:tabs>
        <w:autoSpaceDE w:val="0"/>
        <w:autoSpaceDN w:val="0"/>
        <w:adjustRightInd w:val="0"/>
        <w:spacing w:before="53"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pacing w:val="-4"/>
          <w:sz w:val="24"/>
          <w:szCs w:val="24"/>
          <w:lang w:eastAsia="ru-RU"/>
        </w:rPr>
        <w:t>10.13</w:t>
      </w:r>
      <w:r w:rsidR="00E65185" w:rsidRPr="00E65185">
        <w:rPr>
          <w:rFonts w:ascii="Times New Roman" w:eastAsiaTheme="minorEastAsia" w:hAnsi="Times New Roman" w:cs="Times New Roman"/>
          <w:spacing w:val="-4"/>
          <w:sz w:val="24"/>
          <w:szCs w:val="24"/>
          <w:lang w:eastAsia="ru-RU"/>
        </w:rPr>
        <w:t>.</w:t>
      </w:r>
      <w:r w:rsidR="00E65185" w:rsidRPr="00E65185">
        <w:rPr>
          <w:rFonts w:ascii="Times New Roman" w:eastAsiaTheme="minorEastAsia" w:hAnsi="Times New Roman" w:cs="Times New Roman"/>
          <w:sz w:val="24"/>
          <w:szCs w:val="24"/>
          <w:lang w:eastAsia="ru-RU"/>
        </w:rPr>
        <w:tab/>
      </w:r>
      <w:r w:rsidR="00E65185" w:rsidRPr="00E65185">
        <w:rPr>
          <w:rFonts w:ascii="Times New Roman" w:eastAsia="Times New Roman" w:hAnsi="Times New Roman" w:cs="Times New Roman"/>
          <w:spacing w:val="-4"/>
          <w:sz w:val="24"/>
          <w:szCs w:val="24"/>
          <w:lang w:eastAsia="ru-RU"/>
        </w:rPr>
        <w:t>Информационные конструкции размещаются:</w:t>
      </w:r>
    </w:p>
    <w:p w:rsidR="00E65185" w:rsidRPr="00E65185" w:rsidRDefault="00E65185" w:rsidP="00E65185">
      <w:pPr>
        <w:widowControl w:val="0"/>
        <w:shd w:val="clear" w:color="auto" w:fill="FFFFFF"/>
        <w:tabs>
          <w:tab w:val="left" w:pos="1003"/>
        </w:tabs>
        <w:autoSpaceDE w:val="0"/>
        <w:autoSpaceDN w:val="0"/>
        <w:adjustRightInd w:val="0"/>
        <w:spacing w:before="43" w:after="0" w:line="302" w:lineRule="exact"/>
        <w:ind w:right="5"/>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2"/>
          <w:sz w:val="24"/>
          <w:szCs w:val="24"/>
          <w:lang w:eastAsia="ru-RU"/>
        </w:rPr>
        <w:t>а)</w:t>
      </w:r>
      <w:r w:rsidRPr="00E65185">
        <w:rPr>
          <w:rFonts w:ascii="Times New Roman" w:eastAsia="Times New Roman" w:hAnsi="Times New Roman" w:cs="Times New Roman"/>
          <w:sz w:val="24"/>
          <w:szCs w:val="24"/>
          <w:lang w:eastAsia="ru-RU"/>
        </w:rPr>
        <w:tab/>
        <w:t>на плоских участках фасада здания, строения, сооружения, свободных</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3"/>
          <w:sz w:val="24"/>
          <w:szCs w:val="24"/>
          <w:lang w:eastAsia="ru-RU"/>
        </w:rPr>
        <w:t>от архитектурных элементов, навесах ("козырьках") входных групп;</w:t>
      </w:r>
    </w:p>
    <w:p w:rsidR="00E65185" w:rsidRPr="00E65185" w:rsidRDefault="00E65185" w:rsidP="00E65185">
      <w:pPr>
        <w:widowControl w:val="0"/>
        <w:shd w:val="clear" w:color="auto" w:fill="FFFFFF"/>
        <w:tabs>
          <w:tab w:val="left" w:pos="1003"/>
        </w:tabs>
        <w:autoSpaceDE w:val="0"/>
        <w:autoSpaceDN w:val="0"/>
        <w:adjustRightInd w:val="0"/>
        <w:spacing w:before="53" w:after="0" w:line="298" w:lineRule="exact"/>
        <w:ind w:right="5"/>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3"/>
          <w:sz w:val="24"/>
          <w:szCs w:val="24"/>
          <w:lang w:eastAsia="ru-RU"/>
        </w:rPr>
        <w:t>б)</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не выше линии второго этажа (линии перекрытий между первым и вторым</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этажами) для нежилых зданий, строений, сооружений, а также для жилых домов</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(в том числе многоквартирных домов), первые этажи которых заняты нежилыми</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помещениями;</w:t>
      </w:r>
    </w:p>
    <w:p w:rsidR="00E65185" w:rsidRPr="00E65185" w:rsidRDefault="00E65185" w:rsidP="00E65185">
      <w:pPr>
        <w:widowControl w:val="0"/>
        <w:shd w:val="clear" w:color="auto" w:fill="FFFFFF"/>
        <w:tabs>
          <w:tab w:val="left" w:pos="1003"/>
        </w:tabs>
        <w:autoSpaceDE w:val="0"/>
        <w:autoSpaceDN w:val="0"/>
        <w:adjustRightInd w:val="0"/>
        <w:spacing w:before="62" w:after="0" w:line="293" w:lineRule="exact"/>
        <w:ind w:right="5"/>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1"/>
          <w:sz w:val="24"/>
          <w:szCs w:val="24"/>
          <w:lang w:eastAsia="ru-RU"/>
        </w:rPr>
        <w:t>в)</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1"/>
          <w:sz w:val="24"/>
          <w:szCs w:val="24"/>
          <w:lang w:eastAsia="ru-RU"/>
        </w:rPr>
        <w:t>непосредственно у главного входа или над входом в здание, строение,</w:t>
      </w:r>
      <w:r w:rsidRPr="00E65185">
        <w:rPr>
          <w:rFonts w:ascii="Times New Roman" w:eastAsia="Times New Roman" w:hAnsi="Times New Roman" w:cs="Times New Roman"/>
          <w:spacing w:val="-1"/>
          <w:sz w:val="24"/>
          <w:szCs w:val="24"/>
          <w:lang w:eastAsia="ru-RU"/>
        </w:rPr>
        <w:br/>
      </w:r>
      <w:r w:rsidRPr="00E65185">
        <w:rPr>
          <w:rFonts w:ascii="Times New Roman" w:eastAsia="Times New Roman" w:hAnsi="Times New Roman" w:cs="Times New Roman"/>
          <w:sz w:val="24"/>
          <w:szCs w:val="24"/>
          <w:lang w:eastAsia="ru-RU"/>
        </w:rPr>
        <w:t>сооружение или помещение, в котором фактически находится (осуществляет</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деятельность) организация, индивидуальный предприниматель, сведения о котором</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содержатся на информационной конструкции;</w:t>
      </w:r>
    </w:p>
    <w:p w:rsidR="00E65185" w:rsidRPr="00E65185" w:rsidRDefault="00E65185" w:rsidP="00E65185">
      <w:pPr>
        <w:widowControl w:val="0"/>
        <w:shd w:val="clear" w:color="auto" w:fill="FFFFFF"/>
        <w:tabs>
          <w:tab w:val="left" w:pos="1003"/>
        </w:tabs>
        <w:autoSpaceDE w:val="0"/>
        <w:autoSpaceDN w:val="0"/>
        <w:adjustRightInd w:val="0"/>
        <w:spacing w:before="58" w:after="0" w:line="312" w:lineRule="exact"/>
        <w:ind w:right="29"/>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4"/>
          <w:sz w:val="24"/>
          <w:szCs w:val="24"/>
          <w:lang w:eastAsia="ru-RU"/>
        </w:rPr>
        <w:t>г)</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в иных местах, определенных правилами благоустройства территории</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муниципального образования.</w:t>
      </w:r>
    </w:p>
    <w:p w:rsidR="00E65185" w:rsidRPr="00E65185" w:rsidRDefault="00684390" w:rsidP="00E65185">
      <w:pPr>
        <w:widowControl w:val="0"/>
        <w:shd w:val="clear" w:color="auto" w:fill="FFFFFF"/>
        <w:tabs>
          <w:tab w:val="left" w:pos="1339"/>
        </w:tabs>
        <w:autoSpaceDE w:val="0"/>
        <w:autoSpaceDN w:val="0"/>
        <w:adjustRightInd w:val="0"/>
        <w:spacing w:before="62" w:after="0" w:line="298" w:lineRule="exact"/>
        <w:ind w:right="2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pacing w:val="-7"/>
          <w:sz w:val="24"/>
          <w:szCs w:val="24"/>
          <w:lang w:eastAsia="ru-RU"/>
        </w:rPr>
        <w:t>10.14.</w:t>
      </w:r>
      <w:r w:rsidR="00E65185" w:rsidRPr="00E65185">
        <w:rPr>
          <w:rFonts w:ascii="Times New Roman" w:eastAsiaTheme="minorEastAsia" w:hAnsi="Times New Roman" w:cs="Times New Roman"/>
          <w:sz w:val="24"/>
          <w:szCs w:val="24"/>
          <w:lang w:eastAsia="ru-RU"/>
        </w:rPr>
        <w:tab/>
      </w:r>
      <w:r w:rsidR="00E65185" w:rsidRPr="00E65185">
        <w:rPr>
          <w:rFonts w:ascii="Times New Roman" w:eastAsia="Times New Roman" w:hAnsi="Times New Roman" w:cs="Times New Roman"/>
          <w:spacing w:val="-6"/>
          <w:sz w:val="24"/>
          <w:szCs w:val="24"/>
          <w:lang w:eastAsia="ru-RU"/>
        </w:rPr>
        <w:t>При размещении информационных конструкций на зданиях, строениях и</w:t>
      </w:r>
      <w:r w:rsidR="00E65185" w:rsidRPr="00E65185">
        <w:rPr>
          <w:rFonts w:ascii="Times New Roman" w:eastAsia="Times New Roman" w:hAnsi="Times New Roman" w:cs="Times New Roman"/>
          <w:spacing w:val="-6"/>
          <w:sz w:val="24"/>
          <w:szCs w:val="24"/>
          <w:lang w:eastAsia="ru-RU"/>
        </w:rPr>
        <w:br/>
      </w:r>
      <w:r w:rsidR="00E65185" w:rsidRPr="00E65185">
        <w:rPr>
          <w:rFonts w:ascii="Times New Roman" w:eastAsia="Times New Roman" w:hAnsi="Times New Roman" w:cs="Times New Roman"/>
          <w:sz w:val="24"/>
          <w:szCs w:val="24"/>
          <w:lang w:eastAsia="ru-RU"/>
        </w:rPr>
        <w:t>сооружениях не допускается:</w:t>
      </w:r>
    </w:p>
    <w:p w:rsidR="00E65185" w:rsidRPr="00E65185" w:rsidRDefault="00E65185" w:rsidP="00E65185">
      <w:pPr>
        <w:widowControl w:val="0"/>
        <w:shd w:val="clear" w:color="auto" w:fill="FFFFFF"/>
        <w:tabs>
          <w:tab w:val="left" w:pos="946"/>
        </w:tabs>
        <w:autoSpaceDE w:val="0"/>
        <w:autoSpaceDN w:val="0"/>
        <w:adjustRightInd w:val="0"/>
        <w:spacing w:before="72" w:after="0" w:line="240" w:lineRule="auto"/>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5"/>
          <w:sz w:val="24"/>
          <w:szCs w:val="24"/>
          <w:lang w:eastAsia="ru-RU"/>
        </w:rPr>
        <w:t>а)</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5"/>
          <w:sz w:val="24"/>
          <w:szCs w:val="24"/>
          <w:lang w:eastAsia="ru-RU"/>
        </w:rPr>
        <w:t>нарушение требований к местам размещения информационных конструкций;</w:t>
      </w:r>
    </w:p>
    <w:p w:rsidR="00E65185" w:rsidRPr="00E65185" w:rsidRDefault="00E65185" w:rsidP="00E65185">
      <w:pPr>
        <w:widowControl w:val="0"/>
        <w:shd w:val="clear" w:color="auto" w:fill="FFFFFF"/>
        <w:tabs>
          <w:tab w:val="left" w:pos="946"/>
        </w:tabs>
        <w:autoSpaceDE w:val="0"/>
        <w:autoSpaceDN w:val="0"/>
        <w:adjustRightInd w:val="0"/>
        <w:spacing w:before="72" w:after="0" w:line="298" w:lineRule="exact"/>
        <w:ind w:right="43"/>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б)</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нарушение вертикального порядка расположения букв на информационном</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поле информационной конструкции;</w:t>
      </w:r>
    </w:p>
    <w:p w:rsidR="00E65185" w:rsidRPr="00E65185" w:rsidRDefault="00E65185" w:rsidP="00E65185">
      <w:pPr>
        <w:widowControl w:val="0"/>
        <w:shd w:val="clear" w:color="auto" w:fill="FFFFFF"/>
        <w:tabs>
          <w:tab w:val="left" w:pos="946"/>
        </w:tabs>
        <w:autoSpaceDE w:val="0"/>
        <w:autoSpaceDN w:val="0"/>
        <w:adjustRightInd w:val="0"/>
        <w:spacing w:before="77" w:after="0" w:line="293" w:lineRule="exact"/>
        <w:ind w:right="43"/>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1"/>
          <w:sz w:val="24"/>
          <w:szCs w:val="24"/>
          <w:lang w:eastAsia="ru-RU"/>
        </w:rPr>
        <w:t>в)</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3"/>
          <w:sz w:val="24"/>
          <w:szCs w:val="24"/>
          <w:lang w:eastAsia="ru-RU"/>
        </w:rPr>
        <w:t>использование в текстах (надписях), размещаемых на информационных</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pacing w:val="-4"/>
          <w:sz w:val="24"/>
          <w:szCs w:val="24"/>
          <w:lang w:eastAsia="ru-RU"/>
        </w:rPr>
        <w:t>конструкциях, указанных в подпункте "г" пункта 29.1 настоящих Правил, товарных</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знаков и знаков обслуживания, в том числе на иностранных языках, не</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зарегистрированных в установленном порядке на территории Российской Федерации;</w:t>
      </w:r>
    </w:p>
    <w:p w:rsidR="00E65185" w:rsidRPr="00E65185" w:rsidRDefault="00E65185" w:rsidP="00E65185">
      <w:pPr>
        <w:widowControl w:val="0"/>
        <w:shd w:val="clear" w:color="auto" w:fill="FFFFFF"/>
        <w:tabs>
          <w:tab w:val="left" w:pos="946"/>
        </w:tabs>
        <w:autoSpaceDE w:val="0"/>
        <w:autoSpaceDN w:val="0"/>
        <w:adjustRightInd w:val="0"/>
        <w:spacing w:before="67" w:after="0" w:line="298" w:lineRule="exact"/>
        <w:ind w:right="58"/>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3"/>
          <w:sz w:val="24"/>
          <w:szCs w:val="24"/>
          <w:lang w:eastAsia="ru-RU"/>
        </w:rPr>
        <w:t>г)</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1"/>
          <w:sz w:val="24"/>
          <w:szCs w:val="24"/>
          <w:lang w:eastAsia="ru-RU"/>
        </w:rPr>
        <w:t>полное или частичное перекрытие оконных и дверных проемов, а также</w:t>
      </w:r>
      <w:r w:rsidRPr="00E65185">
        <w:rPr>
          <w:rFonts w:ascii="Times New Roman" w:eastAsia="Times New Roman" w:hAnsi="Times New Roman" w:cs="Times New Roman"/>
          <w:spacing w:val="-1"/>
          <w:sz w:val="24"/>
          <w:szCs w:val="24"/>
          <w:lang w:eastAsia="ru-RU"/>
        </w:rPr>
        <w:br/>
      </w:r>
      <w:r w:rsidRPr="00E65185">
        <w:rPr>
          <w:rFonts w:ascii="Times New Roman" w:eastAsia="Times New Roman" w:hAnsi="Times New Roman" w:cs="Times New Roman"/>
          <w:sz w:val="24"/>
          <w:szCs w:val="24"/>
          <w:lang w:eastAsia="ru-RU"/>
        </w:rPr>
        <w:t>витражей и витрин;</w:t>
      </w:r>
    </w:p>
    <w:p w:rsidR="00E65185" w:rsidRPr="00E65185" w:rsidRDefault="00E65185" w:rsidP="00E65185">
      <w:pPr>
        <w:widowControl w:val="0"/>
        <w:shd w:val="clear" w:color="auto" w:fill="FFFFFF"/>
        <w:tabs>
          <w:tab w:val="left" w:pos="946"/>
        </w:tabs>
        <w:autoSpaceDE w:val="0"/>
        <w:autoSpaceDN w:val="0"/>
        <w:adjustRightInd w:val="0"/>
        <w:spacing w:before="72" w:after="0" w:line="293" w:lineRule="exact"/>
        <w:ind w:right="62"/>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8"/>
          <w:sz w:val="24"/>
          <w:szCs w:val="24"/>
          <w:lang w:eastAsia="ru-RU"/>
        </w:rPr>
        <w:t>д)</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1"/>
          <w:sz w:val="24"/>
          <w:szCs w:val="24"/>
          <w:lang w:eastAsia="ru-RU"/>
        </w:rPr>
        <w:t>размещение информационных конструкций в границах жилых помещений,</w:t>
      </w:r>
      <w:r w:rsidRPr="00E65185">
        <w:rPr>
          <w:rFonts w:ascii="Times New Roman" w:eastAsia="Times New Roman" w:hAnsi="Times New Roman" w:cs="Times New Roman"/>
          <w:spacing w:val="-1"/>
          <w:sz w:val="24"/>
          <w:szCs w:val="24"/>
          <w:lang w:eastAsia="ru-RU"/>
        </w:rPr>
        <w:br/>
      </w:r>
      <w:r w:rsidRPr="00E65185">
        <w:rPr>
          <w:rFonts w:ascii="Times New Roman" w:eastAsia="Times New Roman" w:hAnsi="Times New Roman" w:cs="Times New Roman"/>
          <w:spacing w:val="-4"/>
          <w:sz w:val="24"/>
          <w:szCs w:val="24"/>
          <w:lang w:eastAsia="ru-RU"/>
        </w:rPr>
        <w:t>на глухих торцах фасадов и на кровлях многоквартирных жилых домов, лоджиях и</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3"/>
          <w:sz w:val="24"/>
          <w:szCs w:val="24"/>
          <w:lang w:eastAsia="ru-RU"/>
        </w:rPr>
        <w:t>балконах, на архитектурных деталях фасадов объектов (в том числе на колоннах,</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z w:val="24"/>
          <w:szCs w:val="24"/>
          <w:lang w:eastAsia="ru-RU"/>
        </w:rPr>
        <w:t>пилястрах, орнаментах, лепнине);</w:t>
      </w:r>
    </w:p>
    <w:p w:rsidR="00E65185" w:rsidRPr="00E65185" w:rsidRDefault="00E65185" w:rsidP="00E65185">
      <w:pPr>
        <w:widowControl w:val="0"/>
        <w:shd w:val="clear" w:color="auto" w:fill="FFFFFF"/>
        <w:tabs>
          <w:tab w:val="left" w:pos="946"/>
        </w:tabs>
        <w:autoSpaceDE w:val="0"/>
        <w:autoSpaceDN w:val="0"/>
        <w:adjustRightInd w:val="0"/>
        <w:spacing w:before="62" w:after="0" w:line="240" w:lineRule="auto"/>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е)</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3"/>
          <w:sz w:val="24"/>
          <w:szCs w:val="24"/>
          <w:lang w:eastAsia="ru-RU"/>
        </w:rPr>
        <w:t>перекрытие указателей наименований улиц и номеров домов;</w:t>
      </w:r>
    </w:p>
    <w:p w:rsidR="00E65185" w:rsidRPr="00E65185" w:rsidRDefault="00E65185" w:rsidP="00E65185">
      <w:pPr>
        <w:widowControl w:val="0"/>
        <w:shd w:val="clear" w:color="auto" w:fill="FFFFFF"/>
        <w:autoSpaceDE w:val="0"/>
        <w:autoSpaceDN w:val="0"/>
        <w:adjustRightInd w:val="0"/>
        <w:spacing w:after="0" w:line="307" w:lineRule="exact"/>
        <w:ind w:right="13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4"/>
          <w:sz w:val="24"/>
          <w:szCs w:val="24"/>
          <w:lang w:eastAsia="ru-RU"/>
        </w:rPr>
        <w:t>ж) размещение информационных конструкций в иных случаях, определенных правилами благоустройства территории муниципального образования.</w:t>
      </w:r>
    </w:p>
    <w:p w:rsidR="00E65185" w:rsidRPr="00E65185" w:rsidRDefault="00684390" w:rsidP="00E65185">
      <w:pPr>
        <w:widowControl w:val="0"/>
        <w:shd w:val="clear" w:color="auto" w:fill="FFFFFF"/>
        <w:autoSpaceDE w:val="0"/>
        <w:autoSpaceDN w:val="0"/>
        <w:adjustRightInd w:val="0"/>
        <w:spacing w:after="0" w:line="298" w:lineRule="exact"/>
        <w:ind w:right="13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pacing w:val="-4"/>
          <w:sz w:val="24"/>
          <w:szCs w:val="24"/>
          <w:lang w:eastAsia="ru-RU"/>
        </w:rPr>
        <w:t xml:space="preserve">10.15. </w:t>
      </w:r>
      <w:r w:rsidR="00E65185" w:rsidRPr="00E65185">
        <w:rPr>
          <w:rFonts w:ascii="Times New Roman" w:eastAsiaTheme="minorEastAsia" w:hAnsi="Times New Roman" w:cs="Times New Roman"/>
          <w:spacing w:val="-4"/>
          <w:sz w:val="24"/>
          <w:szCs w:val="24"/>
          <w:lang w:eastAsia="ru-RU"/>
        </w:rPr>
        <w:t xml:space="preserve"> </w:t>
      </w:r>
      <w:r w:rsidR="00E65185" w:rsidRPr="00E65185">
        <w:rPr>
          <w:rFonts w:ascii="Times New Roman" w:eastAsia="Times New Roman" w:hAnsi="Times New Roman" w:cs="Times New Roman"/>
          <w:spacing w:val="-4"/>
          <w:sz w:val="24"/>
          <w:szCs w:val="24"/>
          <w:lang w:eastAsia="ru-RU"/>
        </w:rPr>
        <w:t>В случае</w:t>
      </w:r>
      <w:proofErr w:type="gramStart"/>
      <w:r w:rsidR="00E65185" w:rsidRPr="00E65185">
        <w:rPr>
          <w:rFonts w:ascii="Times New Roman" w:eastAsia="Times New Roman" w:hAnsi="Times New Roman" w:cs="Times New Roman"/>
          <w:spacing w:val="-4"/>
          <w:sz w:val="24"/>
          <w:szCs w:val="24"/>
          <w:lang w:eastAsia="ru-RU"/>
        </w:rPr>
        <w:t>,</w:t>
      </w:r>
      <w:proofErr w:type="gramEnd"/>
      <w:r w:rsidR="00E65185" w:rsidRPr="00E65185">
        <w:rPr>
          <w:rFonts w:ascii="Times New Roman" w:eastAsia="Times New Roman" w:hAnsi="Times New Roman" w:cs="Times New Roman"/>
          <w:spacing w:val="-4"/>
          <w:sz w:val="24"/>
          <w:szCs w:val="24"/>
          <w:lang w:eastAsia="ru-RU"/>
        </w:rPr>
        <w:t xml:space="preserve"> если в здании, строении, сооружении располагается несколько организаций и (или) индивидуальных предпринимателей, имеющих общий вход, </w:t>
      </w:r>
      <w:r w:rsidR="00E65185" w:rsidRPr="00E65185">
        <w:rPr>
          <w:rFonts w:ascii="Times New Roman" w:eastAsia="Times New Roman" w:hAnsi="Times New Roman" w:cs="Times New Roman"/>
          <w:spacing w:val="-2"/>
          <w:sz w:val="24"/>
          <w:szCs w:val="24"/>
          <w:lang w:eastAsia="ru-RU"/>
        </w:rPr>
        <w:t xml:space="preserve">собственнику или иному законному владельцу соответствующего недвижимого </w:t>
      </w:r>
      <w:r w:rsidR="00E65185" w:rsidRPr="00E65185">
        <w:rPr>
          <w:rFonts w:ascii="Times New Roman" w:eastAsia="Times New Roman" w:hAnsi="Times New Roman" w:cs="Times New Roman"/>
          <w:spacing w:val="-5"/>
          <w:sz w:val="24"/>
          <w:szCs w:val="24"/>
          <w:lang w:eastAsia="ru-RU"/>
        </w:rPr>
        <w:t>имущества либо владельцу информационной конструкции необходимо:</w:t>
      </w:r>
    </w:p>
    <w:p w:rsidR="00E65185" w:rsidRPr="00E65185" w:rsidRDefault="00E65185" w:rsidP="00E65185">
      <w:pPr>
        <w:widowControl w:val="0"/>
        <w:shd w:val="clear" w:color="auto" w:fill="FFFFFF"/>
        <w:tabs>
          <w:tab w:val="left" w:pos="926"/>
        </w:tabs>
        <w:autoSpaceDE w:val="0"/>
        <w:autoSpaceDN w:val="0"/>
        <w:adjustRightInd w:val="0"/>
        <w:spacing w:after="0" w:line="302" w:lineRule="exact"/>
        <w:ind w:right="125"/>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а)</w:t>
      </w:r>
      <w:r w:rsidRPr="00E65185">
        <w:rPr>
          <w:rFonts w:ascii="Times New Roman" w:eastAsia="Times New Roman" w:hAnsi="Times New Roman" w:cs="Times New Roman"/>
          <w:sz w:val="24"/>
          <w:szCs w:val="24"/>
          <w:lang w:eastAsia="ru-RU"/>
        </w:rPr>
        <w:tab/>
        <w:t>учитывать архитектурно-</w:t>
      </w:r>
      <w:proofErr w:type="gramStart"/>
      <w:r w:rsidRPr="00E65185">
        <w:rPr>
          <w:rFonts w:ascii="Times New Roman" w:eastAsia="Times New Roman" w:hAnsi="Times New Roman" w:cs="Times New Roman"/>
          <w:sz w:val="24"/>
          <w:szCs w:val="24"/>
          <w:lang w:eastAsia="ru-RU"/>
        </w:rPr>
        <w:t>композиционные решения</w:t>
      </w:r>
      <w:proofErr w:type="gramEnd"/>
      <w:r w:rsidRPr="00E65185">
        <w:rPr>
          <w:rFonts w:ascii="Times New Roman" w:eastAsia="Times New Roman" w:hAnsi="Times New Roman" w:cs="Times New Roman"/>
          <w:sz w:val="24"/>
          <w:szCs w:val="24"/>
          <w:lang w:eastAsia="ru-RU"/>
        </w:rPr>
        <w:t xml:space="preserve"> и размер ранее</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5"/>
          <w:sz w:val="24"/>
          <w:szCs w:val="24"/>
          <w:lang w:eastAsia="ru-RU"/>
        </w:rPr>
        <w:t>установленных информационных конструкций и располагать их в один высотный ряд</w:t>
      </w:r>
      <w:r w:rsidRPr="00E65185">
        <w:rPr>
          <w:rFonts w:ascii="Times New Roman" w:eastAsia="Times New Roman" w:hAnsi="Times New Roman" w:cs="Times New Roman"/>
          <w:spacing w:val="-5"/>
          <w:sz w:val="24"/>
          <w:szCs w:val="24"/>
          <w:lang w:eastAsia="ru-RU"/>
        </w:rPr>
        <w:br/>
      </w:r>
      <w:r w:rsidRPr="00E65185">
        <w:rPr>
          <w:rFonts w:ascii="Times New Roman" w:eastAsia="Times New Roman" w:hAnsi="Times New Roman" w:cs="Times New Roman"/>
          <w:spacing w:val="-4"/>
          <w:sz w:val="24"/>
          <w:szCs w:val="24"/>
          <w:lang w:eastAsia="ru-RU"/>
        </w:rPr>
        <w:t>не выше линии второго этажа (линии перекрытий между первым и вторым этажами);</w:t>
      </w:r>
    </w:p>
    <w:p w:rsidR="00E65185" w:rsidRPr="00E65185" w:rsidRDefault="00E65185" w:rsidP="00E65185">
      <w:pPr>
        <w:widowControl w:val="0"/>
        <w:shd w:val="clear" w:color="auto" w:fill="FFFFFF"/>
        <w:tabs>
          <w:tab w:val="left" w:pos="926"/>
        </w:tabs>
        <w:autoSpaceDE w:val="0"/>
        <w:autoSpaceDN w:val="0"/>
        <w:adjustRightInd w:val="0"/>
        <w:spacing w:before="14" w:after="0" w:line="307" w:lineRule="exact"/>
        <w:ind w:right="11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3"/>
          <w:sz w:val="24"/>
          <w:szCs w:val="24"/>
          <w:lang w:eastAsia="ru-RU"/>
        </w:rPr>
        <w:t>б)</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1"/>
          <w:sz w:val="24"/>
          <w:szCs w:val="24"/>
          <w:lang w:eastAsia="ru-RU"/>
        </w:rPr>
        <w:t>формировать из нескольких информационных конструкций общую</w:t>
      </w:r>
      <w:r w:rsidRPr="00E65185">
        <w:rPr>
          <w:rFonts w:ascii="Times New Roman" w:eastAsia="Times New Roman" w:hAnsi="Times New Roman" w:cs="Times New Roman"/>
          <w:spacing w:val="-1"/>
          <w:sz w:val="24"/>
          <w:szCs w:val="24"/>
          <w:lang w:eastAsia="ru-RU"/>
        </w:rPr>
        <w:br/>
      </w:r>
      <w:r w:rsidRPr="00E65185">
        <w:rPr>
          <w:rFonts w:ascii="Times New Roman" w:eastAsia="Times New Roman" w:hAnsi="Times New Roman" w:cs="Times New Roman"/>
          <w:spacing w:val="-4"/>
          <w:sz w:val="24"/>
          <w:szCs w:val="24"/>
          <w:lang w:eastAsia="ru-RU"/>
        </w:rPr>
        <w:t>художественную композицию, соразмерную с входной группой, при необходимости</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располагающуюся по обе стороны от нее (в случае, если информационные</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конструкции расположены у входа в здание, строение, сооружение).</w:t>
      </w:r>
    </w:p>
    <w:p w:rsidR="00E65185" w:rsidRPr="00E65185" w:rsidRDefault="00E65185" w:rsidP="00E65185">
      <w:pPr>
        <w:widowControl w:val="0"/>
        <w:shd w:val="clear" w:color="auto" w:fill="FFFFFF"/>
        <w:autoSpaceDE w:val="0"/>
        <w:autoSpaceDN w:val="0"/>
        <w:adjustRightInd w:val="0"/>
        <w:spacing w:after="0" w:line="312" w:lineRule="exact"/>
        <w:ind w:right="86"/>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Типовые варианты размещения информационных конструкций (в виде </w:t>
      </w:r>
      <w:r w:rsidRPr="00E65185">
        <w:rPr>
          <w:rFonts w:ascii="Times New Roman" w:eastAsia="Times New Roman" w:hAnsi="Times New Roman" w:cs="Times New Roman"/>
          <w:spacing w:val="-4"/>
          <w:sz w:val="24"/>
          <w:szCs w:val="24"/>
          <w:lang w:eastAsia="ru-RU"/>
        </w:rPr>
        <w:t xml:space="preserve">рисунков, графических схем и т.д.) устанавливаются правилами благоустройства </w:t>
      </w:r>
      <w:r w:rsidRPr="00E65185">
        <w:rPr>
          <w:rFonts w:ascii="Times New Roman" w:eastAsia="Times New Roman" w:hAnsi="Times New Roman" w:cs="Times New Roman"/>
          <w:sz w:val="24"/>
          <w:szCs w:val="24"/>
          <w:lang w:eastAsia="ru-RU"/>
        </w:rPr>
        <w:t>территории муниципального образования.</w:t>
      </w:r>
    </w:p>
    <w:p w:rsidR="00E65185" w:rsidRPr="00E65185" w:rsidRDefault="00684390" w:rsidP="00E65185">
      <w:pPr>
        <w:widowControl w:val="0"/>
        <w:shd w:val="clear" w:color="auto" w:fill="FFFFFF"/>
        <w:autoSpaceDE w:val="0"/>
        <w:autoSpaceDN w:val="0"/>
        <w:adjustRightInd w:val="0"/>
        <w:spacing w:after="0" w:line="312" w:lineRule="exact"/>
        <w:ind w:right="9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pacing w:val="-4"/>
          <w:sz w:val="24"/>
          <w:szCs w:val="24"/>
          <w:lang w:eastAsia="ru-RU"/>
        </w:rPr>
        <w:lastRenderedPageBreak/>
        <w:t>10.16</w:t>
      </w:r>
      <w:r w:rsidR="00E65185" w:rsidRPr="00E65185">
        <w:rPr>
          <w:rFonts w:ascii="Times New Roman" w:eastAsiaTheme="minorEastAsia" w:hAnsi="Times New Roman" w:cs="Times New Roman"/>
          <w:spacing w:val="-4"/>
          <w:sz w:val="24"/>
          <w:szCs w:val="24"/>
          <w:lang w:eastAsia="ru-RU"/>
        </w:rPr>
        <w:t xml:space="preserve">. </w:t>
      </w:r>
      <w:r w:rsidR="00E65185" w:rsidRPr="00E65185">
        <w:rPr>
          <w:rFonts w:ascii="Times New Roman" w:eastAsia="Times New Roman" w:hAnsi="Times New Roman" w:cs="Times New Roman"/>
          <w:spacing w:val="-4"/>
          <w:sz w:val="24"/>
          <w:szCs w:val="24"/>
          <w:lang w:eastAsia="ru-RU"/>
        </w:rPr>
        <w:t>На зданиях общественных, общественно-деловых, торговых, торгово-</w:t>
      </w:r>
      <w:r w:rsidR="00E65185" w:rsidRPr="00E65185">
        <w:rPr>
          <w:rFonts w:ascii="Times New Roman" w:eastAsia="Times New Roman" w:hAnsi="Times New Roman" w:cs="Times New Roman"/>
          <w:spacing w:val="-5"/>
          <w:sz w:val="24"/>
          <w:szCs w:val="24"/>
          <w:lang w:eastAsia="ru-RU"/>
        </w:rPr>
        <w:t xml:space="preserve">выставочных, спортивных и развлекательных центров </w:t>
      </w:r>
      <w:proofErr w:type="gramStart"/>
      <w:r w:rsidR="00E65185" w:rsidRPr="00E65185">
        <w:rPr>
          <w:rFonts w:ascii="Times New Roman" w:eastAsia="Times New Roman" w:hAnsi="Times New Roman" w:cs="Times New Roman"/>
          <w:spacing w:val="-5"/>
          <w:sz w:val="24"/>
          <w:szCs w:val="24"/>
          <w:lang w:eastAsia="ru-RU"/>
        </w:rPr>
        <w:t>информационные</w:t>
      </w:r>
      <w:proofErr w:type="gramEnd"/>
      <w:r w:rsidR="00E65185" w:rsidRPr="00E65185">
        <w:rPr>
          <w:rFonts w:ascii="Times New Roman" w:eastAsia="Times New Roman" w:hAnsi="Times New Roman" w:cs="Times New Roman"/>
          <w:spacing w:val="-5"/>
          <w:sz w:val="24"/>
          <w:szCs w:val="24"/>
          <w:lang w:eastAsia="ru-RU"/>
        </w:rPr>
        <w:t xml:space="preserve"> конструкций </w:t>
      </w:r>
      <w:r w:rsidR="00E65185" w:rsidRPr="00E65185">
        <w:rPr>
          <w:rFonts w:ascii="Times New Roman" w:eastAsia="Times New Roman" w:hAnsi="Times New Roman" w:cs="Times New Roman"/>
          <w:spacing w:val="-4"/>
          <w:sz w:val="24"/>
          <w:szCs w:val="24"/>
          <w:lang w:eastAsia="ru-RU"/>
        </w:rPr>
        <w:t>располагаются на глухих поверхностях наружных стен (без проемов и архитектурных</w:t>
      </w:r>
      <w:r w:rsidR="00E65185" w:rsidRPr="00E65185">
        <w:rPr>
          <w:rFonts w:ascii="Times New Roman" w:eastAsiaTheme="minorEastAsia" w:hAnsi="Times New Roman" w:cs="Times New Roman"/>
          <w:sz w:val="24"/>
          <w:szCs w:val="24"/>
          <w:lang w:eastAsia="ru-RU"/>
        </w:rPr>
        <w:t xml:space="preserve"> </w:t>
      </w:r>
      <w:r w:rsidR="00E65185" w:rsidRPr="00E65185">
        <w:rPr>
          <w:rFonts w:ascii="Times New Roman" w:eastAsia="Times New Roman" w:hAnsi="Times New Roman" w:cs="Times New Roman"/>
          <w:spacing w:val="-7"/>
          <w:sz w:val="24"/>
          <w:szCs w:val="24"/>
          <w:lang w:eastAsia="ru-RU"/>
        </w:rPr>
        <w:t>деталей).</w:t>
      </w:r>
    </w:p>
    <w:p w:rsidR="00E65185" w:rsidRPr="00E65185" w:rsidRDefault="00684390" w:rsidP="00E65185">
      <w:pPr>
        <w:widowControl w:val="0"/>
        <w:shd w:val="clear" w:color="auto" w:fill="FFFFFF"/>
        <w:autoSpaceDE w:val="0"/>
        <w:autoSpaceDN w:val="0"/>
        <w:adjustRightInd w:val="0"/>
        <w:spacing w:after="0" w:line="341" w:lineRule="exact"/>
        <w:ind w:right="8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pacing w:val="-4"/>
          <w:sz w:val="24"/>
          <w:szCs w:val="24"/>
          <w:lang w:eastAsia="ru-RU"/>
        </w:rPr>
        <w:t>10.17.</w:t>
      </w:r>
      <w:r w:rsidR="00E65185" w:rsidRPr="00E65185">
        <w:rPr>
          <w:rFonts w:ascii="Times New Roman" w:eastAsiaTheme="minorEastAsia" w:hAnsi="Times New Roman" w:cs="Times New Roman"/>
          <w:spacing w:val="-4"/>
          <w:sz w:val="24"/>
          <w:szCs w:val="24"/>
          <w:lang w:eastAsia="ru-RU"/>
        </w:rPr>
        <w:t xml:space="preserve"> </w:t>
      </w:r>
      <w:r w:rsidR="00E65185" w:rsidRPr="00E65185">
        <w:rPr>
          <w:rFonts w:ascii="Times New Roman" w:eastAsia="Times New Roman" w:hAnsi="Times New Roman" w:cs="Times New Roman"/>
          <w:spacing w:val="-4"/>
          <w:sz w:val="24"/>
          <w:szCs w:val="24"/>
          <w:lang w:eastAsia="ru-RU"/>
        </w:rPr>
        <w:t xml:space="preserve">Размещение информационных конструкций на крышах нежилых зданий, строений и сооружений допускается при одновременном соблюдении следующих </w:t>
      </w:r>
      <w:r w:rsidR="00E65185" w:rsidRPr="00E65185">
        <w:rPr>
          <w:rFonts w:ascii="Times New Roman" w:eastAsia="Times New Roman" w:hAnsi="Times New Roman" w:cs="Times New Roman"/>
          <w:sz w:val="24"/>
          <w:szCs w:val="24"/>
          <w:lang w:eastAsia="ru-RU"/>
        </w:rPr>
        <w:t>условий:</w:t>
      </w:r>
    </w:p>
    <w:p w:rsidR="00E65185" w:rsidRPr="00E65185" w:rsidRDefault="00E65185" w:rsidP="00E65185">
      <w:pPr>
        <w:widowControl w:val="0"/>
        <w:shd w:val="clear" w:color="auto" w:fill="FFFFFF"/>
        <w:tabs>
          <w:tab w:val="left" w:pos="979"/>
        </w:tabs>
        <w:autoSpaceDE w:val="0"/>
        <w:autoSpaceDN w:val="0"/>
        <w:adjustRightInd w:val="0"/>
        <w:spacing w:after="0" w:line="312" w:lineRule="exact"/>
        <w:ind w:right="72"/>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а)</w:t>
      </w:r>
      <w:r w:rsidRPr="00E65185">
        <w:rPr>
          <w:rFonts w:ascii="Times New Roman" w:eastAsia="Times New Roman" w:hAnsi="Times New Roman" w:cs="Times New Roman"/>
          <w:sz w:val="24"/>
          <w:szCs w:val="24"/>
          <w:lang w:eastAsia="ru-RU"/>
        </w:rPr>
        <w:tab/>
        <w:t>единственным собственником (правообладателем) здания, строения,</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сооружения является организация, индивидуальный предприниматель, сведения о</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5"/>
          <w:sz w:val="24"/>
          <w:szCs w:val="24"/>
          <w:lang w:eastAsia="ru-RU"/>
        </w:rPr>
        <w:t>котором содержатся в данной информационной конструкции и в месте фактического</w:t>
      </w:r>
      <w:r w:rsidRPr="00E65185">
        <w:rPr>
          <w:rFonts w:ascii="Times New Roman" w:eastAsia="Times New Roman" w:hAnsi="Times New Roman" w:cs="Times New Roman"/>
          <w:spacing w:val="-5"/>
          <w:sz w:val="24"/>
          <w:szCs w:val="24"/>
          <w:lang w:eastAsia="ru-RU"/>
        </w:rPr>
        <w:br/>
      </w:r>
      <w:r w:rsidRPr="00E65185">
        <w:rPr>
          <w:rFonts w:ascii="Times New Roman" w:eastAsia="Times New Roman" w:hAnsi="Times New Roman" w:cs="Times New Roman"/>
          <w:spacing w:val="-4"/>
          <w:sz w:val="24"/>
          <w:szCs w:val="24"/>
          <w:lang w:eastAsia="ru-RU"/>
        </w:rPr>
        <w:t>нахождения (месте осуществления деятельности) которого размещается указанная</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информационная конструкция;</w:t>
      </w:r>
    </w:p>
    <w:p w:rsidR="00E65185" w:rsidRPr="00E65185" w:rsidRDefault="00E65185" w:rsidP="00E65185">
      <w:pPr>
        <w:widowControl w:val="0"/>
        <w:shd w:val="clear" w:color="auto" w:fill="FFFFFF"/>
        <w:tabs>
          <w:tab w:val="left" w:pos="979"/>
        </w:tabs>
        <w:autoSpaceDE w:val="0"/>
        <w:autoSpaceDN w:val="0"/>
        <w:adjustRightInd w:val="0"/>
        <w:spacing w:after="0" w:line="360" w:lineRule="exact"/>
        <w:ind w:right="53"/>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б)</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на крыше одного здания, строения, сооружения размещена только одна</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информационная конструкция;</w:t>
      </w:r>
    </w:p>
    <w:p w:rsidR="00E65185" w:rsidRPr="00E65185" w:rsidRDefault="00E65185" w:rsidP="00E65185">
      <w:pPr>
        <w:widowControl w:val="0"/>
        <w:shd w:val="clear" w:color="auto" w:fill="FFFFFF"/>
        <w:tabs>
          <w:tab w:val="left" w:pos="979"/>
        </w:tabs>
        <w:autoSpaceDE w:val="0"/>
        <w:autoSpaceDN w:val="0"/>
        <w:adjustRightInd w:val="0"/>
        <w:spacing w:after="0" w:line="307" w:lineRule="exact"/>
        <w:ind w:right="29"/>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в)</w:t>
      </w:r>
      <w:r w:rsidRPr="00E65185">
        <w:rPr>
          <w:rFonts w:ascii="Times New Roman" w:eastAsia="Times New Roman" w:hAnsi="Times New Roman" w:cs="Times New Roman"/>
          <w:sz w:val="24"/>
          <w:szCs w:val="24"/>
          <w:lang w:eastAsia="ru-RU"/>
        </w:rPr>
        <w:tab/>
        <w:t>информационное поле конструкции располагается параллельно к</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поверхности фасада здания, строения, сооружения, по отношению к которому она</w:t>
      </w:r>
      <w:r w:rsidRPr="00E65185">
        <w:rPr>
          <w:rFonts w:ascii="Times New Roman" w:eastAsia="Times New Roman" w:hAnsi="Times New Roman" w:cs="Times New Roman"/>
          <w:spacing w:val="-4"/>
          <w:sz w:val="24"/>
          <w:szCs w:val="24"/>
          <w:lang w:eastAsia="ru-RU"/>
        </w:rPr>
        <w:br/>
        <w:t xml:space="preserve">установлена, выше линии карниза, парапета объекта или его </w:t>
      </w:r>
      <w:proofErr w:type="spellStart"/>
      <w:r w:rsidRPr="00E65185">
        <w:rPr>
          <w:rFonts w:ascii="Times New Roman" w:eastAsia="Times New Roman" w:hAnsi="Times New Roman" w:cs="Times New Roman"/>
          <w:spacing w:val="-4"/>
          <w:sz w:val="24"/>
          <w:szCs w:val="24"/>
          <w:lang w:eastAsia="ru-RU"/>
        </w:rPr>
        <w:t>стилобатной</w:t>
      </w:r>
      <w:proofErr w:type="spellEnd"/>
      <w:r w:rsidRPr="00E65185">
        <w:rPr>
          <w:rFonts w:ascii="Times New Roman" w:eastAsia="Times New Roman" w:hAnsi="Times New Roman" w:cs="Times New Roman"/>
          <w:spacing w:val="-4"/>
          <w:sz w:val="24"/>
          <w:szCs w:val="24"/>
          <w:lang w:eastAsia="ru-RU"/>
        </w:rPr>
        <w:t xml:space="preserve"> части.</w:t>
      </w:r>
    </w:p>
    <w:p w:rsidR="00E65185" w:rsidRPr="00E65185" w:rsidRDefault="00684390" w:rsidP="00E65185">
      <w:pPr>
        <w:widowControl w:val="0"/>
        <w:shd w:val="clear" w:color="auto" w:fill="FFFFFF"/>
        <w:autoSpaceDE w:val="0"/>
        <w:autoSpaceDN w:val="0"/>
        <w:adjustRightInd w:val="0"/>
        <w:spacing w:after="0" w:line="307" w:lineRule="exact"/>
        <w:ind w:right="2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10.18.</w:t>
      </w:r>
      <w:r w:rsidR="00E65185" w:rsidRPr="00E65185">
        <w:rPr>
          <w:rFonts w:ascii="Times New Roman" w:eastAsiaTheme="minorEastAsia"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На зданиях, строениях, сооружениях, имеющих статус объектов </w:t>
      </w:r>
      <w:r w:rsidR="00E65185" w:rsidRPr="00E65185">
        <w:rPr>
          <w:rFonts w:ascii="Times New Roman" w:eastAsia="Times New Roman" w:hAnsi="Times New Roman" w:cs="Times New Roman"/>
          <w:spacing w:val="-5"/>
          <w:sz w:val="24"/>
          <w:szCs w:val="24"/>
          <w:lang w:eastAsia="ru-RU"/>
        </w:rPr>
        <w:t xml:space="preserve">культурного наследия, выявленных объектов культурного наследия, информационные </w:t>
      </w:r>
      <w:r w:rsidR="00E65185" w:rsidRPr="00E65185">
        <w:rPr>
          <w:rFonts w:ascii="Times New Roman" w:eastAsia="Times New Roman" w:hAnsi="Times New Roman" w:cs="Times New Roman"/>
          <w:spacing w:val="-4"/>
          <w:sz w:val="24"/>
          <w:szCs w:val="24"/>
          <w:lang w:eastAsia="ru-RU"/>
        </w:rPr>
        <w:t>конструкции устанавливаются в соответствии с законодательством.</w:t>
      </w:r>
    </w:p>
    <w:p w:rsidR="00E65185" w:rsidRPr="00E65185" w:rsidRDefault="00684390" w:rsidP="00E65185">
      <w:pPr>
        <w:widowControl w:val="0"/>
        <w:shd w:val="clear" w:color="auto" w:fill="FFFFFF"/>
        <w:autoSpaceDE w:val="0"/>
        <w:autoSpaceDN w:val="0"/>
        <w:adjustRightInd w:val="0"/>
        <w:spacing w:after="0" w:line="317" w:lineRule="exact"/>
        <w:ind w:right="2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10.19</w:t>
      </w:r>
      <w:r w:rsidR="00E65185" w:rsidRPr="00E65185">
        <w:rPr>
          <w:rFonts w:ascii="Times New Roman" w:eastAsiaTheme="minorEastAsia"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В случае размещения информационных конструкций на зданиях, строениях, сооружениях по </w:t>
      </w:r>
      <w:proofErr w:type="gramStart"/>
      <w:r w:rsidR="00E65185" w:rsidRPr="00E65185">
        <w:rPr>
          <w:rFonts w:ascii="Times New Roman" w:eastAsia="Times New Roman" w:hAnsi="Times New Roman" w:cs="Times New Roman"/>
          <w:sz w:val="24"/>
          <w:szCs w:val="24"/>
          <w:lang w:eastAsia="ru-RU"/>
        </w:rPr>
        <w:t>индивидуальным проектам</w:t>
      </w:r>
      <w:proofErr w:type="gramEnd"/>
      <w:r w:rsidR="00E65185" w:rsidRPr="00E65185">
        <w:rPr>
          <w:rFonts w:ascii="Times New Roman" w:eastAsia="Times New Roman" w:hAnsi="Times New Roman" w:cs="Times New Roman"/>
          <w:sz w:val="24"/>
          <w:szCs w:val="24"/>
          <w:lang w:eastAsia="ru-RU"/>
        </w:rPr>
        <w:t xml:space="preserve"> и архитектурно-художественным концепциям необходимо учитывать:</w:t>
      </w:r>
    </w:p>
    <w:p w:rsidR="00E65185" w:rsidRPr="00E65185" w:rsidRDefault="00E65185" w:rsidP="00E65185">
      <w:pPr>
        <w:widowControl w:val="0"/>
        <w:shd w:val="clear" w:color="auto" w:fill="FFFFFF"/>
        <w:tabs>
          <w:tab w:val="left" w:pos="1042"/>
        </w:tabs>
        <w:autoSpaceDE w:val="0"/>
        <w:autoSpaceDN w:val="0"/>
        <w:adjustRightInd w:val="0"/>
        <w:spacing w:after="0" w:line="317" w:lineRule="exact"/>
        <w:ind w:right="14"/>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а)</w:t>
      </w:r>
      <w:r w:rsidRPr="00E65185">
        <w:rPr>
          <w:rFonts w:ascii="Times New Roman" w:eastAsia="Times New Roman" w:hAnsi="Times New Roman" w:cs="Times New Roman"/>
          <w:sz w:val="24"/>
          <w:szCs w:val="24"/>
          <w:lang w:eastAsia="ru-RU"/>
        </w:rPr>
        <w:tab/>
        <w:t>архитектурно-</w:t>
      </w:r>
      <w:proofErr w:type="gramStart"/>
      <w:r w:rsidRPr="00E65185">
        <w:rPr>
          <w:rFonts w:ascii="Times New Roman" w:eastAsia="Times New Roman" w:hAnsi="Times New Roman" w:cs="Times New Roman"/>
          <w:sz w:val="24"/>
          <w:szCs w:val="24"/>
          <w:lang w:eastAsia="ru-RU"/>
        </w:rPr>
        <w:t>композиционные решения</w:t>
      </w:r>
      <w:proofErr w:type="gramEnd"/>
      <w:r w:rsidRPr="00E65185">
        <w:rPr>
          <w:rFonts w:ascii="Times New Roman" w:eastAsia="Times New Roman" w:hAnsi="Times New Roman" w:cs="Times New Roman"/>
          <w:sz w:val="24"/>
          <w:szCs w:val="24"/>
          <w:lang w:eastAsia="ru-RU"/>
        </w:rPr>
        <w:t xml:space="preserve"> фасада здания, строения,</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сооружения на которых будет размешена информационная конструкция;</w:t>
      </w:r>
    </w:p>
    <w:p w:rsidR="00E65185" w:rsidRPr="00E65185" w:rsidRDefault="00E65185" w:rsidP="00E65185">
      <w:pPr>
        <w:widowControl w:val="0"/>
        <w:shd w:val="clear" w:color="auto" w:fill="FFFFFF"/>
        <w:tabs>
          <w:tab w:val="left" w:pos="1042"/>
        </w:tabs>
        <w:autoSpaceDE w:val="0"/>
        <w:autoSpaceDN w:val="0"/>
        <w:adjustRightInd w:val="0"/>
        <w:spacing w:after="0" w:line="379" w:lineRule="exact"/>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б)</w:t>
      </w:r>
      <w:r w:rsidRPr="00E65185">
        <w:rPr>
          <w:rFonts w:ascii="Times New Roman" w:eastAsia="Times New Roman" w:hAnsi="Times New Roman" w:cs="Times New Roman"/>
          <w:sz w:val="24"/>
          <w:szCs w:val="24"/>
          <w:lang w:eastAsia="ru-RU"/>
        </w:rPr>
        <w:tab/>
        <w:t>внешний архитектурный облик сложившейся застройки городских и</w:t>
      </w:r>
      <w:r w:rsidRPr="00E65185">
        <w:rPr>
          <w:rFonts w:ascii="Times New Roman" w:eastAsia="Times New Roman" w:hAnsi="Times New Roman" w:cs="Times New Roman"/>
          <w:sz w:val="24"/>
          <w:szCs w:val="24"/>
          <w:lang w:eastAsia="ru-RU"/>
        </w:rPr>
        <w:br/>
        <w:t>сельских поселений, городских округов;</w:t>
      </w:r>
    </w:p>
    <w:p w:rsidR="00E65185" w:rsidRPr="00E65185" w:rsidRDefault="00E65185" w:rsidP="00E65185">
      <w:pPr>
        <w:widowControl w:val="0"/>
        <w:shd w:val="clear" w:color="auto" w:fill="FFFFFF"/>
        <w:autoSpaceDE w:val="0"/>
        <w:autoSpaceDN w:val="0"/>
        <w:adjustRightInd w:val="0"/>
        <w:spacing w:before="259" w:after="0" w:line="322" w:lineRule="exact"/>
        <w:ind w:right="43"/>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в) наличие в застройке уникальных зданий, строений, сооружений, </w:t>
      </w:r>
      <w:r w:rsidRPr="00E65185">
        <w:rPr>
          <w:rFonts w:ascii="Times New Roman" w:eastAsia="Times New Roman" w:hAnsi="Times New Roman" w:cs="Times New Roman"/>
          <w:spacing w:val="-8"/>
          <w:sz w:val="24"/>
          <w:szCs w:val="24"/>
          <w:lang w:eastAsia="ru-RU"/>
        </w:rPr>
        <w:t>архитектурных ансамблей, имеющих доминантное значение в архитектурно-</w:t>
      </w:r>
      <w:r w:rsidRPr="00E65185">
        <w:rPr>
          <w:rFonts w:ascii="Times New Roman" w:eastAsia="Times New Roman" w:hAnsi="Times New Roman" w:cs="Times New Roman"/>
          <w:spacing w:val="-7"/>
          <w:sz w:val="24"/>
          <w:szCs w:val="24"/>
          <w:lang w:eastAsia="ru-RU"/>
        </w:rPr>
        <w:t xml:space="preserve">планировочной структуре городских и сельских поселений, городских округов, а </w:t>
      </w:r>
      <w:r w:rsidRPr="00E65185">
        <w:rPr>
          <w:rFonts w:ascii="Times New Roman" w:eastAsia="Times New Roman" w:hAnsi="Times New Roman" w:cs="Times New Roman"/>
          <w:spacing w:val="-10"/>
          <w:sz w:val="24"/>
          <w:szCs w:val="24"/>
          <w:lang w:eastAsia="ru-RU"/>
        </w:rPr>
        <w:t>также объектов высокого общественного и социального значения.</w:t>
      </w:r>
    </w:p>
    <w:p w:rsidR="00E65185" w:rsidRDefault="00684390" w:rsidP="00E65185">
      <w:pPr>
        <w:widowControl w:val="0"/>
        <w:shd w:val="clear" w:color="auto" w:fill="FFFFFF"/>
        <w:autoSpaceDE w:val="0"/>
        <w:autoSpaceDN w:val="0"/>
        <w:adjustRightInd w:val="0"/>
        <w:spacing w:after="0" w:line="317" w:lineRule="exact"/>
        <w:ind w:right="19"/>
        <w:jc w:val="both"/>
        <w:rPr>
          <w:rFonts w:ascii="Times New Roman" w:eastAsia="Times New Roman" w:hAnsi="Times New Roman" w:cs="Times New Roman"/>
          <w:sz w:val="24"/>
          <w:szCs w:val="24"/>
          <w:lang w:eastAsia="ru-RU"/>
        </w:rPr>
      </w:pPr>
      <w:r>
        <w:rPr>
          <w:rFonts w:ascii="Times New Roman" w:eastAsiaTheme="minorEastAsia" w:hAnsi="Times New Roman" w:cs="Times New Roman"/>
          <w:spacing w:val="-3"/>
          <w:sz w:val="24"/>
          <w:szCs w:val="24"/>
          <w:lang w:eastAsia="ru-RU"/>
        </w:rPr>
        <w:t>10.20.</w:t>
      </w:r>
      <w:r w:rsidR="00E65185" w:rsidRPr="00E65185">
        <w:rPr>
          <w:rFonts w:ascii="Times New Roman" w:eastAsiaTheme="minorEastAsia" w:hAnsi="Times New Roman" w:cs="Times New Roman"/>
          <w:spacing w:val="-3"/>
          <w:sz w:val="24"/>
          <w:szCs w:val="24"/>
          <w:lang w:eastAsia="ru-RU"/>
        </w:rPr>
        <w:t xml:space="preserve"> </w:t>
      </w:r>
      <w:r w:rsidR="00E65185" w:rsidRPr="00E65185">
        <w:rPr>
          <w:rFonts w:ascii="Times New Roman" w:eastAsia="Times New Roman" w:hAnsi="Times New Roman" w:cs="Times New Roman"/>
          <w:spacing w:val="-3"/>
          <w:sz w:val="24"/>
          <w:szCs w:val="24"/>
          <w:lang w:eastAsia="ru-RU"/>
        </w:rPr>
        <w:t xml:space="preserve">Информационные конструкции, не соответствующие требованиям </w:t>
      </w:r>
      <w:r w:rsidR="00E65185" w:rsidRPr="00E65185">
        <w:rPr>
          <w:rFonts w:ascii="Times New Roman" w:eastAsia="Times New Roman" w:hAnsi="Times New Roman" w:cs="Times New Roman"/>
          <w:spacing w:val="-4"/>
          <w:sz w:val="24"/>
          <w:szCs w:val="24"/>
          <w:lang w:eastAsia="ru-RU"/>
        </w:rPr>
        <w:t xml:space="preserve">правил благоустройства территории муниципального образования, подлежат </w:t>
      </w:r>
      <w:r w:rsidR="00E65185" w:rsidRPr="00E65185">
        <w:rPr>
          <w:rFonts w:ascii="Times New Roman" w:eastAsia="Times New Roman" w:hAnsi="Times New Roman" w:cs="Times New Roman"/>
          <w:sz w:val="24"/>
          <w:szCs w:val="24"/>
          <w:lang w:eastAsia="ru-RU"/>
        </w:rPr>
        <w:t>демонтажу в порядке, определенном органом местного самоуправления муниципального образования Калужской области".</w:t>
      </w:r>
    </w:p>
    <w:p w:rsidR="00684390" w:rsidRDefault="00684390" w:rsidP="00E65185">
      <w:pPr>
        <w:widowControl w:val="0"/>
        <w:shd w:val="clear" w:color="auto" w:fill="FFFFFF"/>
        <w:autoSpaceDE w:val="0"/>
        <w:autoSpaceDN w:val="0"/>
        <w:adjustRightInd w:val="0"/>
        <w:spacing w:after="0" w:line="317" w:lineRule="exact"/>
        <w:ind w:right="19"/>
        <w:jc w:val="both"/>
        <w:rPr>
          <w:rFonts w:ascii="Times New Roman" w:eastAsia="Times New Roman" w:hAnsi="Times New Roman" w:cs="Times New Roman"/>
          <w:sz w:val="24"/>
          <w:szCs w:val="24"/>
          <w:lang w:eastAsia="ru-RU"/>
        </w:rPr>
      </w:pPr>
    </w:p>
    <w:p w:rsidR="00684390" w:rsidRPr="00684390" w:rsidRDefault="00684390" w:rsidP="00684390">
      <w:pPr>
        <w:widowControl w:val="0"/>
        <w:shd w:val="clear" w:color="auto" w:fill="FFFFFF"/>
        <w:autoSpaceDE w:val="0"/>
        <w:autoSpaceDN w:val="0"/>
        <w:adjustRightInd w:val="0"/>
        <w:spacing w:after="0" w:line="317" w:lineRule="exact"/>
        <w:ind w:right="19"/>
        <w:jc w:val="center"/>
        <w:rPr>
          <w:rFonts w:ascii="Times New Roman" w:eastAsiaTheme="minorEastAsia" w:hAnsi="Times New Roman" w:cs="Times New Roman"/>
          <w:b/>
          <w:sz w:val="24"/>
          <w:szCs w:val="24"/>
          <w:lang w:eastAsia="ru-RU"/>
        </w:rPr>
      </w:pPr>
      <w:r w:rsidRPr="00684390">
        <w:rPr>
          <w:rFonts w:ascii="Times New Roman" w:eastAsia="Times New Roman" w:hAnsi="Times New Roman" w:cs="Times New Roman"/>
          <w:b/>
          <w:sz w:val="24"/>
          <w:szCs w:val="24"/>
          <w:lang w:eastAsia="ru-RU"/>
        </w:rPr>
        <w:t>11. Детские площадки</w:t>
      </w:r>
    </w:p>
    <w:p w:rsidR="00E65185" w:rsidRPr="00E65185" w:rsidRDefault="00684390" w:rsidP="00684390">
      <w:pPr>
        <w:tabs>
          <w:tab w:val="left" w:pos="1165"/>
        </w:tabs>
        <w:spacing w:after="0" w:line="23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Детские площадки изолируются от транзитного пешеходного движения, проездов, разворотных площадок, площадок для установки мусоросборников бордюрным камнем, живой изгородью или другим ограждением.</w:t>
      </w:r>
    </w:p>
    <w:p w:rsidR="00E65185" w:rsidRPr="00E65185" w:rsidRDefault="00684390"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684390">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Ветви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65185" w:rsidRPr="00E65185" w:rsidRDefault="00684390"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 xml:space="preserve">Элементы оборудования из металла должны быть защищены от коррозии или изготовлены из </w:t>
      </w:r>
      <w:proofErr w:type="gramStart"/>
      <w:r w:rsidR="00E65185" w:rsidRPr="00E65185">
        <w:rPr>
          <w:rFonts w:ascii="Times New Roman" w:eastAsia="Times New Roman" w:hAnsi="Times New Roman" w:cs="Times New Roman"/>
          <w:color w:val="000000"/>
          <w:sz w:val="24"/>
          <w:szCs w:val="24"/>
          <w:lang w:eastAsia="ru-RU" w:bidi="ru-RU"/>
        </w:rPr>
        <w:t>коррозионно-стойких</w:t>
      </w:r>
      <w:proofErr w:type="gramEnd"/>
      <w:r w:rsidR="00E65185" w:rsidRPr="00E65185">
        <w:rPr>
          <w:rFonts w:ascii="Times New Roman" w:eastAsia="Times New Roman" w:hAnsi="Times New Roman" w:cs="Times New Roman"/>
          <w:color w:val="000000"/>
          <w:sz w:val="24"/>
          <w:szCs w:val="24"/>
          <w:lang w:eastAsia="ru-RU" w:bidi="ru-RU"/>
        </w:rPr>
        <w:t xml:space="preserve"> материалов. Не допускается наличие глубокой коррозии металлических конструкций элементов оборудования. Металлические </w:t>
      </w:r>
      <w:r w:rsidR="00E65185" w:rsidRPr="00E65185">
        <w:rPr>
          <w:rFonts w:ascii="Times New Roman" w:eastAsia="Times New Roman" w:hAnsi="Times New Roman" w:cs="Times New Roman"/>
          <w:color w:val="000000"/>
          <w:sz w:val="24"/>
          <w:szCs w:val="24"/>
          <w:lang w:eastAsia="ru-RU" w:bidi="ru-RU"/>
        </w:rPr>
        <w:lastRenderedPageBreak/>
        <w:t>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получение травм. Сварные швы конструкции (оборудования) должны быть гладкими.</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Элементы оборудования из древесины не должны иметь на поверхности дефектов обработки (заусенцев, </w:t>
      </w:r>
      <w:proofErr w:type="spellStart"/>
      <w:r w:rsidRPr="00E65185">
        <w:rPr>
          <w:rFonts w:ascii="Times New Roman" w:eastAsia="Times New Roman" w:hAnsi="Times New Roman" w:cs="Times New Roman"/>
          <w:color w:val="000000"/>
          <w:sz w:val="24"/>
          <w:szCs w:val="24"/>
          <w:lang w:eastAsia="ru-RU" w:bidi="ru-RU"/>
        </w:rPr>
        <w:t>отщепов</w:t>
      </w:r>
      <w:proofErr w:type="spellEnd"/>
      <w:r w:rsidRPr="00E65185">
        <w:rPr>
          <w:rFonts w:ascii="Times New Roman" w:eastAsia="Times New Roman" w:hAnsi="Times New Roman" w:cs="Times New Roman"/>
          <w:color w:val="000000"/>
          <w:sz w:val="24"/>
          <w:szCs w:val="24"/>
          <w:lang w:eastAsia="ru-RU" w:bidi="ru-RU"/>
        </w:rPr>
        <w:t>, сколов и т.п.). Не допускается наличие гниения основания деревянных опор и стоек.</w:t>
      </w:r>
    </w:p>
    <w:p w:rsidR="00E65185" w:rsidRPr="00E65185" w:rsidRDefault="00E65185" w:rsidP="00E65185">
      <w:pPr>
        <w:widowControl w:val="0"/>
        <w:tabs>
          <w:tab w:val="left" w:pos="89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5185" w:rsidRPr="00E65185" w:rsidRDefault="00E65185" w:rsidP="00E65185">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Территория детской площадки и прилегающая территория ежедневно очищаются от мусора и посторонних предметов. Своевременно производится обрезка </w:t>
      </w:r>
      <w:r w:rsidRPr="00E65185">
        <w:rPr>
          <w:rFonts w:ascii="Times New Roman" w:eastAsia="Times New Roman" w:hAnsi="Times New Roman" w:cs="Times New Roman"/>
          <w:color w:val="000000"/>
          <w:sz w:val="24"/>
          <w:szCs w:val="24"/>
          <w:lang w:eastAsia="ru-RU" w:bidi="ru-RU"/>
        </w:rPr>
        <w:tab/>
        <w:t>деревьев, кустарника и скос травы.</w:t>
      </w:r>
    </w:p>
    <w:p w:rsidR="00E65185" w:rsidRDefault="00E65185" w:rsidP="00E65185">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84390" w:rsidRDefault="00684390" w:rsidP="00E65185">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p>
    <w:p w:rsidR="00684390" w:rsidRPr="00D867DB" w:rsidRDefault="00D867DB" w:rsidP="00D867DB">
      <w:pPr>
        <w:widowControl w:val="0"/>
        <w:tabs>
          <w:tab w:val="left" w:pos="889"/>
        </w:tabs>
        <w:spacing w:after="0" w:line="240" w:lineRule="auto"/>
        <w:jc w:val="center"/>
        <w:rPr>
          <w:rFonts w:ascii="Times New Roman" w:eastAsia="Times New Roman" w:hAnsi="Times New Roman" w:cs="Times New Roman"/>
          <w:b/>
          <w:color w:val="000000"/>
          <w:sz w:val="24"/>
          <w:szCs w:val="24"/>
          <w:lang w:eastAsia="ru-RU" w:bidi="ru-RU"/>
        </w:rPr>
      </w:pPr>
      <w:r w:rsidRPr="00D867DB">
        <w:rPr>
          <w:rFonts w:ascii="Times New Roman" w:eastAsia="Times New Roman" w:hAnsi="Times New Roman" w:cs="Times New Roman"/>
          <w:b/>
          <w:color w:val="000000"/>
          <w:sz w:val="24"/>
          <w:szCs w:val="24"/>
          <w:lang w:eastAsia="ru-RU" w:bidi="ru-RU"/>
        </w:rPr>
        <w:t>12. Некапитальные строения. Нестационарные торговые объекты</w:t>
      </w:r>
    </w:p>
    <w:p w:rsidR="00684390" w:rsidRPr="00E65185" w:rsidRDefault="00684390" w:rsidP="00E65185">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p>
    <w:p w:rsidR="00E65185" w:rsidRPr="00E65185" w:rsidRDefault="00E65185" w:rsidP="00E65185">
      <w:pPr>
        <w:spacing w:after="0" w:line="139" w:lineRule="exact"/>
        <w:jc w:val="both"/>
        <w:rPr>
          <w:rFonts w:ascii="Times New Roman" w:eastAsiaTheme="minorEastAsia" w:hAnsi="Times New Roman" w:cs="Times New Roman"/>
          <w:sz w:val="24"/>
          <w:szCs w:val="24"/>
          <w:lang w:eastAsia="ru-RU"/>
        </w:rPr>
      </w:pPr>
    </w:p>
    <w:p w:rsidR="00E65185" w:rsidRPr="00E65185" w:rsidRDefault="00E65185" w:rsidP="00E65185">
      <w:pPr>
        <w:widowControl w:val="0"/>
        <w:tabs>
          <w:tab w:val="left" w:pos="102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sz w:val="24"/>
          <w:szCs w:val="24"/>
          <w:lang w:eastAsia="ru-RU"/>
        </w:rPr>
        <w:t xml:space="preserve">        </w:t>
      </w:r>
      <w:r w:rsidR="00D867DB">
        <w:rPr>
          <w:rFonts w:ascii="Times New Roman" w:eastAsia="Times New Roman" w:hAnsi="Times New Roman" w:cs="Times New Roman"/>
          <w:sz w:val="24"/>
          <w:szCs w:val="24"/>
          <w:lang w:eastAsia="ru-RU"/>
        </w:rPr>
        <w:t xml:space="preserve">12.1. </w:t>
      </w:r>
      <w:r w:rsidRPr="00E65185">
        <w:rPr>
          <w:rFonts w:ascii="Times New Roman" w:eastAsia="Times New Roman" w:hAnsi="Times New Roman" w:cs="Times New Roman"/>
          <w:sz w:val="24"/>
          <w:szCs w:val="24"/>
          <w:lang w:eastAsia="ru-RU"/>
        </w:rPr>
        <w:t>Некапитальные нестационарные сооружения размещаются таким образом, чтобы они не мешали пешеходному движению, не ухудшали визуальное восприятие среды населенного пункта и благоустройство территории и застройки.</w:t>
      </w:r>
      <w:r w:rsidRPr="00E65185">
        <w:rPr>
          <w:rFonts w:ascii="Times New Roman" w:eastAsia="Times New Roman" w:hAnsi="Times New Roman" w:cs="Times New Roman"/>
          <w:color w:val="000000"/>
          <w:sz w:val="24"/>
          <w:szCs w:val="24"/>
          <w:lang w:eastAsia="ru-RU" w:bidi="ru-RU"/>
        </w:rPr>
        <w:t xml:space="preserve">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E65185" w:rsidRPr="00E65185" w:rsidRDefault="00E65185" w:rsidP="00E65185">
      <w:pPr>
        <w:widowControl w:val="0"/>
        <w:tabs>
          <w:tab w:val="left" w:pos="102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00D867DB">
        <w:rPr>
          <w:rFonts w:ascii="Times New Roman" w:eastAsia="Times New Roman" w:hAnsi="Times New Roman" w:cs="Times New Roman"/>
          <w:color w:val="000000"/>
          <w:sz w:val="24"/>
          <w:szCs w:val="24"/>
          <w:lang w:eastAsia="ru-RU" w:bidi="ru-RU"/>
        </w:rPr>
        <w:t xml:space="preserve">12.2. </w:t>
      </w:r>
      <w:r w:rsidRPr="00E65185">
        <w:rPr>
          <w:rFonts w:ascii="Times New Roman" w:eastAsia="Times New Roman" w:hAnsi="Times New Roman" w:cs="Times New Roman"/>
          <w:color w:val="000000"/>
          <w:sz w:val="24"/>
          <w:szCs w:val="24"/>
          <w:lang w:eastAsia="ru-RU" w:bidi="ru-RU"/>
        </w:rPr>
        <w:t xml:space="preserve"> </w:t>
      </w:r>
      <w:proofErr w:type="gramStart"/>
      <w:r w:rsidRPr="00E65185">
        <w:rPr>
          <w:rFonts w:ascii="Times New Roman" w:eastAsia="Times New Roman" w:hAnsi="Times New Roman" w:cs="Times New Roman"/>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определяются схемой размещения нестационарных торговых объектов, утверждаемой постановлением администрации сельского поселения.</w:t>
      </w:r>
      <w:proofErr w:type="gramEnd"/>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E65185" w:rsidRDefault="00E65185" w:rsidP="00E65185">
      <w:pPr>
        <w:tabs>
          <w:tab w:val="left" w:pos="1350"/>
        </w:tabs>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r w:rsidR="00D867DB">
        <w:rPr>
          <w:rFonts w:ascii="Times New Roman" w:eastAsia="Times New Roman" w:hAnsi="Times New Roman" w:cs="Times New Roman"/>
          <w:sz w:val="24"/>
          <w:szCs w:val="24"/>
          <w:lang w:eastAsia="ru-RU"/>
        </w:rPr>
        <w:t>12.3.</w:t>
      </w:r>
      <w:r w:rsidRPr="00E65185">
        <w:rPr>
          <w:rFonts w:ascii="Times New Roman" w:eastAsia="Times New Roman" w:hAnsi="Times New Roman" w:cs="Times New Roman"/>
          <w:sz w:val="24"/>
          <w:szCs w:val="24"/>
          <w:lang w:eastAsia="ru-RU"/>
        </w:rPr>
        <w:t xml:space="preserve">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 препятствующих проведению уборочных или ремонтно-восстановительных работ.</w:t>
      </w:r>
    </w:p>
    <w:p w:rsidR="00D867DB" w:rsidRDefault="00D867DB" w:rsidP="00D867DB">
      <w:pPr>
        <w:tabs>
          <w:tab w:val="left" w:pos="1350"/>
        </w:tabs>
        <w:spacing w:after="0" w:line="237" w:lineRule="auto"/>
        <w:jc w:val="center"/>
        <w:rPr>
          <w:rFonts w:ascii="Times New Roman" w:eastAsia="Times New Roman" w:hAnsi="Times New Roman" w:cs="Times New Roman"/>
          <w:b/>
          <w:sz w:val="24"/>
          <w:szCs w:val="24"/>
          <w:lang w:eastAsia="ru-RU"/>
        </w:rPr>
      </w:pPr>
      <w:r w:rsidRPr="00D867DB">
        <w:rPr>
          <w:rFonts w:ascii="Times New Roman" w:eastAsia="Times New Roman" w:hAnsi="Times New Roman" w:cs="Times New Roman"/>
          <w:b/>
          <w:sz w:val="24"/>
          <w:szCs w:val="24"/>
          <w:lang w:eastAsia="ru-RU"/>
        </w:rPr>
        <w:t>13. Вывоз мусора</w:t>
      </w:r>
    </w:p>
    <w:p w:rsidR="002561F6" w:rsidRPr="00D867DB" w:rsidRDefault="002561F6" w:rsidP="00D867DB">
      <w:pPr>
        <w:tabs>
          <w:tab w:val="left" w:pos="1350"/>
        </w:tabs>
        <w:spacing w:after="0" w:line="237" w:lineRule="auto"/>
        <w:jc w:val="center"/>
        <w:rPr>
          <w:rFonts w:ascii="Times New Roman" w:eastAsia="Times New Roman" w:hAnsi="Times New Roman" w:cs="Times New Roman"/>
          <w:b/>
          <w:sz w:val="24"/>
          <w:szCs w:val="24"/>
          <w:lang w:eastAsia="ru-RU"/>
        </w:rPr>
      </w:pPr>
    </w:p>
    <w:p w:rsidR="00E65185" w:rsidRPr="00641DD0" w:rsidRDefault="00E65185" w:rsidP="00E65185">
      <w:pPr>
        <w:tabs>
          <w:tab w:val="left" w:pos="1289"/>
        </w:tabs>
        <w:spacing w:after="0" w:line="238" w:lineRule="auto"/>
        <w:jc w:val="both"/>
        <w:rPr>
          <w:rFonts w:ascii="Times New Roman" w:eastAsia="Times New Roman" w:hAnsi="Times New Roman" w:cs="Times New Roman"/>
          <w:sz w:val="24"/>
          <w:szCs w:val="24"/>
          <w:lang w:eastAsia="ru-RU"/>
        </w:rPr>
      </w:pPr>
      <w:r w:rsidRPr="00641DD0">
        <w:rPr>
          <w:rFonts w:ascii="Times New Roman" w:eastAsia="Times New Roman" w:hAnsi="Times New Roman" w:cs="Times New Roman"/>
          <w:sz w:val="24"/>
          <w:szCs w:val="24"/>
          <w:lang w:eastAsia="ru-RU"/>
        </w:rPr>
        <w:t xml:space="preserve">         </w:t>
      </w:r>
      <w:r w:rsidR="00D867DB">
        <w:rPr>
          <w:rFonts w:ascii="Times New Roman" w:eastAsia="Times New Roman" w:hAnsi="Times New Roman" w:cs="Times New Roman"/>
          <w:sz w:val="24"/>
          <w:szCs w:val="24"/>
          <w:lang w:eastAsia="ru-RU"/>
        </w:rPr>
        <w:t>13.1.</w:t>
      </w:r>
      <w:r w:rsidRPr="00641DD0">
        <w:rPr>
          <w:rFonts w:ascii="Times New Roman" w:eastAsia="Times New Roman" w:hAnsi="Times New Roman" w:cs="Times New Roman"/>
          <w:sz w:val="24"/>
          <w:szCs w:val="24"/>
          <w:lang w:eastAsia="ru-RU"/>
        </w:rPr>
        <w:t xml:space="preserve"> </w:t>
      </w:r>
      <w:proofErr w:type="gramStart"/>
      <w:r w:rsidRPr="00641DD0">
        <w:rPr>
          <w:rFonts w:ascii="Times New Roman" w:eastAsia="Times New Roman" w:hAnsi="Times New Roman" w:cs="Times New Roman"/>
          <w:sz w:val="24"/>
          <w:szCs w:val="24"/>
          <w:lang w:eastAsia="ru-RU"/>
        </w:rPr>
        <w:t>Производство работ по сбору и вывозу мусора осуществляется уполномоченными организациями муниципального образования, собственниками и пользователями зданий, строений, сооружений, земельных участков самостоятельно или на основании договоров со специализированными организациями, а после заключения соглашения между органом исполнительной власти Калужской области и региональным оператором по обращению с ТКО, а также утвержденного единого тарифа на услугу по обращению с ТКО на территории Калужской области</w:t>
      </w:r>
      <w:proofErr w:type="gramEnd"/>
      <w:r w:rsidRPr="00641DD0">
        <w:rPr>
          <w:rFonts w:ascii="Times New Roman" w:eastAsia="Times New Roman" w:hAnsi="Times New Roman" w:cs="Times New Roman"/>
          <w:sz w:val="24"/>
          <w:szCs w:val="24"/>
          <w:lang w:eastAsia="ru-RU"/>
        </w:rPr>
        <w:t xml:space="preserve"> - исполнителем коммунальной услуги по обращению с твердыми коммунальными отходами.</w:t>
      </w: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r w:rsidR="00D867DB">
        <w:rPr>
          <w:rFonts w:ascii="Times New Roman" w:eastAsia="Times New Roman" w:hAnsi="Times New Roman" w:cs="Times New Roman"/>
          <w:sz w:val="24"/>
          <w:szCs w:val="24"/>
          <w:lang w:eastAsia="ru-RU"/>
        </w:rPr>
        <w:t>13.2.</w:t>
      </w:r>
      <w:r w:rsidRPr="00E65185">
        <w:rPr>
          <w:rFonts w:ascii="Times New Roman" w:eastAsia="Times New Roman" w:hAnsi="Times New Roman" w:cs="Times New Roman"/>
          <w:sz w:val="24"/>
          <w:szCs w:val="24"/>
          <w:lang w:eastAsia="ru-RU"/>
        </w:rPr>
        <w:t xml:space="preserve"> Места (площадки) накопления твердых коммунальных отходов создаются  уполномоченным органом местного самоуправления, за исключением установленных законодательством РФ случаев, когда такая обязанность лежит на других лицах, в соответствии с  Постановлением Правительства Российской Федерации от 31.08.2018г №1039 «Об утверждении Правил обустройства мест (площадок) накопления твердых коммунальных отходов и ведения их реестра».</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D867DB" w:rsidP="00E65185">
      <w:pPr>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13.3. </w:t>
      </w:r>
      <w:r w:rsidR="00E65185" w:rsidRPr="00E65185">
        <w:rPr>
          <w:rFonts w:ascii="Times New Roman" w:eastAsia="Times New Roman" w:hAnsi="Times New Roman" w:cs="Times New Roman"/>
          <w:sz w:val="24"/>
          <w:szCs w:val="24"/>
          <w:lang w:eastAsia="ru-RU"/>
        </w:rPr>
        <w:t xml:space="preserve"> Количество и объем контейнеров определяется в соответствии с требованиями законодательства об отходах производства и потребления.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65185" w:rsidRPr="00E65185" w:rsidRDefault="00E65185" w:rsidP="00E65185">
      <w:pPr>
        <w:spacing w:after="0" w:line="139"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 xml:space="preserve">        </w:t>
      </w:r>
      <w:r w:rsidR="00D867DB">
        <w:rPr>
          <w:rFonts w:ascii="Times New Roman" w:eastAsia="Times New Roman" w:hAnsi="Times New Roman" w:cs="Times New Roman"/>
          <w:sz w:val="24"/>
          <w:szCs w:val="24"/>
          <w:lang w:eastAsia="ru-RU"/>
        </w:rPr>
        <w:t xml:space="preserve">13.4. </w:t>
      </w:r>
      <w:r w:rsidRPr="00E65185">
        <w:rPr>
          <w:rFonts w:ascii="Times New Roman" w:eastAsia="Times New Roman" w:hAnsi="Times New Roman" w:cs="Times New Roman"/>
          <w:sz w:val="24"/>
          <w:szCs w:val="24"/>
          <w:lang w:eastAsia="ru-RU"/>
        </w:rPr>
        <w:t>Запрещается самовольная установка контейнеров и бункеров-накопителей без согласования с уполномоченным  органом местного самоуправления.</w:t>
      </w:r>
    </w:p>
    <w:p w:rsidR="00E65185" w:rsidRPr="00E65185" w:rsidRDefault="00E65185" w:rsidP="00E65185">
      <w:pPr>
        <w:spacing w:after="0" w:line="124"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101"/>
        </w:tabs>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r w:rsidR="00D867DB">
        <w:rPr>
          <w:rFonts w:ascii="Times New Roman" w:eastAsia="Times New Roman" w:hAnsi="Times New Roman" w:cs="Times New Roman"/>
          <w:sz w:val="24"/>
          <w:szCs w:val="24"/>
          <w:lang w:eastAsia="ru-RU"/>
        </w:rPr>
        <w:t xml:space="preserve">13.5. </w:t>
      </w:r>
      <w:r w:rsidRPr="00E65185">
        <w:rPr>
          <w:rFonts w:ascii="Times New Roman" w:eastAsia="Times New Roman" w:hAnsi="Times New Roman" w:cs="Times New Roman"/>
          <w:sz w:val="24"/>
          <w:szCs w:val="24"/>
          <w:lang w:eastAsia="ru-RU"/>
        </w:rPr>
        <w:t>Допускается временная установка на придомовых территориях контейнеров</w:t>
      </w:r>
    </w:p>
    <w:p w:rsidR="00E65185" w:rsidRPr="00E65185" w:rsidRDefault="00E65185" w:rsidP="00E65185">
      <w:pPr>
        <w:numPr>
          <w:ilvl w:val="0"/>
          <w:numId w:val="19"/>
        </w:numPr>
        <w:tabs>
          <w:tab w:val="left" w:pos="241"/>
        </w:tabs>
        <w:spacing w:after="0" w:line="238" w:lineRule="auto"/>
        <w:ind w:left="241" w:hanging="241"/>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бункеров-накопителей для сбора строительного мусора вблизи мест производства</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4"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ремонтных, аварийных работ и работ по уборке территории при отсутствии на указанных территориях оборудованных площадок для установки контейнеров</w:t>
      </w:r>
      <w:r w:rsidRPr="00E65185">
        <w:rPr>
          <w:rFonts w:ascii="Times New Roman" w:eastAsiaTheme="minorEastAsia" w:hAnsi="Times New Roman" w:cs="Times New Roman"/>
          <w:sz w:val="24"/>
          <w:szCs w:val="24"/>
          <w:lang w:eastAsia="ru-RU"/>
        </w:rPr>
        <w:t xml:space="preserve"> и </w:t>
      </w:r>
      <w:r w:rsidRPr="00E65185">
        <w:rPr>
          <w:rFonts w:ascii="Times New Roman" w:eastAsia="Times New Roman" w:hAnsi="Times New Roman" w:cs="Times New Roman"/>
          <w:sz w:val="24"/>
          <w:szCs w:val="24"/>
          <w:lang w:eastAsia="ru-RU"/>
        </w:rPr>
        <w:t>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E65185" w:rsidRPr="00E65185" w:rsidRDefault="00E65185" w:rsidP="00E65185">
      <w:pPr>
        <w:spacing w:after="0" w:line="137" w:lineRule="exact"/>
        <w:jc w:val="both"/>
        <w:rPr>
          <w:rFonts w:ascii="Times New Roman" w:eastAsia="Times New Roman" w:hAnsi="Times New Roman" w:cs="Times New Roman"/>
          <w:sz w:val="24"/>
          <w:szCs w:val="24"/>
          <w:lang w:eastAsia="ru-RU"/>
        </w:rPr>
      </w:pPr>
    </w:p>
    <w:p w:rsidR="00D867DB" w:rsidRDefault="00E65185" w:rsidP="00E65185">
      <w:pPr>
        <w:spacing w:before="60" w:after="6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p>
    <w:p w:rsidR="00D867DB" w:rsidRDefault="00D867DB" w:rsidP="00D867DB">
      <w:pPr>
        <w:spacing w:before="60" w:after="60" w:line="240" w:lineRule="auto"/>
        <w:jc w:val="center"/>
        <w:rPr>
          <w:rFonts w:ascii="Times New Roman" w:eastAsia="Times New Roman" w:hAnsi="Times New Roman" w:cs="Times New Roman"/>
          <w:b/>
          <w:sz w:val="24"/>
          <w:szCs w:val="24"/>
          <w:lang w:eastAsia="ru-RU"/>
        </w:rPr>
      </w:pPr>
      <w:r w:rsidRPr="00D867DB">
        <w:rPr>
          <w:rFonts w:ascii="Times New Roman" w:eastAsia="Times New Roman" w:hAnsi="Times New Roman" w:cs="Times New Roman"/>
          <w:b/>
          <w:sz w:val="24"/>
          <w:szCs w:val="24"/>
          <w:lang w:eastAsia="ru-RU"/>
        </w:rPr>
        <w:t xml:space="preserve">14. Обязанности </w:t>
      </w:r>
      <w:r>
        <w:rPr>
          <w:rFonts w:ascii="Times New Roman" w:eastAsia="Times New Roman" w:hAnsi="Times New Roman" w:cs="Times New Roman"/>
          <w:b/>
          <w:sz w:val="24"/>
          <w:szCs w:val="24"/>
          <w:lang w:eastAsia="ru-RU"/>
        </w:rPr>
        <w:t>собственников земельных участков</w:t>
      </w:r>
    </w:p>
    <w:p w:rsidR="002561F6" w:rsidRPr="00D867DB" w:rsidRDefault="002561F6" w:rsidP="00D867DB">
      <w:pPr>
        <w:spacing w:before="60" w:after="60" w:line="240" w:lineRule="auto"/>
        <w:jc w:val="center"/>
        <w:rPr>
          <w:rFonts w:ascii="Times New Roman" w:eastAsia="Times New Roman" w:hAnsi="Times New Roman" w:cs="Times New Roman"/>
          <w:b/>
          <w:sz w:val="24"/>
          <w:szCs w:val="24"/>
          <w:lang w:eastAsia="ru-RU"/>
        </w:rPr>
      </w:pPr>
    </w:p>
    <w:p w:rsidR="00E65185" w:rsidRPr="00E65185" w:rsidRDefault="00E65185" w:rsidP="00E65185">
      <w:pPr>
        <w:spacing w:before="60" w:after="6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r w:rsidR="00D867DB">
        <w:rPr>
          <w:rFonts w:ascii="Times New Roman" w:eastAsia="Times New Roman" w:hAnsi="Times New Roman" w:cs="Times New Roman"/>
          <w:sz w:val="24"/>
          <w:szCs w:val="24"/>
          <w:lang w:eastAsia="ru-RU"/>
        </w:rPr>
        <w:t xml:space="preserve">  14.1. </w:t>
      </w:r>
      <w:r w:rsidRPr="00E65185">
        <w:rPr>
          <w:rFonts w:ascii="Times New Roman" w:eastAsia="Times New Roman" w:hAnsi="Times New Roman" w:cs="Times New Roman"/>
          <w:sz w:val="24"/>
          <w:szCs w:val="24"/>
          <w:lang w:eastAsia="ru-RU"/>
        </w:rPr>
        <w:t>Собственники, владельцы, пользователи и арендаторы объектов индивидуального жилого сектора обязаны:</w:t>
      </w:r>
      <w:r w:rsidRPr="00E65185">
        <w:rPr>
          <w:rFonts w:ascii="Times New Roman" w:eastAsia="Times New Roman" w:hAnsi="Times New Roman" w:cs="Times New Roman"/>
          <w:sz w:val="24"/>
          <w:szCs w:val="24"/>
          <w:lang w:eastAsia="ru-RU"/>
        </w:rPr>
        <w:br/>
        <w:t>1) содержать в чистоте свои земельные  участки, палисадники и прилегающие территории, своевременно удаляя мусор, грязь и снег (в том числе с тротуаров, водоотводных канав), скашивать траву и убирать растительные остатки своими силами и средствами или на договорной основе;</w:t>
      </w:r>
      <w:r w:rsidRPr="00E65185">
        <w:rPr>
          <w:rFonts w:ascii="Times New Roman" w:eastAsia="Times New Roman" w:hAnsi="Times New Roman" w:cs="Times New Roman"/>
          <w:sz w:val="24"/>
          <w:szCs w:val="24"/>
          <w:lang w:eastAsia="ru-RU"/>
        </w:rPr>
        <w:br/>
        <w:t>2) иметь документы, подтверждающие факт удаления твердых коммунальных отходов законным путем (договор, абонентскую книжку, квитанции об оплате разовых услуг по вывозу или утилизации твердых коммунальных и крупногабаритных отходов, очистке и вывозу содержимого выгребных ям);</w:t>
      </w:r>
      <w:r w:rsidRPr="00E65185">
        <w:rPr>
          <w:rFonts w:ascii="Times New Roman" w:eastAsia="Times New Roman" w:hAnsi="Times New Roman" w:cs="Times New Roman"/>
          <w:sz w:val="24"/>
          <w:szCs w:val="24"/>
          <w:lang w:eastAsia="ru-RU"/>
        </w:rPr>
        <w:br/>
        <w:t>3) при отсутствии центральной канализации иметь оборудованную выгребную яму;</w:t>
      </w:r>
      <w:r w:rsidRPr="00E65185">
        <w:rPr>
          <w:rFonts w:ascii="Times New Roman" w:eastAsia="Times New Roman" w:hAnsi="Times New Roman" w:cs="Times New Roman"/>
          <w:sz w:val="24"/>
          <w:szCs w:val="24"/>
          <w:lang w:eastAsia="ru-RU"/>
        </w:rPr>
        <w:br/>
      </w:r>
      <w:proofErr w:type="gramStart"/>
      <w:r w:rsidRPr="00E65185">
        <w:rPr>
          <w:rFonts w:ascii="Times New Roman" w:eastAsia="Times New Roman" w:hAnsi="Times New Roman" w:cs="Times New Roman"/>
          <w:sz w:val="24"/>
          <w:szCs w:val="24"/>
          <w:lang w:eastAsia="ru-RU"/>
        </w:rPr>
        <w:t xml:space="preserve">4) не допускать сжигания, захоронения в земле и выбрасывания на улицу (включая водоотводящие лотки, канавы, закрытые сети и колодцы  канализации) отходов (в </w:t>
      </w:r>
      <w:proofErr w:type="spellStart"/>
      <w:r w:rsidRPr="00E65185">
        <w:rPr>
          <w:rFonts w:ascii="Times New Roman" w:eastAsia="Times New Roman" w:hAnsi="Times New Roman" w:cs="Times New Roman"/>
          <w:sz w:val="24"/>
          <w:szCs w:val="24"/>
          <w:lang w:eastAsia="ru-RU"/>
        </w:rPr>
        <w:t>т.ч</w:t>
      </w:r>
      <w:proofErr w:type="spellEnd"/>
      <w:r w:rsidRPr="00E65185">
        <w:rPr>
          <w:rFonts w:ascii="Times New Roman" w:eastAsia="Times New Roman" w:hAnsi="Times New Roman" w:cs="Times New Roman"/>
          <w:sz w:val="24"/>
          <w:szCs w:val="24"/>
          <w:lang w:eastAsia="ru-RU"/>
        </w:rPr>
        <w:t>.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др.;</w:t>
      </w:r>
      <w:r w:rsidRPr="00E65185">
        <w:rPr>
          <w:rFonts w:ascii="Times New Roman" w:eastAsia="Times New Roman" w:hAnsi="Times New Roman" w:cs="Times New Roman"/>
          <w:sz w:val="24"/>
          <w:szCs w:val="24"/>
          <w:lang w:eastAsia="ru-RU"/>
        </w:rPr>
        <w:br/>
      </w:r>
      <w:r w:rsidR="00D867DB">
        <w:rPr>
          <w:rFonts w:ascii="Times New Roman" w:eastAsia="Times New Roman" w:hAnsi="Times New Roman" w:cs="Times New Roman"/>
          <w:sz w:val="24"/>
          <w:szCs w:val="24"/>
          <w:lang w:eastAsia="ru-RU"/>
        </w:rPr>
        <w:t xml:space="preserve">    14.2.</w:t>
      </w:r>
      <w:proofErr w:type="gramEnd"/>
      <w:r w:rsidRPr="00E65185">
        <w:rPr>
          <w:rFonts w:ascii="Times New Roman" w:eastAsia="Times New Roman" w:hAnsi="Times New Roman" w:cs="Times New Roman"/>
          <w:sz w:val="24"/>
          <w:szCs w:val="24"/>
          <w:lang w:eastAsia="ru-RU"/>
        </w:rPr>
        <w:t xml:space="preserve">  На территории </w:t>
      </w:r>
      <w:proofErr w:type="spellStart"/>
      <w:r w:rsidRPr="00E65185">
        <w:rPr>
          <w:rFonts w:ascii="Times New Roman" w:eastAsia="Times New Roman" w:hAnsi="Times New Roman" w:cs="Times New Roman"/>
          <w:sz w:val="24"/>
          <w:szCs w:val="24"/>
          <w:lang w:eastAsia="ru-RU"/>
        </w:rPr>
        <w:t>неканализованных</w:t>
      </w:r>
      <w:proofErr w:type="spellEnd"/>
      <w:r w:rsidRPr="00E65185">
        <w:rPr>
          <w:rFonts w:ascii="Times New Roman" w:eastAsia="Times New Roman" w:hAnsi="Times New Roman" w:cs="Times New Roman"/>
          <w:sz w:val="24"/>
          <w:szCs w:val="24"/>
          <w:lang w:eastAsia="ru-RU"/>
        </w:rPr>
        <w:t xml:space="preserve"> индивидуальных жилых домов собственники обязаны устанавливать биотуалеты или стационарные дворовые туалеты. Стационарные дворовые туалеты должны иметь надземную часть и выгреб. Туалеты должны находиться в технически исправном состоянии.</w:t>
      </w:r>
      <w:r w:rsidRPr="00E65185">
        <w:rPr>
          <w:rFonts w:ascii="Times New Roman" w:eastAsia="Times New Roman" w:hAnsi="Times New Roman" w:cs="Times New Roman"/>
          <w:sz w:val="24"/>
          <w:szCs w:val="24"/>
          <w:lang w:eastAsia="ru-RU"/>
        </w:rPr>
        <w:br/>
        <w:t xml:space="preserve">          Дворовые туалеты и биотуалеты должны быть удалены от  окон соседних жилых домов на расстояние не менее 20 м, от колодцев и водных объектов на расстояние не менее 50 м. Не допускается устройство стационарных дворовых туалетов вне границ земельного участка, на котором расположен индивидуальный жилой дом.</w:t>
      </w:r>
    </w:p>
    <w:p w:rsidR="00E65185" w:rsidRPr="00E65185" w:rsidRDefault="00E65185" w:rsidP="00E65185">
      <w:pPr>
        <w:spacing w:before="60" w:after="6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В конфликтных ситуациях место размещения дворовых туалетов и биотуалетов решается в судебном порядке. </w:t>
      </w:r>
    </w:p>
    <w:p w:rsidR="00D867DB" w:rsidRDefault="00D867DB" w:rsidP="00E65185">
      <w:pPr>
        <w:spacing w:before="60"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14.3.</w:t>
      </w:r>
      <w:r w:rsidR="00E65185" w:rsidRPr="00E65185">
        <w:rPr>
          <w:rFonts w:ascii="Times New Roman" w:eastAsia="Times New Roman" w:hAnsi="Times New Roman" w:cs="Times New Roman"/>
          <w:sz w:val="24"/>
          <w:szCs w:val="24"/>
          <w:lang w:eastAsia="ru-RU"/>
        </w:rPr>
        <w:t>Собственники должны заключать договоры на откачку и вывоз жидких бытовых отходов из туалетов и выгребных ям с лицами, имеющими соответствующую лицензию.</w:t>
      </w:r>
    </w:p>
    <w:p w:rsidR="00E65185" w:rsidRPr="00E65185" w:rsidRDefault="00D867DB" w:rsidP="00E65185">
      <w:pPr>
        <w:spacing w:before="60"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14.4</w:t>
      </w:r>
      <w:r w:rsidR="00E65185" w:rsidRPr="00E65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Запрещается:</w:t>
      </w:r>
      <w:r w:rsidR="00E65185" w:rsidRPr="00E65185">
        <w:rPr>
          <w:rFonts w:ascii="Times New Roman" w:eastAsia="Times New Roman" w:hAnsi="Times New Roman" w:cs="Times New Roman"/>
          <w:sz w:val="24"/>
          <w:szCs w:val="24"/>
          <w:lang w:eastAsia="ru-RU"/>
        </w:rPr>
        <w:br/>
        <w:t>1) устройство туалетов без герметичного водонепроницаемого выгреба;</w:t>
      </w:r>
      <w:r w:rsidR="00E65185" w:rsidRPr="00E65185">
        <w:rPr>
          <w:rFonts w:ascii="Times New Roman" w:eastAsia="Times New Roman" w:hAnsi="Times New Roman" w:cs="Times New Roman"/>
          <w:sz w:val="24"/>
          <w:szCs w:val="24"/>
          <w:lang w:eastAsia="ru-RU"/>
        </w:rPr>
        <w:br/>
        <w:t>2) переполнение туалетов жидкими бытовыми отходами.</w:t>
      </w:r>
    </w:p>
    <w:p w:rsidR="00E65185" w:rsidRPr="00E65185" w:rsidRDefault="00E65185" w:rsidP="00E65185">
      <w:pPr>
        <w:spacing w:before="60" w:after="6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p>
    <w:p w:rsidR="00E65185" w:rsidRPr="00E65185" w:rsidRDefault="00E65185" w:rsidP="00E65185">
      <w:pPr>
        <w:tabs>
          <w:tab w:val="left" w:pos="1225"/>
        </w:tabs>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r w:rsidR="00D867DB">
        <w:rPr>
          <w:rFonts w:ascii="Times New Roman" w:eastAsia="Times New Roman" w:hAnsi="Times New Roman" w:cs="Times New Roman"/>
          <w:sz w:val="24"/>
          <w:szCs w:val="24"/>
          <w:lang w:eastAsia="ru-RU"/>
        </w:rPr>
        <w:t xml:space="preserve">14.5. </w:t>
      </w:r>
      <w:proofErr w:type="gramStart"/>
      <w:r w:rsidRPr="00E65185">
        <w:rPr>
          <w:rFonts w:ascii="Times New Roman" w:eastAsia="Times New Roman" w:hAnsi="Times New Roman" w:cs="Times New Roman"/>
          <w:sz w:val="24"/>
          <w:szCs w:val="24"/>
          <w:lang w:eastAsia="ru-RU"/>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установленных настоящими Правилами.</w:t>
      </w:r>
      <w:proofErr w:type="gramEnd"/>
    </w:p>
    <w:p w:rsidR="00E65185" w:rsidRPr="00E65185" w:rsidRDefault="00E65185" w:rsidP="00E65185">
      <w:pPr>
        <w:spacing w:after="0" w:line="240" w:lineRule="auto"/>
        <w:rPr>
          <w:rFonts w:ascii="Times New Roman" w:hAnsi="Times New Roman" w:cs="Times New Roman"/>
          <w:sz w:val="24"/>
          <w:szCs w:val="24"/>
        </w:rPr>
      </w:pPr>
      <w:r w:rsidRPr="00E65185">
        <w:rPr>
          <w:rFonts w:ascii="Times New Roman" w:eastAsiaTheme="minorEastAsia" w:hAnsi="Times New Roman" w:cs="Times New Roman"/>
          <w:sz w:val="24"/>
          <w:szCs w:val="24"/>
          <w:lang w:eastAsia="ru-RU"/>
        </w:rPr>
        <w:t xml:space="preserve">    </w:t>
      </w:r>
      <w:proofErr w:type="gramStart"/>
      <w:r w:rsidRPr="00E65185">
        <w:rPr>
          <w:rFonts w:ascii="Times New Roman" w:hAnsi="Times New Roman" w:cs="Times New Roman"/>
          <w:sz w:val="24"/>
          <w:szCs w:val="24"/>
        </w:rPr>
        <w:t>В  границы  территории,  не  требующей  отдельного  закрепления,  но надлежащее сани-тарное   и   эстетическое   содержание   которой   обязаны обеспечивать собственники   и   (или)   иные   владельцы   зданий,   строений, сооружений,  земельных  участков  (за иск-</w:t>
      </w:r>
      <w:proofErr w:type="spellStart"/>
      <w:r w:rsidRPr="00E65185">
        <w:rPr>
          <w:rFonts w:ascii="Times New Roman" w:hAnsi="Times New Roman" w:cs="Times New Roman"/>
          <w:sz w:val="24"/>
          <w:szCs w:val="24"/>
        </w:rPr>
        <w:t>лючением</w:t>
      </w:r>
      <w:proofErr w:type="spellEnd"/>
      <w:r w:rsidRPr="00E65185">
        <w:rPr>
          <w:rFonts w:ascii="Times New Roman" w:hAnsi="Times New Roman" w:cs="Times New Roman"/>
          <w:sz w:val="24"/>
          <w:szCs w:val="24"/>
        </w:rPr>
        <w:t xml:space="preserve">  собственников и  (или)  иных законных  владельцев  помещений  в много-</w:t>
      </w:r>
      <w:r w:rsidRPr="00E65185">
        <w:rPr>
          <w:rFonts w:ascii="Times New Roman" w:hAnsi="Times New Roman" w:cs="Times New Roman"/>
          <w:sz w:val="24"/>
          <w:szCs w:val="24"/>
        </w:rPr>
        <w:lastRenderedPageBreak/>
        <w:t>квартирных  домах,  земельные  участки под  которыми  не  образованы  или  образованы  по  границам  таких  домов), включаются:</w:t>
      </w:r>
      <w:proofErr w:type="gramEnd"/>
    </w:p>
    <w:p w:rsidR="00E65185" w:rsidRPr="00E65185" w:rsidRDefault="00E65185" w:rsidP="00E65185">
      <w:pPr>
        <w:spacing w:after="0" w:line="240" w:lineRule="auto"/>
        <w:rPr>
          <w:rFonts w:ascii="Times New Roman" w:hAnsi="Times New Roman" w:cs="Times New Roman"/>
          <w:sz w:val="24"/>
          <w:szCs w:val="24"/>
        </w:rPr>
      </w:pPr>
      <w:r w:rsidRPr="00E65185">
        <w:rPr>
          <w:rFonts w:ascii="Times New Roman" w:hAnsi="Times New Roman" w:cs="Times New Roman"/>
          <w:sz w:val="24"/>
          <w:szCs w:val="24"/>
        </w:rPr>
        <w:t>- земельные     участки,     принадлежащие     им     на     основании правоустанавливающих  (</w:t>
      </w:r>
      <w:proofErr w:type="spellStart"/>
      <w:r w:rsidRPr="00E65185">
        <w:rPr>
          <w:rFonts w:ascii="Times New Roman" w:hAnsi="Times New Roman" w:cs="Times New Roman"/>
          <w:sz w:val="24"/>
          <w:szCs w:val="24"/>
        </w:rPr>
        <w:t>правоудостоверяющих</w:t>
      </w:r>
      <w:proofErr w:type="spellEnd"/>
      <w:r w:rsidRPr="00E65185">
        <w:rPr>
          <w:rFonts w:ascii="Times New Roman" w:hAnsi="Times New Roman" w:cs="Times New Roman"/>
          <w:sz w:val="24"/>
          <w:szCs w:val="24"/>
        </w:rPr>
        <w:t>)  документов,  независимо  от форм, владения, пользования или распоряжения;</w:t>
      </w:r>
    </w:p>
    <w:p w:rsidR="00E65185" w:rsidRPr="00E65185" w:rsidRDefault="00E65185" w:rsidP="00E65185">
      <w:pPr>
        <w:spacing w:after="0"/>
        <w:rPr>
          <w:rFonts w:ascii="Times New Roman" w:hAnsi="Times New Roman" w:cs="Times New Roman"/>
          <w:sz w:val="24"/>
          <w:szCs w:val="24"/>
        </w:rPr>
      </w:pPr>
      <w:r w:rsidRPr="00E65185">
        <w:rPr>
          <w:rFonts w:ascii="Times New Roman" w:hAnsi="Times New Roman" w:cs="Times New Roman"/>
          <w:sz w:val="24"/>
          <w:szCs w:val="24"/>
        </w:rPr>
        <w:t xml:space="preserve">-территории,  прилегающие  к  </w:t>
      </w:r>
      <w:proofErr w:type="gramStart"/>
      <w:r w:rsidRPr="00E65185">
        <w:rPr>
          <w:rFonts w:ascii="Times New Roman" w:hAnsi="Times New Roman" w:cs="Times New Roman"/>
          <w:sz w:val="24"/>
          <w:szCs w:val="24"/>
        </w:rPr>
        <w:t>находящимся</w:t>
      </w:r>
      <w:proofErr w:type="gramEnd"/>
      <w:r w:rsidRPr="00E65185">
        <w:rPr>
          <w:rFonts w:ascii="Times New Roman" w:hAnsi="Times New Roman" w:cs="Times New Roman"/>
          <w:sz w:val="24"/>
          <w:szCs w:val="24"/>
        </w:rPr>
        <w:t xml:space="preserve">  в  их  собственности  либо  ином </w:t>
      </w:r>
    </w:p>
    <w:p w:rsidR="00E65185" w:rsidRPr="00E65185" w:rsidRDefault="00E65185" w:rsidP="00E65185">
      <w:pPr>
        <w:spacing w:after="0"/>
        <w:rPr>
          <w:rFonts w:ascii="Times New Roman" w:hAnsi="Times New Roman" w:cs="Times New Roman"/>
          <w:sz w:val="24"/>
          <w:szCs w:val="24"/>
        </w:rPr>
      </w:pPr>
      <w:proofErr w:type="gramStart"/>
      <w:r w:rsidRPr="00E65185">
        <w:rPr>
          <w:rFonts w:ascii="Times New Roman" w:hAnsi="Times New Roman" w:cs="Times New Roman"/>
          <w:sz w:val="24"/>
          <w:szCs w:val="24"/>
        </w:rPr>
        <w:t>праве</w:t>
      </w:r>
      <w:proofErr w:type="gramEnd"/>
      <w:r w:rsidRPr="00E65185">
        <w:rPr>
          <w:rFonts w:ascii="Times New Roman" w:hAnsi="Times New Roman" w:cs="Times New Roman"/>
          <w:sz w:val="24"/>
          <w:szCs w:val="24"/>
        </w:rPr>
        <w:t xml:space="preserve"> владения объектам строительства или земельным участкам.</w:t>
      </w:r>
    </w:p>
    <w:p w:rsidR="00E65185" w:rsidRPr="00E65185" w:rsidRDefault="00E65185" w:rsidP="00E65185">
      <w:pPr>
        <w:tabs>
          <w:tab w:val="left" w:pos="1225"/>
        </w:tabs>
        <w:spacing w:after="0" w:line="237" w:lineRule="auto"/>
        <w:jc w:val="both"/>
        <w:rPr>
          <w:rFonts w:ascii="Times New Roman" w:eastAsiaTheme="minorEastAsia" w:hAnsi="Times New Roman" w:cs="Times New Roman"/>
          <w:sz w:val="24"/>
          <w:szCs w:val="24"/>
          <w:lang w:eastAsia="ru-RU"/>
        </w:rPr>
      </w:pPr>
    </w:p>
    <w:p w:rsidR="00E65185" w:rsidRPr="00E65185" w:rsidRDefault="00E65185" w:rsidP="00E65185">
      <w:pPr>
        <w:tabs>
          <w:tab w:val="left" w:pos="1225"/>
        </w:tabs>
        <w:spacing w:after="0" w:line="237" w:lineRule="auto"/>
        <w:jc w:val="both"/>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z w:val="24"/>
          <w:szCs w:val="24"/>
          <w:lang w:eastAsia="ru-RU"/>
        </w:rPr>
        <w:t xml:space="preserve">           Проведение дополнительных работ по благоустройству прилегающих территорий, их виды (объем и периодичность) оформляются соглашением между  администрацией сельского поселения и собственником и (или) иным законным владельцем (лицом, ответственным за эксплуатацию здания, строения, сооружения, земельного участка).</w:t>
      </w:r>
    </w:p>
    <w:p w:rsidR="00E65185" w:rsidRPr="00E65185" w:rsidRDefault="00E65185" w:rsidP="00E65185">
      <w:pPr>
        <w:tabs>
          <w:tab w:val="left" w:pos="1225"/>
        </w:tabs>
        <w:spacing w:after="0" w:line="237" w:lineRule="auto"/>
        <w:jc w:val="both"/>
        <w:rPr>
          <w:rFonts w:ascii="Times New Roman" w:eastAsiaTheme="minorEastAsia" w:hAnsi="Times New Roman" w:cs="Times New Roman"/>
          <w:sz w:val="24"/>
          <w:szCs w:val="24"/>
          <w:lang w:eastAsia="ru-RU"/>
        </w:rPr>
      </w:pPr>
    </w:p>
    <w:p w:rsidR="00E65185" w:rsidRPr="00E65185" w:rsidRDefault="002561F6" w:rsidP="00E65185">
      <w:pPr>
        <w:tabs>
          <w:tab w:val="left" w:pos="1225"/>
        </w:tabs>
        <w:spacing w:after="0" w:line="237" w:lineRule="auto"/>
        <w:jc w:val="both"/>
        <w:rPr>
          <w:rFonts w:ascii="Times New Roman" w:eastAsiaTheme="minorEastAsia" w:hAnsi="Times New Roman" w:cs="Times New Roman"/>
          <w:color w:val="C00000"/>
          <w:sz w:val="24"/>
          <w:szCs w:val="24"/>
          <w:lang w:eastAsia="ru-RU"/>
        </w:rPr>
      </w:pPr>
      <w:r>
        <w:rPr>
          <w:rFonts w:ascii="Times New Roman" w:eastAsia="Times New Roman" w:hAnsi="Times New Roman" w:cs="Times New Roman"/>
          <w:sz w:val="24"/>
          <w:szCs w:val="24"/>
          <w:lang w:eastAsia="ru-RU"/>
        </w:rPr>
        <w:t>14.6</w:t>
      </w:r>
      <w:r w:rsidR="00D867DB">
        <w:rPr>
          <w:rFonts w:ascii="Times New Roman" w:eastAsia="Times New Roman"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 xml:space="preserve"> Схема границ прилегающей территории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разрабатывается администрацией сельского поселения в соответствии  с законом Калужской области   №362-ОЗ от 22.06.2018г «О благоустройстве территорий муниципальных образований Калужской области».</w:t>
      </w:r>
    </w:p>
    <w:p w:rsidR="00E65185" w:rsidRPr="00E65185" w:rsidRDefault="00E65185" w:rsidP="00E65185">
      <w:pPr>
        <w:tabs>
          <w:tab w:val="left" w:pos="1225"/>
        </w:tabs>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color w:val="FF0000"/>
          <w:sz w:val="24"/>
          <w:szCs w:val="24"/>
          <w:lang w:eastAsia="ru-RU"/>
        </w:rPr>
        <w:t xml:space="preserve">       </w:t>
      </w:r>
      <w:r w:rsidRPr="00E65185">
        <w:rPr>
          <w:rFonts w:ascii="Times New Roman" w:eastAsia="Times New Roman" w:hAnsi="Times New Roman" w:cs="Times New Roman"/>
          <w:sz w:val="24"/>
          <w:szCs w:val="24"/>
          <w:lang w:eastAsia="ru-RU"/>
        </w:rPr>
        <w:t>Границы прилегающих территорий утверждаются в составе  настоящих Правил Сельской Думой СП «</w:t>
      </w:r>
      <w:r w:rsidR="00B733BA">
        <w:rPr>
          <w:rFonts w:ascii="Times New Roman" w:eastAsia="Times New Roman" w:hAnsi="Times New Roman" w:cs="Times New Roman"/>
          <w:sz w:val="24"/>
          <w:szCs w:val="24"/>
          <w:lang w:eastAsia="ru-RU"/>
        </w:rPr>
        <w:t>Деревня Рудня</w:t>
      </w:r>
      <w:r w:rsidRPr="00E65185">
        <w:rPr>
          <w:rFonts w:ascii="Times New Roman" w:eastAsia="Times New Roman" w:hAnsi="Times New Roman" w:cs="Times New Roman"/>
          <w:sz w:val="24"/>
          <w:szCs w:val="24"/>
          <w:lang w:eastAsia="ru-RU"/>
        </w:rPr>
        <w:t>».</w:t>
      </w:r>
    </w:p>
    <w:p w:rsidR="002561F6" w:rsidRDefault="002561F6" w:rsidP="00E65185">
      <w:pPr>
        <w:tabs>
          <w:tab w:val="left" w:pos="1225"/>
        </w:tabs>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w:t>
      </w:r>
      <w:r w:rsidR="00E65185" w:rsidRPr="00E65185">
        <w:rPr>
          <w:rFonts w:ascii="Times New Roman" w:eastAsia="Times New Roman" w:hAnsi="Times New Roman" w:cs="Times New Roman"/>
          <w:sz w:val="24"/>
          <w:szCs w:val="24"/>
          <w:lang w:eastAsia="ru-RU"/>
        </w:rPr>
        <w:t xml:space="preserve"> Минимальное и максимальное расстояние в метрах от здания, строения, сооружения, границы земельного участка, если такой земельный участок образован, до внешней границы прилегающей территории  устанавливается в приложении №2 к настоящим Правилам.</w:t>
      </w:r>
    </w:p>
    <w:p w:rsidR="00E65185" w:rsidRPr="002561F6" w:rsidRDefault="002561F6" w:rsidP="00E65185">
      <w:pPr>
        <w:tabs>
          <w:tab w:val="left" w:pos="1225"/>
        </w:tabs>
        <w:spacing w:after="0" w:line="237" w:lineRule="auto"/>
        <w:jc w:val="both"/>
        <w:rPr>
          <w:rFonts w:ascii="Times New Roman" w:eastAsiaTheme="minorEastAsia" w:hAnsi="Times New Roman" w:cs="Times New Roman"/>
          <w:color w:val="C00000"/>
          <w:sz w:val="24"/>
          <w:szCs w:val="24"/>
          <w:lang w:eastAsia="ru-RU"/>
        </w:rPr>
      </w:pPr>
      <w:r w:rsidRPr="002561F6">
        <w:rPr>
          <w:rFonts w:ascii="Times New Roman" w:eastAsiaTheme="minorEastAsia" w:hAnsi="Times New Roman" w:cs="Times New Roman"/>
          <w:color w:val="000000" w:themeColor="text1"/>
          <w:sz w:val="24"/>
          <w:szCs w:val="24"/>
          <w:lang w:eastAsia="ru-RU"/>
        </w:rPr>
        <w:t xml:space="preserve">14.8. </w:t>
      </w:r>
      <w:r w:rsidR="00E65185" w:rsidRPr="00E65185">
        <w:rPr>
          <w:rFonts w:ascii="Times New Roman" w:eastAsia="Times New Roman" w:hAnsi="Times New Roman" w:cs="Times New Roman"/>
          <w:sz w:val="24"/>
          <w:szCs w:val="24"/>
          <w:lang w:eastAsia="ru-RU"/>
        </w:rPr>
        <w:t>Требования к подготовке схемы границ прилегающей территории СП «</w:t>
      </w:r>
      <w:r w:rsidR="00B733BA">
        <w:rPr>
          <w:rFonts w:ascii="Times New Roman" w:eastAsia="Times New Roman" w:hAnsi="Times New Roman" w:cs="Times New Roman"/>
          <w:sz w:val="24"/>
          <w:szCs w:val="24"/>
          <w:lang w:eastAsia="ru-RU"/>
        </w:rPr>
        <w:t>Деревня Рудня</w:t>
      </w:r>
      <w:r w:rsidR="00E65185" w:rsidRPr="00E65185">
        <w:rPr>
          <w:rFonts w:ascii="Times New Roman" w:eastAsia="Times New Roman" w:hAnsi="Times New Roman" w:cs="Times New Roman"/>
          <w:sz w:val="24"/>
          <w:szCs w:val="24"/>
          <w:lang w:eastAsia="ru-RU"/>
        </w:rPr>
        <w:t>» в соответствии с законом Калужской области №362-ОЗ от 22.06.2018г «О благоустройстве территорий муниципальных образований Калужской области»   определены приложением  №3 к настоящим Правилам.</w:t>
      </w:r>
    </w:p>
    <w:p w:rsidR="00E65185" w:rsidRPr="00E65185" w:rsidRDefault="00E65185" w:rsidP="00E65185">
      <w:pPr>
        <w:tabs>
          <w:tab w:val="left" w:pos="1225"/>
        </w:tabs>
        <w:spacing w:after="0" w:line="237" w:lineRule="auto"/>
        <w:jc w:val="both"/>
        <w:rPr>
          <w:rFonts w:ascii="Times New Roman" w:eastAsiaTheme="minorEastAsia" w:hAnsi="Times New Roman" w:cs="Times New Roman"/>
          <w:color w:val="C00000"/>
          <w:sz w:val="24"/>
          <w:szCs w:val="24"/>
          <w:highlight w:val="yellow"/>
          <w:lang w:eastAsia="ru-RU"/>
        </w:rPr>
      </w:pPr>
    </w:p>
    <w:p w:rsidR="00E65185" w:rsidRPr="00E65185" w:rsidRDefault="002561F6" w:rsidP="00E65185">
      <w:pPr>
        <w:tabs>
          <w:tab w:val="left" w:pos="1098"/>
        </w:tabs>
        <w:spacing w:after="0" w:line="234"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14.9. </w:t>
      </w:r>
      <w:r w:rsidR="00E65185" w:rsidRPr="00E65185">
        <w:rPr>
          <w:rFonts w:ascii="Times New Roman" w:eastAsiaTheme="minorEastAsia" w:hAnsi="Times New Roman" w:cs="Times New Roman"/>
          <w:sz w:val="24"/>
          <w:szCs w:val="24"/>
          <w:lang w:eastAsia="ru-RU"/>
        </w:rPr>
        <w:t xml:space="preserve"> </w:t>
      </w:r>
      <w:r w:rsidR="00E65185" w:rsidRPr="00E65185">
        <w:rPr>
          <w:rFonts w:ascii="Times New Roman" w:eastAsia="Times New Roman" w:hAnsi="Times New Roman" w:cs="Times New Roman"/>
          <w:sz w:val="24"/>
          <w:szCs w:val="24"/>
          <w:lang w:eastAsia="ru-RU"/>
        </w:rPr>
        <w:t>Обязанности по организации и (или) производству работ по уборке и содержанию территорий и иных объектов и элементов благоустройства, расположенных на территории сельского поселения в соответствии с законодательством возлагаются:</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w:t>
      </w:r>
    </w:p>
    <w:p w:rsidR="00E65185" w:rsidRPr="00E65185" w:rsidRDefault="00E65185" w:rsidP="00E65185">
      <w:pPr>
        <w:spacing w:after="0" w:line="1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 по содержанию объектов капитального строительства и объектов инфраструктуры, а также прилегающей территории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 по уборке и содержанию мест временной уличной торговли, территорий, прилегающих к объектам торговли (торговые павильоны,  палатки, киоски, и т.п.) - на собственников, владельцев или пользователей объектов торговли;</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г) по уборке и содержанию неиспользуемых и </w:t>
      </w:r>
      <w:proofErr w:type="spellStart"/>
      <w:r w:rsidRPr="00E65185">
        <w:rPr>
          <w:rFonts w:ascii="Times New Roman" w:eastAsia="Times New Roman" w:hAnsi="Times New Roman" w:cs="Times New Roman"/>
          <w:sz w:val="24"/>
          <w:szCs w:val="24"/>
          <w:lang w:eastAsia="ru-RU"/>
        </w:rPr>
        <w:t>неосваиваемых</w:t>
      </w:r>
      <w:proofErr w:type="spellEnd"/>
      <w:r w:rsidRPr="00E65185">
        <w:rPr>
          <w:rFonts w:ascii="Times New Roman" w:eastAsia="Times New Roman" w:hAnsi="Times New Roman" w:cs="Times New Roman"/>
          <w:sz w:val="24"/>
          <w:szCs w:val="24"/>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5"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E65185" w:rsidRPr="00E65185" w:rsidRDefault="00E65185" w:rsidP="00E65185">
      <w:pPr>
        <w:spacing w:after="0" w:line="2"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и)   по содержанию  зеленых насаждений, расположенных в пределах   полосы  отвода автомобильных дорог,  линий электропередачи, линий связи, газопроводов, по содержанию прилегающих к ним территорий, - на собственников, владельцев автомобильных дорог, линий электропередачи, линий связи, газопроводов;</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к) по благоустройству и содержанию родников и водных источников, уборке прилегающей к ним  территории - на собственников, владельцев, пользователей земельных участков, на которых они расположены.</w:t>
      </w: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p>
    <w:p w:rsidR="00E65185" w:rsidRPr="00E65185" w:rsidRDefault="002561F6" w:rsidP="00E65185">
      <w:pPr>
        <w:tabs>
          <w:tab w:val="left" w:pos="1254"/>
        </w:tabs>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14.10. </w:t>
      </w:r>
      <w:r w:rsidR="00E65185" w:rsidRPr="00E65185">
        <w:rPr>
          <w:rFonts w:ascii="Times New Roman" w:eastAsia="Times New Roman" w:hAnsi="Times New Roman" w:cs="Times New Roman"/>
          <w:sz w:val="24"/>
          <w:szCs w:val="24"/>
          <w:lang w:eastAsia="ru-RU"/>
        </w:rPr>
        <w:t>В соответствии с законодательством на прилегающих территориях многоквартирных домов ответственными за благоустройство прилегающей территории являются организации, осуществляющие управление многоквартирными домами или собственники помещений, если они избрали непосредственную форму управления многоквартирным домом и если иное не установлено договором.</w:t>
      </w:r>
    </w:p>
    <w:p w:rsidR="00E65185" w:rsidRPr="00E65185" w:rsidRDefault="00E65185" w:rsidP="00E65185">
      <w:pPr>
        <w:spacing w:after="0" w:line="137" w:lineRule="exact"/>
        <w:jc w:val="both"/>
        <w:rPr>
          <w:rFonts w:ascii="Times New Roman" w:eastAsia="Times New Roman" w:hAnsi="Times New Roman" w:cs="Times New Roman"/>
          <w:sz w:val="24"/>
          <w:szCs w:val="24"/>
          <w:lang w:eastAsia="ru-RU"/>
        </w:rPr>
      </w:pPr>
    </w:p>
    <w:p w:rsidR="00E65185" w:rsidRPr="00E65185" w:rsidRDefault="002561F6" w:rsidP="00E65185">
      <w:pPr>
        <w:tabs>
          <w:tab w:val="left" w:pos="1098"/>
        </w:tabs>
        <w:spacing w:after="0" w:line="23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14.11. </w:t>
      </w:r>
      <w:r w:rsidR="00E65185" w:rsidRPr="00E65185">
        <w:rPr>
          <w:rFonts w:ascii="Times New Roman" w:eastAsia="Times New Roman" w:hAnsi="Times New Roman" w:cs="Times New Roman"/>
          <w:sz w:val="24"/>
          <w:szCs w:val="24"/>
          <w:lang w:eastAsia="ru-RU"/>
        </w:rPr>
        <w:t xml:space="preserve"> Собственники и (или) иные законные владельцы зданий, строений, сооружений, земельных участков в соответствии с законодательством:</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в границах прилегающих территорий проводят мероприятия по обустройству цветников и газонов в установленных местах, регулярно проводят работы по поддержанию надлежащего состояния объектов благоустройства, находящихся в границах ответственности;</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 на территории, находящейся у них в собственности, и прилегающей территории обеспечивают сохранность зеленых насаждений, обеспечивают квалифицированный уход за зелеными насаждениями, дорожками и оборудованием, не допускают складирования на зеленые насаждения мусора, строительных материалов, изделий и конструкций; производят комплексный уход за газонами, систематический покос газонов и иной травянистой растительности;</w:t>
      </w:r>
    </w:p>
    <w:p w:rsidR="00E65185" w:rsidRPr="00E65185" w:rsidRDefault="00E65185" w:rsidP="00E65185">
      <w:pPr>
        <w:spacing w:after="0" w:line="1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 производят уборку территории, находящейся у них в собственности, и прилегающей территории.</w:t>
      </w:r>
    </w:p>
    <w:p w:rsidR="00E65185" w:rsidRPr="00E65185" w:rsidRDefault="00E65185" w:rsidP="00E65185">
      <w:pPr>
        <w:spacing w:after="0" w:line="137" w:lineRule="exact"/>
        <w:jc w:val="both"/>
        <w:rPr>
          <w:rFonts w:ascii="Times New Roman" w:eastAsia="Times New Roman" w:hAnsi="Times New Roman" w:cs="Times New Roman"/>
          <w:sz w:val="24"/>
          <w:szCs w:val="24"/>
          <w:lang w:eastAsia="ru-RU"/>
        </w:rPr>
      </w:pPr>
    </w:p>
    <w:p w:rsidR="00E65185" w:rsidRPr="00E65185" w:rsidRDefault="002561F6" w:rsidP="00E65185">
      <w:pPr>
        <w:tabs>
          <w:tab w:val="left" w:pos="1098"/>
        </w:tabs>
        <w:spacing w:after="0" w:line="233"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14.12. </w:t>
      </w:r>
      <w:r w:rsidR="00E65185" w:rsidRPr="00E65185">
        <w:rPr>
          <w:rFonts w:ascii="Times New Roman" w:eastAsia="Times New Roman" w:hAnsi="Times New Roman" w:cs="Times New Roman"/>
          <w:sz w:val="24"/>
          <w:szCs w:val="24"/>
          <w:lang w:eastAsia="ru-RU"/>
        </w:rPr>
        <w:t>Минимальный перечень видов работ по содержанию прилегающих территорий включает в себя:</w:t>
      </w:r>
    </w:p>
    <w:p w:rsidR="00E65185" w:rsidRPr="00E65185" w:rsidRDefault="00E65185" w:rsidP="00E65185">
      <w:pPr>
        <w:tabs>
          <w:tab w:val="left" w:pos="1098"/>
        </w:tabs>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в летний период:</w:t>
      </w: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своевременное скашивание  трав (высота травостоя не должна превышать 20 см), уничтожение сорных и карантинных растений;</w:t>
      </w:r>
    </w:p>
    <w:p w:rsidR="00E65185" w:rsidRPr="00E65185" w:rsidRDefault="00E65185" w:rsidP="00E65185">
      <w:pPr>
        <w:spacing w:after="0" w:line="234"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-уборку и вывоз скошенной травы;</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-побелку стволов деревьев, своевременную обрезку ветвей деревьев, кустарников, нависающих на высоте менее 2 метров над тротуарами и пешеходными дорожками с грунтовым и твердым покрытием;</w:t>
      </w:r>
    </w:p>
    <w:p w:rsidR="00E65185" w:rsidRPr="00E65185" w:rsidRDefault="00E65185" w:rsidP="00E65185">
      <w:pPr>
        <w:spacing w:after="0" w:line="235"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вырубку излишней  поросли кустарника;</w:t>
      </w:r>
    </w:p>
    <w:p w:rsidR="00E65185" w:rsidRPr="00E65185" w:rsidRDefault="00E65185" w:rsidP="00E65185">
      <w:pPr>
        <w:spacing w:after="0" w:line="2"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4"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уборка прилегающих территорий </w:t>
      </w:r>
      <w:proofErr w:type="gramStart"/>
      <w:r w:rsidRPr="00E65185">
        <w:rPr>
          <w:rFonts w:ascii="Times New Roman" w:eastAsia="Times New Roman" w:hAnsi="Times New Roman" w:cs="Times New Roman"/>
          <w:sz w:val="24"/>
          <w:szCs w:val="24"/>
          <w:lang w:eastAsia="ru-RU"/>
        </w:rPr>
        <w:t>от</w:t>
      </w:r>
      <w:proofErr w:type="gramEnd"/>
      <w:r w:rsidRPr="00E65185">
        <w:rPr>
          <w:rFonts w:ascii="Times New Roman" w:eastAsia="Times New Roman" w:hAnsi="Times New Roman" w:cs="Times New Roman"/>
          <w:sz w:val="24"/>
          <w:szCs w:val="24"/>
          <w:lang w:eastAsia="ru-RU"/>
        </w:rPr>
        <w:t xml:space="preserve"> </w:t>
      </w:r>
      <w:proofErr w:type="gramStart"/>
      <w:r w:rsidRPr="00E65185">
        <w:rPr>
          <w:rFonts w:ascii="Times New Roman" w:eastAsia="Times New Roman" w:hAnsi="Times New Roman" w:cs="Times New Roman"/>
          <w:sz w:val="24"/>
          <w:szCs w:val="24"/>
          <w:lang w:eastAsia="ru-RU"/>
        </w:rPr>
        <w:t>смета</w:t>
      </w:r>
      <w:proofErr w:type="gramEnd"/>
      <w:r w:rsidRPr="00E65185">
        <w:rPr>
          <w:rFonts w:ascii="Times New Roman" w:eastAsia="Times New Roman" w:hAnsi="Times New Roman" w:cs="Times New Roman"/>
          <w:sz w:val="24"/>
          <w:szCs w:val="24"/>
          <w:lang w:eastAsia="ru-RU"/>
        </w:rPr>
        <w:t>, пыли и мелкого бытового мусора;</w:t>
      </w:r>
    </w:p>
    <w:p w:rsidR="00E65185" w:rsidRPr="00E65185" w:rsidRDefault="00E65185" w:rsidP="00E65185">
      <w:pPr>
        <w:spacing w:after="0" w:line="15"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heme="minorEastAsia" w:hAnsi="Times New Roman" w:cs="Times New Roman"/>
          <w:sz w:val="24"/>
          <w:szCs w:val="24"/>
          <w:lang w:eastAsia="ru-RU"/>
        </w:rPr>
        <w:t xml:space="preserve">- </w:t>
      </w:r>
      <w:r w:rsidRPr="00E65185">
        <w:rPr>
          <w:rFonts w:ascii="Times New Roman" w:eastAsia="Times New Roman" w:hAnsi="Times New Roman" w:cs="Times New Roman"/>
          <w:sz w:val="24"/>
          <w:szCs w:val="24"/>
          <w:lang w:eastAsia="ru-RU"/>
        </w:rPr>
        <w:t xml:space="preserve"> сгребание и вывоз опавших листьев с территорий в период листопада.</w:t>
      </w: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б) в зимний период:</w:t>
      </w:r>
    </w:p>
    <w:p w:rsidR="00E65185" w:rsidRPr="00E65185" w:rsidRDefault="00E65185" w:rsidP="00E65185">
      <w:pPr>
        <w:spacing w:after="0" w:line="13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уборку и своевременное удаление мусора, уличного смета, отходов;</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посыпку участков прохода и подхода к объектам торговли,   организациям  социального назначения  </w:t>
      </w:r>
      <w:proofErr w:type="spellStart"/>
      <w:r w:rsidRPr="00E65185">
        <w:rPr>
          <w:rFonts w:ascii="Times New Roman" w:eastAsia="Times New Roman" w:hAnsi="Times New Roman" w:cs="Times New Roman"/>
          <w:sz w:val="24"/>
          <w:szCs w:val="24"/>
          <w:lang w:eastAsia="ru-RU"/>
        </w:rPr>
        <w:t>противогололедными</w:t>
      </w:r>
      <w:proofErr w:type="spellEnd"/>
      <w:r w:rsidRPr="00E65185">
        <w:rPr>
          <w:rFonts w:ascii="Times New Roman" w:eastAsia="Times New Roman" w:hAnsi="Times New Roman" w:cs="Times New Roman"/>
          <w:sz w:val="24"/>
          <w:szCs w:val="24"/>
          <w:lang w:eastAsia="ru-RU"/>
        </w:rPr>
        <w:t xml:space="preserve"> материалами;</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очистку от снега и льда тротуаров и пешеходных дорожек с грунтовым и твердым покрытием.</w:t>
      </w: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в) независимо от сезона:</w:t>
      </w: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color w:val="000000"/>
          <w:sz w:val="24"/>
          <w:szCs w:val="24"/>
          <w:lang w:eastAsia="ru-RU" w:bidi="ru-RU"/>
        </w:rPr>
        <w:t xml:space="preserve">   - удаление сухих, аварийных и потерявших декоративный вид  деревьев и  кустарников.</w:t>
      </w: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Собственники и (или) иные законные владельцы зданий, строений, сооружений, земельных участков могут проводить   по собственной инициативе иные  дополнительные мероприятия по благоустройству прилегающей территории </w:t>
      </w:r>
      <w:proofErr w:type="gramStart"/>
      <w:r w:rsidRPr="00E65185">
        <w:rPr>
          <w:rFonts w:ascii="Times New Roman" w:eastAsia="Times New Roman" w:hAnsi="Times New Roman" w:cs="Times New Roman"/>
          <w:sz w:val="24"/>
          <w:szCs w:val="24"/>
          <w:lang w:eastAsia="ru-RU"/>
        </w:rPr>
        <w:t xml:space="preserve">( </w:t>
      </w:r>
      <w:proofErr w:type="gramEnd"/>
      <w:r w:rsidRPr="00E65185">
        <w:rPr>
          <w:rFonts w:ascii="Times New Roman" w:eastAsia="Times New Roman" w:hAnsi="Times New Roman" w:cs="Times New Roman"/>
          <w:sz w:val="24"/>
          <w:szCs w:val="24"/>
          <w:lang w:eastAsia="ru-RU"/>
        </w:rPr>
        <w:t>высадка кустарников, деревьев, разбивка цветников, установка малых архитектурных форм и т.д.),  при условии согласования  конкретных  видов работ с администрацией сельского поселения.</w:t>
      </w:r>
    </w:p>
    <w:p w:rsidR="00E65185" w:rsidRPr="00E65185" w:rsidRDefault="00E65185" w:rsidP="00E65185">
      <w:pPr>
        <w:spacing w:after="0" w:line="119" w:lineRule="exact"/>
        <w:jc w:val="both"/>
        <w:rPr>
          <w:rFonts w:ascii="Times New Roman" w:eastAsia="Times New Roman" w:hAnsi="Times New Roman" w:cs="Times New Roman"/>
          <w:sz w:val="24"/>
          <w:szCs w:val="24"/>
          <w:lang w:eastAsia="ru-RU"/>
        </w:rPr>
      </w:pPr>
    </w:p>
    <w:p w:rsidR="00E65185" w:rsidRPr="00E65185" w:rsidRDefault="002561F6" w:rsidP="00E65185">
      <w:pPr>
        <w:tabs>
          <w:tab w:val="left" w:pos="11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14.13. </w:t>
      </w:r>
      <w:r w:rsidR="00E65185" w:rsidRPr="00E65185">
        <w:rPr>
          <w:rFonts w:ascii="Times New Roman" w:eastAsia="Times New Roman" w:hAnsi="Times New Roman" w:cs="Times New Roman"/>
          <w:sz w:val="24"/>
          <w:szCs w:val="24"/>
          <w:lang w:eastAsia="ru-RU"/>
        </w:rPr>
        <w:t>Участниками деятельности по благоустройству могут быть:</w:t>
      </w:r>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6"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 xml:space="preserve">а) граждане, которые формируют запрос на благоустройство и принимают участие в оценке предлагаемых решений, участвуют в отдельных случаях в выполнении работ, а также в </w:t>
      </w:r>
      <w:proofErr w:type="spellStart"/>
      <w:r w:rsidRPr="00E65185">
        <w:rPr>
          <w:rFonts w:ascii="Times New Roman" w:eastAsia="Times New Roman" w:hAnsi="Times New Roman" w:cs="Times New Roman"/>
          <w:sz w:val="24"/>
          <w:szCs w:val="24"/>
          <w:lang w:eastAsia="ru-RU"/>
        </w:rPr>
        <w:t>софинансировании</w:t>
      </w:r>
      <w:proofErr w:type="spellEnd"/>
      <w:r w:rsidRPr="00E65185">
        <w:rPr>
          <w:rFonts w:ascii="Times New Roman" w:eastAsia="Times New Roman" w:hAnsi="Times New Roman" w:cs="Times New Roman"/>
          <w:sz w:val="24"/>
          <w:szCs w:val="24"/>
          <w:lang w:eastAsia="ru-RU"/>
        </w:rPr>
        <w:t xml:space="preserve"> работ по благоустройству;</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6"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б) органы местного самоуправления сельского поселения (формируют техническое задание, выбирают исполнителей и обеспечивают финансирование);</w:t>
      </w:r>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5"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в) хозяйствующие субъекты, осуществляющие деятельность на территории сельского поселения (могут соучаствовать в формировании запроса на благоустройство, а также в финансировании мероприятий по благоустройству);</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5"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г) представители профессионального сообщества, в том числе архитекторы и дизайнеры (разрабатывают концепции объектов благоустройства и создают рабочую документацию);</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д) исполнители работ, в том числе строители, производители малых архитектурных форм.</w:t>
      </w:r>
    </w:p>
    <w:p w:rsidR="00E65185" w:rsidRPr="00E65185" w:rsidRDefault="00E65185" w:rsidP="00E65185">
      <w:pPr>
        <w:spacing w:after="0" w:line="138" w:lineRule="exact"/>
        <w:jc w:val="both"/>
        <w:rPr>
          <w:rFonts w:ascii="Times New Roman" w:eastAsiaTheme="minorEastAsia" w:hAnsi="Times New Roman" w:cs="Times New Roman"/>
          <w:sz w:val="24"/>
          <w:szCs w:val="24"/>
          <w:lang w:eastAsia="ru-RU"/>
        </w:rPr>
      </w:pPr>
    </w:p>
    <w:p w:rsidR="00E65185" w:rsidRPr="00E65185" w:rsidRDefault="002561F6" w:rsidP="00E65185">
      <w:pPr>
        <w:tabs>
          <w:tab w:val="left" w:pos="1097"/>
        </w:tabs>
        <w:spacing w:after="0" w:line="23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14.14. </w:t>
      </w:r>
      <w:r w:rsidR="00E65185" w:rsidRPr="00E65185">
        <w:rPr>
          <w:rFonts w:ascii="Times New Roman" w:eastAsia="Times New Roman" w:hAnsi="Times New Roman" w:cs="Times New Roman"/>
          <w:sz w:val="24"/>
          <w:szCs w:val="24"/>
          <w:lang w:eastAsia="ru-RU"/>
        </w:rPr>
        <w:t>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E65185" w:rsidRPr="00E65185" w:rsidRDefault="002561F6" w:rsidP="00E6518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14.15. </w:t>
      </w:r>
      <w:r w:rsidR="00E65185" w:rsidRPr="00E65185">
        <w:rPr>
          <w:rFonts w:ascii="Times New Roman" w:eastAsia="Times New Roman" w:hAnsi="Times New Roman" w:cs="Times New Roman"/>
          <w:sz w:val="24"/>
          <w:szCs w:val="24"/>
        </w:rPr>
        <w:t xml:space="preserve"> </w:t>
      </w:r>
      <w:proofErr w:type="gramStart"/>
      <w:r w:rsidR="00E65185" w:rsidRPr="00E65185">
        <w:rPr>
          <w:rFonts w:ascii="Times New Roman" w:eastAsia="Times New Roman" w:hAnsi="Times New Roman" w:cs="Times New Roman"/>
          <w:sz w:val="24"/>
          <w:szCs w:val="24"/>
        </w:rPr>
        <w:t>Жители поселения, представители сообществ и различных объединений                       и организаций (далее - заинтересованные лица)  сельского поселения имеют право участвовать в мероприятиях по развитию территории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Калужской области и нормативными правовыми актами органов местного самоуправления.</w:t>
      </w:r>
      <w:proofErr w:type="gramEnd"/>
    </w:p>
    <w:p w:rsidR="00E65185" w:rsidRPr="00E65185" w:rsidRDefault="002561F6" w:rsidP="00E65185">
      <w:pPr>
        <w:autoSpaceDE w:val="0"/>
        <w:autoSpaceDN w:val="0"/>
        <w:adjustRightInd w:val="0"/>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 xml:space="preserve">14.16. </w:t>
      </w:r>
      <w:r w:rsidR="00E65185" w:rsidRPr="00E65185">
        <w:rPr>
          <w:rFonts w:ascii="Times New Roman" w:eastAsia="Times New Roman" w:hAnsi="Times New Roman" w:cs="Times New Roman"/>
          <w:sz w:val="24"/>
          <w:szCs w:val="24"/>
          <w:lang w:eastAsia="ru-RU"/>
        </w:rPr>
        <w:t xml:space="preserve"> Формами  указанного выше участия являются</w:t>
      </w:r>
      <w:r w:rsidR="00E65185" w:rsidRPr="00E65185">
        <w:rPr>
          <w:rFonts w:ascii="Times New Roman" w:eastAsia="Times New Roman" w:hAnsi="Times New Roman" w:cs="Times New Roman"/>
          <w:color w:val="C00000"/>
          <w:sz w:val="24"/>
          <w:szCs w:val="24"/>
          <w:lang w:eastAsia="ru-RU"/>
        </w:rPr>
        <w:t>:</w:t>
      </w:r>
    </w:p>
    <w:p w:rsidR="00E65185" w:rsidRPr="00E65185" w:rsidRDefault="00E65185" w:rsidP="00E65185">
      <w:pPr>
        <w:spacing w:after="0" w:line="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 определение основных видов активности, функциональных зон общественных пространств;</w:t>
      </w:r>
    </w:p>
    <w:p w:rsidR="00E65185" w:rsidRPr="00E65185" w:rsidRDefault="00E65185" w:rsidP="00E65185">
      <w:pPr>
        <w:spacing w:after="0" w:line="234"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материалов, включая их функционального назначения, габаритов, стилевого решения;</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г) консультации с экспертами в выборе типов покрытий, типов озеленения, типов освещения и осветительного оборудования и т.д.;</w:t>
      </w:r>
    </w:p>
    <w:p w:rsidR="00E65185" w:rsidRPr="00E65185" w:rsidRDefault="00E65185" w:rsidP="00E65185">
      <w:pPr>
        <w:spacing w:after="0" w:line="2" w:lineRule="exact"/>
        <w:jc w:val="both"/>
        <w:rPr>
          <w:rFonts w:ascii="Times New Roman" w:eastAsiaTheme="minorEastAsia" w:hAnsi="Times New Roman" w:cs="Times New Roman"/>
          <w:sz w:val="24"/>
          <w:szCs w:val="24"/>
          <w:lang w:eastAsia="ru-RU"/>
        </w:rPr>
      </w:pPr>
    </w:p>
    <w:p w:rsidR="00E65185" w:rsidRPr="00E65185" w:rsidRDefault="00E65185" w:rsidP="00E65185">
      <w:pPr>
        <w:widowControl w:val="0"/>
        <w:autoSpaceDE w:val="0"/>
        <w:autoSpaceDN w:val="0"/>
        <w:spacing w:after="0" w:line="240" w:lineRule="auto"/>
        <w:jc w:val="both"/>
        <w:rPr>
          <w:rFonts w:ascii="Times New Roman" w:eastAsia="Calibri" w:hAnsi="Times New Roman" w:cs="Times New Roman"/>
          <w:sz w:val="24"/>
          <w:szCs w:val="24"/>
          <w:lang w:eastAsia="ru-RU"/>
        </w:rPr>
      </w:pPr>
      <w:r w:rsidRPr="00E65185">
        <w:rPr>
          <w:rFonts w:ascii="Times New Roman" w:eastAsia="Times New Roman" w:hAnsi="Times New Roman" w:cs="Times New Roman"/>
          <w:sz w:val="24"/>
          <w:szCs w:val="24"/>
          <w:lang w:eastAsia="ru-RU"/>
        </w:rPr>
        <w:t>д) участие в разработке проекта (</w:t>
      </w:r>
      <w:proofErr w:type="gramStart"/>
      <w:r w:rsidRPr="00E65185">
        <w:rPr>
          <w:rFonts w:ascii="Times New Roman" w:eastAsia="Times New Roman" w:hAnsi="Times New Roman" w:cs="Times New Roman"/>
          <w:sz w:val="24"/>
          <w:szCs w:val="24"/>
          <w:lang w:eastAsia="ru-RU"/>
        </w:rPr>
        <w:t>дизайн-проекта</w:t>
      </w:r>
      <w:proofErr w:type="gramEnd"/>
      <w:r w:rsidRPr="00E65185">
        <w:rPr>
          <w:rFonts w:ascii="Times New Roman" w:eastAsia="Times New Roman" w:hAnsi="Times New Roman" w:cs="Times New Roman"/>
          <w:sz w:val="24"/>
          <w:szCs w:val="24"/>
          <w:lang w:eastAsia="ru-RU"/>
        </w:rPr>
        <w:t xml:space="preserve">), </w:t>
      </w:r>
      <w:r w:rsidRPr="00E65185">
        <w:rPr>
          <w:rFonts w:ascii="Times New Roman" w:eastAsia="Calibri" w:hAnsi="Times New Roman" w:cs="Times New Roman"/>
          <w:sz w:val="24"/>
          <w:szCs w:val="24"/>
          <w:lang w:eastAsia="ru-RU"/>
        </w:rPr>
        <w:t>обсуждение решений                                    с архитекторами, ландшафтными архитекторами, проектировщиками и другими профильными специалистами;</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е) одобрение проектных решений участниками процесса проектирования и будущими пользователями;</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jc w:val="both"/>
        <w:rPr>
          <w:rFonts w:ascii="Times New Roman" w:eastAsia="Calibri" w:hAnsi="Times New Roman" w:cs="Times New Roman"/>
          <w:sz w:val="24"/>
          <w:szCs w:val="24"/>
          <w:lang w:eastAsia="ru-RU"/>
        </w:rPr>
      </w:pPr>
      <w:r w:rsidRPr="00E65185">
        <w:rPr>
          <w:rFonts w:ascii="Times New Roman" w:eastAsia="Times New Roman" w:hAnsi="Times New Roman" w:cs="Times New Roman"/>
          <w:sz w:val="24"/>
          <w:szCs w:val="24"/>
          <w:lang w:eastAsia="ru-RU"/>
        </w:rPr>
        <w:t>ж) осуществление общественного контроля над процессом реализации проекта и над процессом эксплуатации территории,</w:t>
      </w:r>
      <w:r w:rsidRPr="00E65185">
        <w:rPr>
          <w:rFonts w:ascii="Times New Roman" w:eastAsia="Calibri" w:hAnsi="Times New Roman" w:cs="Times New Roman"/>
          <w:sz w:val="24"/>
          <w:szCs w:val="24"/>
          <w:lang w:eastAsia="ru-RU"/>
        </w:rPr>
        <w:t xml:space="preserve"> посредством формирования рабочих групп, общественного либо наблюдательного совета проекта и </w:t>
      </w:r>
      <w:proofErr w:type="spellStart"/>
      <w:r w:rsidRPr="00E65185">
        <w:rPr>
          <w:rFonts w:ascii="Times New Roman" w:eastAsia="Calibri" w:hAnsi="Times New Roman" w:cs="Times New Roman"/>
          <w:sz w:val="24"/>
          <w:szCs w:val="24"/>
          <w:lang w:eastAsia="ru-RU"/>
        </w:rPr>
        <w:t>т</w:t>
      </w:r>
      <w:proofErr w:type="gramStart"/>
      <w:r w:rsidRPr="00E65185">
        <w:rPr>
          <w:rFonts w:ascii="Times New Roman" w:eastAsia="Calibri" w:hAnsi="Times New Roman" w:cs="Times New Roman"/>
          <w:sz w:val="24"/>
          <w:szCs w:val="24"/>
          <w:lang w:eastAsia="ru-RU"/>
        </w:rPr>
        <w:t>.д</w:t>
      </w:r>
      <w:proofErr w:type="spellEnd"/>
      <w:proofErr w:type="gramEnd"/>
      <w:r w:rsidRPr="00E65185">
        <w:rPr>
          <w:rFonts w:ascii="Times New Roman" w:eastAsia="Calibri" w:hAnsi="Times New Roman" w:cs="Times New Roman"/>
          <w:sz w:val="24"/>
          <w:szCs w:val="24"/>
          <w:lang w:eastAsia="ru-RU"/>
        </w:rPr>
        <w:t>;</w:t>
      </w:r>
    </w:p>
    <w:p w:rsidR="00E65185" w:rsidRPr="00E65185" w:rsidRDefault="00E65185" w:rsidP="00E65185">
      <w:pPr>
        <w:spacing w:after="0" w:line="233" w:lineRule="auto"/>
        <w:jc w:val="both"/>
        <w:rPr>
          <w:rFonts w:ascii="Times New Roman" w:eastAsia="Calibri" w:hAnsi="Times New Roman" w:cs="Times New Roman"/>
          <w:sz w:val="24"/>
          <w:szCs w:val="24"/>
          <w:lang w:eastAsia="ru-RU"/>
        </w:rPr>
      </w:pPr>
      <w:r w:rsidRPr="00E65185">
        <w:rPr>
          <w:rFonts w:ascii="Times New Roman" w:eastAsia="Calibri" w:hAnsi="Times New Roman" w:cs="Times New Roman"/>
          <w:sz w:val="24"/>
          <w:szCs w:val="24"/>
          <w:lang w:eastAsia="ru-RU"/>
        </w:rPr>
        <w:t>з)</w:t>
      </w:r>
      <w:r w:rsidRPr="00E65185">
        <w:rPr>
          <w:rFonts w:ascii="Times New Roman" w:eastAsia="Times New Roman" w:hAnsi="Times New Roman" w:cs="Times New Roman"/>
          <w:sz w:val="24"/>
          <w:szCs w:val="24"/>
          <w:lang w:eastAsia="ru-RU"/>
        </w:rPr>
        <w:t xml:space="preserve"> </w:t>
      </w:r>
      <w:r w:rsidRPr="00E65185">
        <w:rPr>
          <w:rFonts w:ascii="Times New Roman" w:eastAsia="Calibri" w:hAnsi="Times New Roman" w:cs="Times New Roman"/>
          <w:sz w:val="24"/>
          <w:szCs w:val="24"/>
          <w:lang w:eastAsia="ru-RU"/>
        </w:rPr>
        <w:t>самостоятельное благоустройство прилегающей  территории или закрепленной территории;</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Calibri" w:hAnsi="Times New Roman" w:cs="Times New Roman"/>
          <w:sz w:val="24"/>
          <w:szCs w:val="24"/>
          <w:lang w:eastAsia="ru-RU"/>
        </w:rPr>
        <w:t>и)</w:t>
      </w:r>
      <w:r w:rsidRPr="00E65185">
        <w:rPr>
          <w:rFonts w:ascii="Times New Roman" w:eastAsia="Times New Roman" w:hAnsi="Times New Roman" w:cs="Times New Roman"/>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сельского поселения.</w:t>
      </w:r>
    </w:p>
    <w:p w:rsidR="00E65185" w:rsidRPr="00E65185" w:rsidRDefault="00E65185" w:rsidP="00E65185">
      <w:pPr>
        <w:autoSpaceDE w:val="0"/>
        <w:autoSpaceDN w:val="0"/>
        <w:adjustRightInd w:val="0"/>
        <w:spacing w:after="0" w:line="240" w:lineRule="auto"/>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 xml:space="preserve">к) направление предложений по благоустройству в администрацию  сельского поселения. </w:t>
      </w:r>
    </w:p>
    <w:p w:rsidR="00E65185" w:rsidRPr="00E65185" w:rsidRDefault="002561F6" w:rsidP="00E6518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14.17. </w:t>
      </w:r>
      <w:r w:rsidR="00E65185" w:rsidRPr="00E65185">
        <w:rPr>
          <w:rFonts w:ascii="Times New Roman" w:eastAsia="Times New Roman" w:hAnsi="Times New Roman" w:cs="Times New Roman"/>
          <w:sz w:val="24"/>
          <w:szCs w:val="24"/>
        </w:rPr>
        <w:t xml:space="preserve"> </w:t>
      </w:r>
      <w:proofErr w:type="gramStart"/>
      <w:r w:rsidR="00E65185" w:rsidRPr="00E65185">
        <w:rPr>
          <w:rFonts w:ascii="Times New Roman" w:eastAsia="Times New Roman" w:hAnsi="Times New Roman" w:cs="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E65185" w:rsidRPr="00E65185" w:rsidRDefault="002561F6" w:rsidP="00E6518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14.18. </w:t>
      </w:r>
      <w:r w:rsidRPr="00E65185">
        <w:rPr>
          <w:rFonts w:ascii="Times New Roman" w:eastAsia="Times New Roman" w:hAnsi="Times New Roman" w:cs="Times New Roman"/>
          <w:sz w:val="24"/>
          <w:szCs w:val="24"/>
        </w:rPr>
        <w:t xml:space="preserve"> </w:t>
      </w:r>
      <w:r w:rsidR="00E65185" w:rsidRPr="00E65185">
        <w:rPr>
          <w:rFonts w:ascii="Times New Roman" w:eastAsia="Times New Roman" w:hAnsi="Times New Roman" w:cs="Times New Roman"/>
          <w:sz w:val="24"/>
          <w:szCs w:val="24"/>
        </w:rPr>
        <w:t>Лицо, заинтересованное в благоустройстве территории, имеет право разработать проект благоустройства за счет собственных сре</w:t>
      </w:r>
      <w:proofErr w:type="gramStart"/>
      <w:r w:rsidR="00E65185" w:rsidRPr="00E65185">
        <w:rPr>
          <w:rFonts w:ascii="Times New Roman" w:eastAsia="Times New Roman" w:hAnsi="Times New Roman" w:cs="Times New Roman"/>
          <w:sz w:val="24"/>
          <w:szCs w:val="24"/>
        </w:rPr>
        <w:t>дств в с</w:t>
      </w:r>
      <w:proofErr w:type="gramEnd"/>
      <w:r w:rsidR="00E65185" w:rsidRPr="00E65185">
        <w:rPr>
          <w:rFonts w:ascii="Times New Roman" w:eastAsia="Times New Roman" w:hAnsi="Times New Roman" w:cs="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E65185" w:rsidRPr="00E65185" w:rsidRDefault="002561F6" w:rsidP="00E6518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14.19. </w:t>
      </w:r>
      <w:r w:rsidRPr="00E65185">
        <w:rPr>
          <w:rFonts w:ascii="Times New Roman" w:eastAsia="Times New Roman" w:hAnsi="Times New Roman" w:cs="Times New Roman"/>
          <w:sz w:val="24"/>
          <w:szCs w:val="24"/>
        </w:rPr>
        <w:t xml:space="preserve"> </w:t>
      </w:r>
      <w:r w:rsidR="00E65185" w:rsidRPr="00E65185">
        <w:rPr>
          <w:rFonts w:ascii="Times New Roman" w:eastAsia="Times New Roman" w:hAnsi="Times New Roman" w:cs="Times New Roman"/>
          <w:sz w:val="24"/>
          <w:szCs w:val="24"/>
        </w:rPr>
        <w:t>Порядок проведения конкурса, сроки его проведения, требования   к участникам конкурса устанавливаются нормативными правовыми актами Калужской области и органов местного самоуправления сельского поселения.</w:t>
      </w:r>
    </w:p>
    <w:p w:rsidR="00E65185" w:rsidRPr="00E65185" w:rsidRDefault="002561F6" w:rsidP="00E6518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14.20. </w:t>
      </w:r>
      <w:r w:rsidRPr="00E65185">
        <w:rPr>
          <w:rFonts w:ascii="Times New Roman" w:eastAsia="Times New Roman" w:hAnsi="Times New Roman" w:cs="Times New Roman"/>
          <w:sz w:val="24"/>
          <w:szCs w:val="24"/>
        </w:rPr>
        <w:t xml:space="preserve"> </w:t>
      </w:r>
      <w:r w:rsidR="00E65185" w:rsidRPr="00E65185">
        <w:rPr>
          <w:rFonts w:ascii="Times New Roman" w:eastAsia="Times New Roman" w:hAnsi="Times New Roman" w:cs="Times New Roman"/>
          <w:sz w:val="24"/>
          <w:szCs w:val="24"/>
        </w:rPr>
        <w:t>Заинтересованные лица вправе подать в администрацию  сельского поселения предложения по благоустройству  территорий.</w:t>
      </w:r>
    </w:p>
    <w:p w:rsidR="00E65185" w:rsidRPr="00E65185" w:rsidRDefault="00E65185" w:rsidP="00E65185">
      <w:pPr>
        <w:autoSpaceDE w:val="0"/>
        <w:autoSpaceDN w:val="0"/>
        <w:adjustRightInd w:val="0"/>
        <w:spacing w:after="0" w:line="240" w:lineRule="auto"/>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 xml:space="preserve"> Администрация  сельского поселения учитывает поданные предложения при формировании адресных программ благоустройства  территории на очередной финансовый год.</w:t>
      </w:r>
    </w:p>
    <w:p w:rsidR="00E65185" w:rsidRPr="00E65185" w:rsidRDefault="00E65185" w:rsidP="00E65185">
      <w:pPr>
        <w:spacing w:after="0" w:line="122" w:lineRule="exact"/>
        <w:jc w:val="both"/>
        <w:rPr>
          <w:rFonts w:ascii="Times New Roman" w:eastAsiaTheme="minorEastAsia" w:hAnsi="Times New Roman" w:cs="Times New Roman"/>
          <w:sz w:val="24"/>
          <w:szCs w:val="24"/>
          <w:lang w:eastAsia="ru-RU"/>
        </w:rPr>
      </w:pPr>
    </w:p>
    <w:p w:rsidR="00E65185" w:rsidRPr="00E65185" w:rsidRDefault="002561F6" w:rsidP="00E65185">
      <w:pPr>
        <w:tabs>
          <w:tab w:val="left" w:pos="110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14.21. </w:t>
      </w:r>
      <w:r w:rsidR="00E65185" w:rsidRPr="00E65185">
        <w:rPr>
          <w:rFonts w:ascii="Times New Roman" w:eastAsia="Times New Roman" w:hAnsi="Times New Roman" w:cs="Times New Roman"/>
          <w:sz w:val="24"/>
          <w:szCs w:val="24"/>
          <w:lang w:eastAsia="ru-RU"/>
        </w:rPr>
        <w:t xml:space="preserve"> </w:t>
      </w:r>
      <w:proofErr w:type="gramStart"/>
      <w:r w:rsidR="00E65185" w:rsidRPr="00E65185">
        <w:rPr>
          <w:rFonts w:ascii="Times New Roman" w:eastAsia="Times New Roman" w:hAnsi="Times New Roman" w:cs="Times New Roman"/>
          <w:sz w:val="24"/>
          <w:szCs w:val="24"/>
          <w:lang w:eastAsia="ru-RU"/>
        </w:rPr>
        <w:t xml:space="preserve">Жители сельского поселения  могут принимать участие в деятельности по благоустройству  путем обсуждения проектов благоустройства в различных форматах (интерактивном, общественные обсуждения, дизайн-игры, проектные мастерские, школьные проекты) с использованием  </w:t>
      </w:r>
      <w:r w:rsidR="00E65185" w:rsidRPr="00E65185">
        <w:rPr>
          <w:rFonts w:ascii="Times New Roman" w:eastAsia="Calibri" w:hAnsi="Times New Roman" w:cs="Times New Roman"/>
          <w:sz w:val="24"/>
          <w:szCs w:val="24"/>
          <w:lang w:eastAsia="ru-RU"/>
        </w:rPr>
        <w:t xml:space="preserve"> анкетирования, опросов, интервьюирования, работы с отдельными группами пользователей, организации проектных семинаров, организации проектных мастерских, проведение общественных обсуждений, проведение дизайн-игр с участием взрослых и детей, организация  школьных проектов (рисунки, сочинения, пожелания, макеты)</w:t>
      </w:r>
      <w:r w:rsidR="00E65185" w:rsidRPr="00E65185">
        <w:rPr>
          <w:rFonts w:ascii="Times New Roman" w:eastAsia="Times New Roman" w:hAnsi="Times New Roman" w:cs="Times New Roman"/>
          <w:sz w:val="24"/>
          <w:szCs w:val="24"/>
          <w:lang w:eastAsia="ru-RU"/>
        </w:rPr>
        <w:t>;</w:t>
      </w:r>
      <w:proofErr w:type="gramEnd"/>
    </w:p>
    <w:p w:rsidR="00E65185" w:rsidRPr="00E65185" w:rsidRDefault="00E65185" w:rsidP="00E65185">
      <w:pPr>
        <w:widowControl w:val="0"/>
        <w:autoSpaceDE w:val="0"/>
        <w:autoSpaceDN w:val="0"/>
        <w:spacing w:after="0" w:line="240" w:lineRule="auto"/>
        <w:jc w:val="both"/>
        <w:rPr>
          <w:rFonts w:ascii="Times New Roman" w:eastAsia="Calibri" w:hAnsi="Times New Roman" w:cs="Times New Roman"/>
          <w:sz w:val="24"/>
          <w:szCs w:val="24"/>
          <w:lang w:eastAsia="ru-RU"/>
        </w:rPr>
      </w:pPr>
      <w:r w:rsidRPr="00E65185">
        <w:rPr>
          <w:rFonts w:ascii="Times New Roman" w:eastAsia="Calibri" w:hAnsi="Times New Roman" w:cs="Times New Roman"/>
          <w:sz w:val="24"/>
          <w:szCs w:val="24"/>
          <w:lang w:eastAsia="ru-RU"/>
        </w:rPr>
        <w:t xml:space="preserve">Итоги встреч, проектных семинаров, </w:t>
      </w:r>
      <w:proofErr w:type="gramStart"/>
      <w:r w:rsidRPr="00E65185">
        <w:rPr>
          <w:rFonts w:ascii="Times New Roman" w:eastAsia="Calibri" w:hAnsi="Times New Roman" w:cs="Times New Roman"/>
          <w:sz w:val="24"/>
          <w:szCs w:val="24"/>
          <w:lang w:eastAsia="ru-RU"/>
        </w:rPr>
        <w:t>дизайн-игр</w:t>
      </w:r>
      <w:proofErr w:type="gramEnd"/>
      <w:r w:rsidRPr="00E65185">
        <w:rPr>
          <w:rFonts w:ascii="Times New Roman" w:eastAsia="Calibri" w:hAnsi="Times New Roman" w:cs="Times New Roman"/>
          <w:sz w:val="24"/>
          <w:szCs w:val="24"/>
          <w:lang w:eastAsia="ru-RU"/>
        </w:rPr>
        <w:t xml:space="preserve"> и любых других форматов общественных обсуждений  обнародуются в установленном порядке и выкладываются в публичный доступ на официальном сайте администрации  сельского поселения. </w:t>
      </w:r>
    </w:p>
    <w:p w:rsidR="00E65185" w:rsidRPr="00E65185" w:rsidRDefault="002561F6" w:rsidP="00E65185">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14.22. </w:t>
      </w:r>
      <w:r w:rsidR="00E65185" w:rsidRPr="00E65185">
        <w:rPr>
          <w:rFonts w:ascii="Times New Roman" w:eastAsia="Calibri" w:hAnsi="Times New Roman" w:cs="Times New Roman"/>
          <w:sz w:val="24"/>
          <w:szCs w:val="24"/>
          <w:lang w:eastAsia="ru-RU"/>
        </w:rPr>
        <w:t xml:space="preserve">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00E65185" w:rsidRPr="00E65185">
        <w:rPr>
          <w:rFonts w:ascii="Times New Roman" w:eastAsia="Calibri" w:hAnsi="Times New Roman" w:cs="Times New Roman"/>
          <w:sz w:val="24"/>
          <w:szCs w:val="24"/>
          <w:lang w:eastAsia="ru-RU"/>
        </w:rPr>
        <w:t>предпроектного</w:t>
      </w:r>
      <w:proofErr w:type="spellEnd"/>
      <w:r w:rsidR="00E65185" w:rsidRPr="00E65185">
        <w:rPr>
          <w:rFonts w:ascii="Times New Roman" w:eastAsia="Calibri" w:hAnsi="Times New Roman" w:cs="Times New Roman"/>
          <w:sz w:val="24"/>
          <w:szCs w:val="24"/>
          <w:lang w:eastAsia="ru-RU"/>
        </w:rPr>
        <w:t xml:space="preserve"> исследования, а также сам проект.</w:t>
      </w:r>
    </w:p>
    <w:p w:rsidR="00E65185" w:rsidRPr="00E65185" w:rsidRDefault="00E65185" w:rsidP="00E65185">
      <w:pPr>
        <w:spacing w:after="0" w:line="20" w:lineRule="exact"/>
        <w:jc w:val="both"/>
        <w:rPr>
          <w:rFonts w:ascii="Times New Roman" w:eastAsiaTheme="minorEastAsia" w:hAnsi="Times New Roman" w:cs="Times New Roman"/>
          <w:sz w:val="24"/>
          <w:szCs w:val="24"/>
          <w:lang w:eastAsia="ru-RU"/>
        </w:rPr>
      </w:pPr>
    </w:p>
    <w:p w:rsidR="00E65185" w:rsidRPr="00E65185" w:rsidRDefault="002561F6" w:rsidP="00E65185">
      <w:pPr>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14.23. </w:t>
      </w:r>
      <w:r w:rsidR="00E65185" w:rsidRPr="00E65185">
        <w:rPr>
          <w:rFonts w:ascii="Times New Roman" w:eastAsia="Times New Roman" w:hAnsi="Times New Roman" w:cs="Times New Roman"/>
          <w:sz w:val="24"/>
          <w:szCs w:val="24"/>
          <w:lang w:eastAsia="ru-RU"/>
        </w:rPr>
        <w:t xml:space="preserve"> Жители сельского поселения   участвуют в общественном контроле в соответствии с требованиями Федерального закона от 21 июля 2014 года № 212-ФЗ "Об основах общественного контроля в Российской Федерации" и Закона Калужской области от 30 марта 2017 года № 177-ОЗ "О некоторых вопросах организации и осуществления общественного контроля на территории Калужской области".</w:t>
      </w:r>
    </w:p>
    <w:p w:rsidR="00E65185" w:rsidRPr="00E65185" w:rsidRDefault="00E65185" w:rsidP="00E65185">
      <w:pPr>
        <w:widowControl w:val="0"/>
        <w:autoSpaceDE w:val="0"/>
        <w:autoSpaceDN w:val="0"/>
        <w:spacing w:after="0" w:line="240" w:lineRule="auto"/>
        <w:jc w:val="both"/>
        <w:rPr>
          <w:rFonts w:ascii="Times New Roman" w:eastAsia="Calibri"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r w:rsidRPr="00E65185">
        <w:rPr>
          <w:rFonts w:ascii="Times New Roman" w:eastAsia="Calibri" w:hAnsi="Times New Roman" w:cs="Times New Roman"/>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  в области благоустройства, жилищных и коммунальных услуг.</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 xml:space="preserve"> Общественный контроль в области благоустройства осуществляется  заинтересованными физическими и юридическими лицами, в том числе с использованием технических средств для фот</w:t>
      </w:r>
      <w:proofErr w:type="gramStart"/>
      <w:r w:rsidRPr="00E65185">
        <w:rPr>
          <w:rFonts w:ascii="Times New Roman" w:eastAsia="Times New Roman" w:hAnsi="Times New Roman" w:cs="Times New Roman"/>
          <w:sz w:val="24"/>
          <w:szCs w:val="24"/>
        </w:rPr>
        <w:t>о-</w:t>
      </w:r>
      <w:proofErr w:type="gramEnd"/>
      <w:r w:rsidRPr="00E65185">
        <w:rPr>
          <w:rFonts w:ascii="Times New Roman" w:eastAsia="Times New Roman" w:hAnsi="Times New Roman" w:cs="Times New Roman"/>
          <w:sz w:val="24"/>
          <w:szCs w:val="24"/>
        </w:rPr>
        <w:t xml:space="preserve">, </w:t>
      </w:r>
      <w:proofErr w:type="spellStart"/>
      <w:r w:rsidRPr="00E65185">
        <w:rPr>
          <w:rFonts w:ascii="Times New Roman" w:eastAsia="Times New Roman" w:hAnsi="Times New Roman" w:cs="Times New Roman"/>
          <w:sz w:val="24"/>
          <w:szCs w:val="24"/>
        </w:rPr>
        <w:t>видеофиксации</w:t>
      </w:r>
      <w:proofErr w:type="spellEnd"/>
      <w:r w:rsidRPr="00E65185">
        <w:rPr>
          <w:rFonts w:ascii="Times New Roman" w:eastAsia="Times New Roman" w:hAnsi="Times New Roman" w:cs="Times New Roman"/>
          <w:sz w:val="24"/>
          <w:szCs w:val="24"/>
        </w:rPr>
        <w:t xml:space="preserve">, а также интерактивных порталов в сети Интернет. </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2561F6" w:rsidRDefault="002561F6" w:rsidP="00E65185">
      <w:pPr>
        <w:widowControl w:val="0"/>
        <w:spacing w:after="0" w:line="240" w:lineRule="auto"/>
        <w:jc w:val="both"/>
        <w:rPr>
          <w:rFonts w:ascii="Times New Roman" w:eastAsia="Times New Roman" w:hAnsi="Times New Roman" w:cs="Times New Roman"/>
          <w:color w:val="000000"/>
          <w:sz w:val="24"/>
          <w:szCs w:val="24"/>
          <w:lang w:eastAsia="ru-RU" w:bidi="ru-RU"/>
        </w:rPr>
      </w:pPr>
    </w:p>
    <w:p w:rsidR="002561F6" w:rsidRPr="002561F6" w:rsidRDefault="002561F6" w:rsidP="002561F6">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2561F6">
        <w:rPr>
          <w:rFonts w:ascii="Times New Roman" w:eastAsia="Times New Roman" w:hAnsi="Times New Roman" w:cs="Times New Roman"/>
          <w:b/>
          <w:color w:val="000000"/>
          <w:sz w:val="24"/>
          <w:szCs w:val="24"/>
          <w:lang w:eastAsia="ru-RU" w:bidi="ru-RU"/>
        </w:rPr>
        <w:t>15. Ответственность за нарушение настоящих Правил</w:t>
      </w:r>
    </w:p>
    <w:p w:rsidR="002561F6" w:rsidRDefault="002561F6" w:rsidP="00E65185">
      <w:pPr>
        <w:widowControl w:val="0"/>
        <w:spacing w:after="0" w:line="240" w:lineRule="auto"/>
        <w:jc w:val="both"/>
        <w:rPr>
          <w:rFonts w:ascii="Times New Roman" w:eastAsia="Times New Roman" w:hAnsi="Times New Roman" w:cs="Times New Roman"/>
          <w:color w:val="000000"/>
          <w:sz w:val="24"/>
          <w:szCs w:val="24"/>
          <w:lang w:eastAsia="ru-RU" w:bidi="ru-RU"/>
        </w:rPr>
      </w:pPr>
    </w:p>
    <w:p w:rsidR="00E65185" w:rsidRPr="00E65185" w:rsidRDefault="002561F6"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E65185" w:rsidRPr="00E65185">
        <w:rPr>
          <w:rFonts w:ascii="Times New Roman" w:eastAsia="Times New Roman" w:hAnsi="Times New Roman" w:cs="Times New Roman"/>
          <w:color w:val="000000"/>
          <w:sz w:val="24"/>
          <w:szCs w:val="24"/>
          <w:lang w:eastAsia="ru-RU" w:bidi="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Калужской области и органов местного самоуправления сельского поселения.</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color w:val="000000"/>
          <w:sz w:val="24"/>
          <w:szCs w:val="24"/>
          <w:lang w:eastAsia="ru-RU" w:bidi="ru-RU"/>
        </w:rPr>
        <w:t xml:space="preserve">56. </w:t>
      </w:r>
      <w:r w:rsidRPr="00E65185">
        <w:rPr>
          <w:rFonts w:ascii="Times New Roman" w:eastAsia="Times New Roman" w:hAnsi="Times New Roman" w:cs="Times New Roman"/>
          <w:sz w:val="24"/>
          <w:szCs w:val="24"/>
        </w:rPr>
        <w:t>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E65185" w:rsidRPr="00E65185" w:rsidRDefault="00E65185" w:rsidP="00E65185">
      <w:pPr>
        <w:widowControl w:val="0"/>
        <w:numPr>
          <w:ilvl w:val="1"/>
          <w:numId w:val="25"/>
        </w:numPr>
        <w:tabs>
          <w:tab w:val="left" w:pos="5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Калужской области и органов местного самоуправления сельского поселения.</w:t>
      </w:r>
    </w:p>
    <w:p w:rsidR="00E65185" w:rsidRPr="00E65185" w:rsidRDefault="002561F6" w:rsidP="00E651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E65185" w:rsidRPr="00E65185">
        <w:rPr>
          <w:rFonts w:ascii="Times New Roman" w:eastAsia="Times New Roman" w:hAnsi="Times New Roman" w:cs="Times New Roman"/>
          <w:sz w:val="24"/>
          <w:szCs w:val="24"/>
          <w:lang w:eastAsia="ru-RU"/>
        </w:rPr>
        <w:t>Контроль за</w:t>
      </w:r>
      <w:proofErr w:type="gramEnd"/>
      <w:r w:rsidR="00E65185" w:rsidRPr="00E65185">
        <w:rPr>
          <w:rFonts w:ascii="Times New Roman" w:eastAsia="Times New Roman" w:hAnsi="Times New Roman" w:cs="Times New Roman"/>
          <w:sz w:val="24"/>
          <w:szCs w:val="24"/>
          <w:lang w:eastAsia="ru-RU"/>
        </w:rPr>
        <w:t xml:space="preserve"> соблюдением настоящих Правил осуществляется органами местного самоуправления сельского поселения, за исключением случаев, предусмотренных законодательством.</w:t>
      </w:r>
    </w:p>
    <w:p w:rsidR="00E65185" w:rsidRPr="00E65185" w:rsidRDefault="002561F6" w:rsidP="00E65185">
      <w:pPr>
        <w:spacing w:after="1" w:line="2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65185" w:rsidRPr="00E65185">
        <w:rPr>
          <w:rFonts w:ascii="Times New Roman" w:eastAsia="Times New Roman" w:hAnsi="Times New Roman" w:cs="Times New Roman"/>
          <w:sz w:val="24"/>
          <w:szCs w:val="24"/>
        </w:rPr>
        <w:t>Администрация  сельского поселения, ее специалисты осуществляют контроль в пределах своей компетенции за соблюдением физическими и юридическими лицами  настоящих Правил.</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 xml:space="preserve">           В случае выявления фактов нарушений Правил глава  администрации сельского поселения и уполномоченные им должностные лица вправе:</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выдать предписание об устранении нарушений;</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составить протокол об административном правонарушении в порядке,</w:t>
      </w:r>
    </w:p>
    <w:p w:rsidR="00E65185" w:rsidRPr="00E65185" w:rsidRDefault="00E65185" w:rsidP="00E65185">
      <w:pPr>
        <w:spacing w:after="1" w:line="220" w:lineRule="atLeast"/>
        <w:jc w:val="both"/>
        <w:rPr>
          <w:rFonts w:ascii="Times New Roman" w:eastAsia="Times New Roman" w:hAnsi="Times New Roman" w:cs="Times New Roman"/>
          <w:sz w:val="24"/>
          <w:szCs w:val="24"/>
        </w:rPr>
      </w:pPr>
      <w:proofErr w:type="gramStart"/>
      <w:r w:rsidRPr="00E65185">
        <w:rPr>
          <w:rFonts w:ascii="Times New Roman" w:eastAsia="Times New Roman" w:hAnsi="Times New Roman" w:cs="Times New Roman"/>
          <w:sz w:val="24"/>
          <w:szCs w:val="24"/>
        </w:rPr>
        <w:t>установленном</w:t>
      </w:r>
      <w:proofErr w:type="gramEnd"/>
      <w:r w:rsidRPr="00E65185">
        <w:rPr>
          <w:rFonts w:ascii="Times New Roman" w:eastAsia="Times New Roman" w:hAnsi="Times New Roman" w:cs="Times New Roman"/>
          <w:sz w:val="24"/>
          <w:szCs w:val="24"/>
        </w:rPr>
        <w:t xml:space="preserve"> действующим законодательством;</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обратиться в суд с заявлением (исковым заявлением) о признании</w:t>
      </w:r>
      <w:r w:rsidRPr="00E65185">
        <w:rPr>
          <w:rFonts w:ascii="Times New Roman" w:eastAsia="Times New Roman" w:hAnsi="Times New Roman" w:cs="Times New Roman"/>
          <w:sz w:val="24"/>
          <w:szCs w:val="24"/>
        </w:rPr>
        <w:br/>
      </w:r>
      <w:proofErr w:type="gramStart"/>
      <w:r w:rsidRPr="00E65185">
        <w:rPr>
          <w:rFonts w:ascii="Times New Roman" w:eastAsia="Times New Roman" w:hAnsi="Times New Roman" w:cs="Times New Roman"/>
          <w:sz w:val="24"/>
          <w:szCs w:val="24"/>
        </w:rPr>
        <w:t>незаконными</w:t>
      </w:r>
      <w:proofErr w:type="gramEnd"/>
      <w:r w:rsidRPr="00E65185">
        <w:rPr>
          <w:rFonts w:ascii="Times New Roman" w:eastAsia="Times New Roman" w:hAnsi="Times New Roman" w:cs="Times New Roman"/>
          <w:sz w:val="24"/>
          <w:szCs w:val="24"/>
        </w:rPr>
        <w:t xml:space="preserve"> действий (бездействия) физических и (или) юридических лиц,</w:t>
      </w:r>
      <w:r w:rsidRPr="00E65185">
        <w:rPr>
          <w:rFonts w:ascii="Times New Roman" w:eastAsia="Times New Roman" w:hAnsi="Times New Roman" w:cs="Times New Roman"/>
          <w:sz w:val="24"/>
          <w:szCs w:val="24"/>
        </w:rPr>
        <w:br/>
        <w:t>нарушающих Правила, и о возмещении ущерба.</w:t>
      </w:r>
    </w:p>
    <w:p w:rsidR="00E65185" w:rsidRPr="00E65185" w:rsidRDefault="00E65185" w:rsidP="00E65185">
      <w:pPr>
        <w:spacing w:after="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widowControl w:val="0"/>
        <w:shd w:val="clear" w:color="auto" w:fill="FFFFFF"/>
        <w:tabs>
          <w:tab w:val="left" w:pos="1042"/>
        </w:tabs>
        <w:autoSpaceDE w:val="0"/>
        <w:autoSpaceDN w:val="0"/>
        <w:adjustRightInd w:val="0"/>
        <w:spacing w:after="0" w:line="379" w:lineRule="exact"/>
        <w:jc w:val="both"/>
        <w:rPr>
          <w:rFonts w:ascii="Times New Roman" w:eastAsiaTheme="minorEastAsia" w:hAnsi="Times New Roman" w:cs="Times New Roman"/>
          <w:sz w:val="24"/>
          <w:szCs w:val="24"/>
          <w:lang w:eastAsia="ru-RU"/>
        </w:rPr>
        <w:sectPr w:rsidR="00E65185" w:rsidRPr="00E65185" w:rsidSect="001733FD">
          <w:pgSz w:w="11909" w:h="16834"/>
          <w:pgMar w:top="426" w:right="1040" w:bottom="360" w:left="1423" w:header="720" w:footer="720" w:gutter="0"/>
          <w:cols w:space="60"/>
          <w:noEndnote/>
        </w:sectPr>
      </w:pP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9C0130"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Приложение №1 </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к Правилам </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благоустройства территории</w:t>
      </w:r>
    </w:p>
    <w:p w:rsidR="00E65185" w:rsidRPr="00E65185" w:rsidRDefault="00E65185" w:rsidP="009C0130">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009C0130">
        <w:rPr>
          <w:rFonts w:ascii="Times New Roman" w:eastAsia="Times New Roman" w:hAnsi="Times New Roman" w:cs="Times New Roman"/>
          <w:sz w:val="24"/>
          <w:szCs w:val="24"/>
          <w:lang w:eastAsia="ru-RU"/>
        </w:rPr>
        <w:t>МО СП</w:t>
      </w:r>
      <w:r w:rsidRPr="00E65185">
        <w:rPr>
          <w:rFonts w:ascii="Times New Roman" w:eastAsia="Times New Roman" w:hAnsi="Times New Roman" w:cs="Times New Roman"/>
          <w:sz w:val="24"/>
          <w:szCs w:val="24"/>
          <w:lang w:eastAsia="ru-RU"/>
        </w:rPr>
        <w:t xml:space="preserve"> «</w:t>
      </w:r>
      <w:r w:rsidR="00B733BA">
        <w:rPr>
          <w:rFonts w:ascii="Times New Roman" w:eastAsia="Times New Roman" w:hAnsi="Times New Roman" w:cs="Times New Roman"/>
          <w:sz w:val="24"/>
          <w:szCs w:val="24"/>
          <w:lang w:eastAsia="ru-RU"/>
        </w:rPr>
        <w:t>Деревня Рудня</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от </w:t>
      </w:r>
      <w:r w:rsidR="00641DD0">
        <w:rPr>
          <w:rFonts w:ascii="Times New Roman" w:eastAsia="Times New Roman" w:hAnsi="Times New Roman" w:cs="Times New Roman"/>
          <w:sz w:val="24"/>
          <w:szCs w:val="24"/>
          <w:lang w:eastAsia="ru-RU"/>
        </w:rPr>
        <w:t>28</w:t>
      </w:r>
      <w:r w:rsidRPr="00E65185">
        <w:rPr>
          <w:rFonts w:ascii="Times New Roman" w:eastAsia="Times New Roman" w:hAnsi="Times New Roman" w:cs="Times New Roman"/>
          <w:sz w:val="24"/>
          <w:szCs w:val="24"/>
          <w:lang w:eastAsia="ru-RU"/>
        </w:rPr>
        <w:t>.0</w:t>
      </w:r>
      <w:r w:rsidR="00641DD0">
        <w:rPr>
          <w:rFonts w:ascii="Times New Roman" w:eastAsia="Times New Roman" w:hAnsi="Times New Roman" w:cs="Times New Roman"/>
          <w:sz w:val="24"/>
          <w:szCs w:val="24"/>
          <w:lang w:eastAsia="ru-RU"/>
        </w:rPr>
        <w:t>5</w:t>
      </w:r>
      <w:r w:rsidRPr="00E65185">
        <w:rPr>
          <w:rFonts w:ascii="Times New Roman" w:eastAsia="Times New Roman" w:hAnsi="Times New Roman" w:cs="Times New Roman"/>
          <w:sz w:val="24"/>
          <w:szCs w:val="24"/>
          <w:lang w:eastAsia="ru-RU"/>
        </w:rPr>
        <w:t>.20</w:t>
      </w:r>
      <w:r w:rsidR="00641DD0">
        <w:rPr>
          <w:rFonts w:ascii="Times New Roman" w:eastAsia="Times New Roman" w:hAnsi="Times New Roman" w:cs="Times New Roman"/>
          <w:sz w:val="24"/>
          <w:szCs w:val="24"/>
          <w:lang w:eastAsia="ru-RU"/>
        </w:rPr>
        <w:t>21</w:t>
      </w:r>
      <w:r w:rsidRPr="00E65185">
        <w:rPr>
          <w:rFonts w:ascii="Times New Roman" w:eastAsia="Times New Roman" w:hAnsi="Times New Roman" w:cs="Times New Roman"/>
          <w:sz w:val="24"/>
          <w:szCs w:val="24"/>
          <w:lang w:eastAsia="ru-RU"/>
        </w:rPr>
        <w:t xml:space="preserve"> г № </w:t>
      </w:r>
      <w:r w:rsidR="00641DD0">
        <w:rPr>
          <w:rFonts w:ascii="Times New Roman" w:eastAsia="Times New Roman" w:hAnsi="Times New Roman" w:cs="Times New Roman"/>
          <w:sz w:val="24"/>
          <w:szCs w:val="24"/>
          <w:lang w:eastAsia="ru-RU"/>
        </w:rPr>
        <w:t>41</w:t>
      </w: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keepNext/>
        <w:keepLines/>
        <w:widowControl w:val="0"/>
        <w:spacing w:after="0" w:line="240" w:lineRule="auto"/>
        <w:outlineLvl w:val="0"/>
        <w:rPr>
          <w:rFonts w:ascii="Times New Roman" w:eastAsia="Times New Roman" w:hAnsi="Times New Roman" w:cs="Times New Roman"/>
          <w:sz w:val="24"/>
          <w:szCs w:val="24"/>
          <w:lang w:eastAsia="ru-RU"/>
        </w:rPr>
      </w:pPr>
      <w:bookmarkStart w:id="4" w:name="bookmark9"/>
    </w:p>
    <w:p w:rsidR="00E65185" w:rsidRPr="00E65185" w:rsidRDefault="00E65185" w:rsidP="00E6518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E65185">
        <w:rPr>
          <w:rFonts w:ascii="Times New Roman" w:eastAsia="Times New Roman" w:hAnsi="Times New Roman" w:cs="Times New Roman"/>
          <w:b/>
          <w:bCs/>
          <w:color w:val="000000"/>
          <w:sz w:val="24"/>
          <w:szCs w:val="24"/>
          <w:lang w:eastAsia="ru-RU" w:bidi="ru-RU"/>
        </w:rPr>
        <w:t>Перечень работ по благоустройству на территории муниципального образования  сельское поселение «</w:t>
      </w:r>
      <w:r w:rsidR="00B733BA">
        <w:rPr>
          <w:rFonts w:ascii="Times New Roman" w:eastAsia="Times New Roman" w:hAnsi="Times New Roman" w:cs="Times New Roman"/>
          <w:b/>
          <w:bCs/>
          <w:color w:val="000000"/>
          <w:sz w:val="24"/>
          <w:szCs w:val="24"/>
          <w:lang w:eastAsia="ru-RU" w:bidi="ru-RU"/>
        </w:rPr>
        <w:t>Деревня Рудня</w:t>
      </w:r>
      <w:r w:rsidRPr="00E65185">
        <w:rPr>
          <w:rFonts w:ascii="Times New Roman" w:eastAsia="Times New Roman" w:hAnsi="Times New Roman" w:cs="Times New Roman"/>
          <w:b/>
          <w:bCs/>
          <w:color w:val="000000"/>
          <w:sz w:val="24"/>
          <w:szCs w:val="24"/>
          <w:lang w:eastAsia="ru-RU" w:bidi="ru-RU"/>
        </w:rPr>
        <w:t>» и периодичность их выполнения.  Организация и проведение уборочных работ.</w:t>
      </w:r>
      <w:bookmarkEnd w:id="4"/>
    </w:p>
    <w:p w:rsidR="00E65185" w:rsidRPr="00E65185" w:rsidRDefault="00E65185" w:rsidP="00E65185">
      <w:pPr>
        <w:widowControl w:val="0"/>
        <w:numPr>
          <w:ilvl w:val="0"/>
          <w:numId w:val="37"/>
        </w:numPr>
        <w:tabs>
          <w:tab w:val="left" w:pos="763"/>
        </w:tabs>
        <w:spacing w:after="0" w:line="240" w:lineRule="auto"/>
        <w:contextualSpacing/>
        <w:jc w:val="both"/>
        <w:rPr>
          <w:rFonts w:ascii="Times New Roman" w:eastAsia="Times New Roman" w:hAnsi="Times New Roman" w:cs="Times New Roman"/>
          <w:b/>
          <w:color w:val="000000"/>
          <w:sz w:val="24"/>
          <w:szCs w:val="24"/>
          <w:lang w:eastAsia="ru-RU" w:bidi="ru-RU"/>
        </w:rPr>
      </w:pPr>
      <w:r w:rsidRPr="00E65185">
        <w:rPr>
          <w:rFonts w:ascii="Times New Roman" w:eastAsia="Times New Roman" w:hAnsi="Times New Roman" w:cs="Times New Roman"/>
          <w:b/>
          <w:color w:val="000000"/>
          <w:sz w:val="24"/>
          <w:szCs w:val="24"/>
          <w:lang w:eastAsia="ru-RU" w:bidi="ru-RU"/>
        </w:rPr>
        <w:t>Работы по содержанию объектов благоустройства на территории сельского поселения «</w:t>
      </w:r>
      <w:r w:rsidR="00B733BA">
        <w:rPr>
          <w:rFonts w:ascii="Times New Roman" w:eastAsia="Times New Roman" w:hAnsi="Times New Roman" w:cs="Times New Roman"/>
          <w:b/>
          <w:color w:val="000000"/>
          <w:sz w:val="24"/>
          <w:szCs w:val="24"/>
          <w:lang w:eastAsia="ru-RU" w:bidi="ru-RU"/>
        </w:rPr>
        <w:t>Деревня Рудня</w:t>
      </w:r>
      <w:r w:rsidRPr="00E65185">
        <w:rPr>
          <w:rFonts w:ascii="Times New Roman" w:eastAsia="Times New Roman" w:hAnsi="Times New Roman" w:cs="Times New Roman"/>
          <w:b/>
          <w:color w:val="000000"/>
          <w:sz w:val="24"/>
          <w:szCs w:val="24"/>
          <w:lang w:eastAsia="ru-RU" w:bidi="ru-RU"/>
        </w:rPr>
        <w:t>» включают:</w:t>
      </w:r>
    </w:p>
    <w:p w:rsidR="00E65185" w:rsidRPr="00E65185" w:rsidRDefault="00E65185" w:rsidP="00E65185">
      <w:pPr>
        <w:widowControl w:val="0"/>
        <w:numPr>
          <w:ilvl w:val="0"/>
          <w:numId w:val="29"/>
        </w:numPr>
        <w:tabs>
          <w:tab w:val="left" w:pos="37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ежедневный осмотр всех элементов и объектов благоустройства, расположенных на соответствующей территории, с целью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E65185" w:rsidRPr="00E65185" w:rsidRDefault="00E65185" w:rsidP="00E65185">
      <w:pPr>
        <w:widowControl w:val="0"/>
        <w:numPr>
          <w:ilvl w:val="0"/>
          <w:numId w:val="29"/>
        </w:numPr>
        <w:tabs>
          <w:tab w:val="left" w:pos="20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мероприятия по уходу за зелеными насаждениями  по мере необходимости (полив, стрижка газонов и т.д.);</w:t>
      </w:r>
    </w:p>
    <w:p w:rsidR="00E65185" w:rsidRPr="00E65185" w:rsidRDefault="00E65185" w:rsidP="00E65185">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E65185" w:rsidRPr="00E65185" w:rsidRDefault="00E65185" w:rsidP="00E65185">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систематическую уборку территории (подметание, </w:t>
      </w:r>
      <w:proofErr w:type="spellStart"/>
      <w:r w:rsidRPr="00E65185">
        <w:rPr>
          <w:rFonts w:ascii="Times New Roman" w:eastAsia="Times New Roman" w:hAnsi="Times New Roman" w:cs="Times New Roman"/>
          <w:color w:val="000000"/>
          <w:sz w:val="24"/>
          <w:szCs w:val="24"/>
          <w:lang w:eastAsia="ru-RU" w:bidi="ru-RU"/>
        </w:rPr>
        <w:t>окос</w:t>
      </w:r>
      <w:proofErr w:type="spellEnd"/>
      <w:r w:rsidRPr="00E65185">
        <w:rPr>
          <w:rFonts w:ascii="Times New Roman" w:eastAsia="Times New Roman" w:hAnsi="Times New Roman" w:cs="Times New Roman"/>
          <w:color w:val="000000"/>
          <w:sz w:val="24"/>
          <w:szCs w:val="24"/>
          <w:lang w:eastAsia="ru-RU" w:bidi="ru-RU"/>
        </w:rPr>
        <w:t xml:space="preserve"> травы, удаление мусора, снега, наледи, проведение иных технологических операций для поддержания объектов благоустройства в чистоте) по мере необходимости;</w:t>
      </w:r>
    </w:p>
    <w:p w:rsidR="00E65185" w:rsidRPr="00E65185" w:rsidRDefault="00E65185" w:rsidP="00E65185">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сбор и вывоз отходов по планово-регулярной системе согласно утвержденным графикам.</w:t>
      </w:r>
    </w:p>
    <w:p w:rsidR="00E65185" w:rsidRPr="00E65185" w:rsidRDefault="00E65185" w:rsidP="00E65185">
      <w:pPr>
        <w:widowControl w:val="0"/>
        <w:numPr>
          <w:ilvl w:val="0"/>
          <w:numId w:val="37"/>
        </w:numPr>
        <w:tabs>
          <w:tab w:val="left" w:pos="614"/>
        </w:tabs>
        <w:spacing w:after="0" w:line="240" w:lineRule="auto"/>
        <w:contextualSpacing/>
        <w:jc w:val="both"/>
        <w:rPr>
          <w:rFonts w:ascii="Times New Roman" w:eastAsia="Times New Roman" w:hAnsi="Times New Roman" w:cs="Times New Roman"/>
          <w:b/>
          <w:color w:val="000000"/>
          <w:sz w:val="24"/>
          <w:szCs w:val="24"/>
          <w:lang w:eastAsia="ru-RU" w:bidi="ru-RU"/>
        </w:rPr>
      </w:pPr>
      <w:r w:rsidRPr="00E65185">
        <w:rPr>
          <w:rFonts w:ascii="Times New Roman" w:eastAsia="Times New Roman" w:hAnsi="Times New Roman" w:cs="Times New Roman"/>
          <w:b/>
          <w:color w:val="000000"/>
          <w:sz w:val="24"/>
          <w:szCs w:val="24"/>
          <w:lang w:eastAsia="ru-RU" w:bidi="ru-RU"/>
        </w:rPr>
        <w:t>Работы по ремонту (текущему, капитальному) объектов благоустройства включают:</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восстановление и замену покрытий дорог, проездов, тротуаров и их конструктивных элементов по мере необходимости;</w:t>
      </w:r>
    </w:p>
    <w:p w:rsidR="00E65185" w:rsidRPr="00E65185" w:rsidRDefault="00E65185" w:rsidP="00E65185">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установку, замену, восстановление МАФ и их отдельных элементов по мере необходимости;</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однократную установку урн с дальнейшей заменой по необходимости, установку и восстановление контейнерных площадок в соответствии с санитарными правилами и нормами;</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текущие работы по уходу за зелеными насаждениями по мере необходимости;</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ремонт и восстановление разрушенных ограждений и оборудования площадок;</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восстановление объектов наружного освещения по мере необходимости, окраску опор наружного освещения по мере необходимости, но не реже одного раза в два года;</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снос сухих, аварийных и потерявших декоративный вид зеленых насаждений с корчевкой пней, высадку деревьев и кустарников, подсев газонов, санитарную обрезку растений, удаление поросли, стрижку и </w:t>
      </w:r>
      <w:proofErr w:type="spellStart"/>
      <w:r w:rsidRPr="00E65185">
        <w:rPr>
          <w:rFonts w:ascii="Times New Roman" w:eastAsia="Times New Roman" w:hAnsi="Times New Roman" w:cs="Times New Roman"/>
          <w:color w:val="000000"/>
          <w:sz w:val="24"/>
          <w:szCs w:val="24"/>
          <w:lang w:eastAsia="ru-RU" w:bidi="ru-RU"/>
        </w:rPr>
        <w:t>кронирование</w:t>
      </w:r>
      <w:proofErr w:type="spellEnd"/>
      <w:r w:rsidRPr="00E65185">
        <w:rPr>
          <w:rFonts w:ascii="Times New Roman" w:eastAsia="Times New Roman" w:hAnsi="Times New Roman" w:cs="Times New Roman"/>
          <w:color w:val="000000"/>
          <w:sz w:val="24"/>
          <w:szCs w:val="24"/>
          <w:lang w:eastAsia="ru-RU" w:bidi="ru-RU"/>
        </w:rPr>
        <w:t xml:space="preserve"> живой изгороди, лечение ран коры при необходимости.</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Установление характера вида работ по благоустройству (</w:t>
      </w:r>
      <w:proofErr w:type="gramStart"/>
      <w:r w:rsidRPr="00E65185">
        <w:rPr>
          <w:rFonts w:ascii="Times New Roman" w:eastAsia="Times New Roman" w:hAnsi="Times New Roman" w:cs="Times New Roman"/>
          <w:color w:val="000000"/>
          <w:sz w:val="24"/>
          <w:szCs w:val="24"/>
          <w:lang w:eastAsia="ru-RU" w:bidi="ru-RU"/>
        </w:rPr>
        <w:t>текущий</w:t>
      </w:r>
      <w:proofErr w:type="gramEnd"/>
      <w:r w:rsidRPr="00E65185">
        <w:rPr>
          <w:rFonts w:ascii="Times New Roman" w:eastAsia="Times New Roman" w:hAnsi="Times New Roman" w:cs="Times New Roman"/>
          <w:color w:val="000000"/>
          <w:sz w:val="24"/>
          <w:szCs w:val="24"/>
          <w:lang w:eastAsia="ru-RU" w:bidi="ru-RU"/>
        </w:rPr>
        <w:t>, капитальный) производится на основании нормативных документов, действующих в соответствующих сферах благоустройства.</w:t>
      </w:r>
    </w:p>
    <w:p w:rsidR="00E65185" w:rsidRPr="00E65185" w:rsidRDefault="00E65185" w:rsidP="00E65185">
      <w:pPr>
        <w:widowControl w:val="0"/>
        <w:numPr>
          <w:ilvl w:val="0"/>
          <w:numId w:val="37"/>
        </w:numPr>
        <w:tabs>
          <w:tab w:val="left" w:pos="614"/>
        </w:tabs>
        <w:spacing w:after="0" w:line="240" w:lineRule="auto"/>
        <w:contextualSpacing/>
        <w:jc w:val="both"/>
        <w:rPr>
          <w:rFonts w:ascii="Times New Roman" w:eastAsia="Times New Roman" w:hAnsi="Times New Roman" w:cs="Times New Roman"/>
          <w:b/>
          <w:color w:val="000000"/>
          <w:sz w:val="24"/>
          <w:szCs w:val="24"/>
          <w:lang w:eastAsia="ru-RU" w:bidi="ru-RU"/>
        </w:rPr>
      </w:pPr>
      <w:r w:rsidRPr="00E65185">
        <w:rPr>
          <w:rFonts w:ascii="Times New Roman" w:eastAsia="Times New Roman" w:hAnsi="Times New Roman" w:cs="Times New Roman"/>
          <w:b/>
          <w:color w:val="000000"/>
          <w:sz w:val="24"/>
          <w:szCs w:val="24"/>
          <w:lang w:eastAsia="ru-RU" w:bidi="ru-RU"/>
        </w:rPr>
        <w:t xml:space="preserve"> Работы по созданию новых объектов благоустройства включают:</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ландшафтные работы: устройство покрытий поверхности (в том числе, с </w:t>
      </w:r>
      <w:r w:rsidRPr="00E65185">
        <w:rPr>
          <w:rFonts w:ascii="Times New Roman" w:eastAsia="Times New Roman" w:hAnsi="Times New Roman" w:cs="Times New Roman"/>
          <w:color w:val="000000"/>
          <w:sz w:val="24"/>
          <w:szCs w:val="24"/>
          <w:lang w:eastAsia="ru-RU" w:bidi="ru-RU"/>
        </w:rPr>
        <w:lastRenderedPageBreak/>
        <w:t>использованием тротуарной плитки), дорожек, автостоянок, площадок, ограждений, установку и элементов благоустройства;</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работы по созданию озелененных территорий: высадка зеленых насаждений, создание живых изгородей, создание цветников и иные работы;</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мероприятия по созданию объектов наружного освещения и художественно-</w:t>
      </w:r>
      <w:r w:rsidRPr="00E65185">
        <w:rPr>
          <w:rFonts w:ascii="Times New Roman" w:eastAsia="Times New Roman" w:hAnsi="Times New Roman" w:cs="Times New Roman"/>
          <w:color w:val="000000"/>
          <w:sz w:val="24"/>
          <w:szCs w:val="24"/>
          <w:lang w:eastAsia="ru-RU" w:bidi="ru-RU"/>
        </w:rPr>
        <w:softHyphen/>
        <w:t>светового оформления территории муниципального образования.</w:t>
      </w:r>
    </w:p>
    <w:p w:rsidR="00E65185" w:rsidRPr="00E65185" w:rsidRDefault="00E65185" w:rsidP="00E65185">
      <w:pPr>
        <w:widowControl w:val="0"/>
        <w:tabs>
          <w:tab w:val="left" w:pos="61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5.  </w:t>
      </w:r>
      <w:proofErr w:type="gramStart"/>
      <w:r w:rsidRPr="00E65185">
        <w:rPr>
          <w:rFonts w:ascii="Times New Roman" w:eastAsia="Times New Roman" w:hAnsi="Times New Roman" w:cs="Times New Roman"/>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и Правилами благоустройства территории муниципального образования сельское поселение «</w:t>
      </w:r>
      <w:r w:rsidR="00B733BA">
        <w:rPr>
          <w:rFonts w:ascii="Times New Roman" w:eastAsia="Times New Roman" w:hAnsi="Times New Roman" w:cs="Times New Roman"/>
          <w:color w:val="000000"/>
          <w:sz w:val="24"/>
          <w:szCs w:val="24"/>
          <w:lang w:eastAsia="ru-RU" w:bidi="ru-RU"/>
        </w:rPr>
        <w:t>Деревня Рудня</w:t>
      </w:r>
      <w:r w:rsidRPr="00E65185">
        <w:rPr>
          <w:rFonts w:ascii="Times New Roman" w:eastAsia="Times New Roman" w:hAnsi="Times New Roman" w:cs="Times New Roman"/>
          <w:color w:val="000000"/>
          <w:sz w:val="24"/>
          <w:szCs w:val="24"/>
          <w:lang w:eastAsia="ru-RU" w:bidi="ru-RU"/>
        </w:rPr>
        <w:t>».</w:t>
      </w:r>
      <w:proofErr w:type="gramEnd"/>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6. </w:t>
      </w:r>
      <w:proofErr w:type="gramStart"/>
      <w:r w:rsidRPr="00E65185">
        <w:rPr>
          <w:rFonts w:ascii="Times New Roman" w:eastAsia="Times New Roman" w:hAnsi="Times New Roman" w:cs="Times New Roman"/>
          <w:color w:val="000000"/>
          <w:sz w:val="24"/>
          <w:szCs w:val="24"/>
          <w:lang w:eastAsia="ru-RU" w:bidi="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E65185">
        <w:rPr>
          <w:rFonts w:ascii="Times New Roman" w:eastAsia="Times New Roman" w:hAnsi="Times New Roman" w:cs="Times New Roman"/>
          <w:color w:val="000000"/>
          <w:sz w:val="24"/>
          <w:szCs w:val="24"/>
          <w:lang w:eastAsia="ru-RU" w:bidi="ru-RU"/>
        </w:rPr>
        <w:t xml:space="preserve"> сооружений на них».</w:t>
      </w:r>
    </w:p>
    <w:p w:rsidR="00E65185" w:rsidRPr="00E65185" w:rsidRDefault="00E65185" w:rsidP="00E65185">
      <w:pPr>
        <w:widowControl w:val="0"/>
        <w:tabs>
          <w:tab w:val="left" w:pos="824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7. Вид, сроки и состав дорожных работ по каждому объекту улично-дорожной сети устанавливаются на основании актов обследования дорог,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8. Вывоз скола асфальта при проведении дорожно-ремонтных работ производится организациями, проводящими работы, на главных автодорогах  деревень - незамедлительно (в ходе работ), на остальных улицах и во дворах - в течение суток.</w:t>
      </w:r>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9.</w:t>
      </w:r>
      <w:r w:rsidR="00641DD0">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E65185" w:rsidRPr="00E65185" w:rsidRDefault="00E65185" w:rsidP="00E65185">
      <w:pPr>
        <w:widowControl w:val="0"/>
        <w:tabs>
          <w:tab w:val="left" w:pos="1910"/>
          <w:tab w:val="left" w:pos="3029"/>
          <w:tab w:val="left" w:pos="4680"/>
          <w:tab w:val="left" w:pos="5789"/>
          <w:tab w:val="left" w:pos="77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10.</w:t>
      </w:r>
      <w:r w:rsidR="00641DD0">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в течение трех суток - с улиц второстепенного значения и дворовых территорий. </w:t>
      </w:r>
    </w:p>
    <w:p w:rsidR="00E65185" w:rsidRPr="00E65185" w:rsidRDefault="00E65185" w:rsidP="00E65185">
      <w:pPr>
        <w:widowControl w:val="0"/>
        <w:tabs>
          <w:tab w:val="left" w:pos="1910"/>
          <w:tab w:val="left" w:pos="3029"/>
          <w:tab w:val="left" w:pos="4680"/>
          <w:tab w:val="left" w:pos="5789"/>
          <w:tab w:val="left" w:pos="77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w:t>
      </w:r>
    </w:p>
    <w:p w:rsidR="00E65185" w:rsidRPr="00E65185" w:rsidRDefault="00E65185" w:rsidP="00E65185">
      <w:pPr>
        <w:widowControl w:val="0"/>
        <w:tabs>
          <w:tab w:val="left" w:pos="1910"/>
          <w:tab w:val="left" w:pos="3029"/>
          <w:tab w:val="left" w:pos="4680"/>
          <w:tab w:val="left" w:pos="5789"/>
          <w:tab w:val="left" w:pos="77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E65185">
        <w:rPr>
          <w:rFonts w:ascii="Times New Roman" w:eastAsia="Times New Roman" w:hAnsi="Times New Roman" w:cs="Times New Roman"/>
          <w:color w:val="000000"/>
          <w:sz w:val="24"/>
          <w:szCs w:val="24"/>
          <w:lang w:eastAsia="ru-RU" w:bidi="ru-RU"/>
        </w:rPr>
        <w:t>токонесущих</w:t>
      </w:r>
      <w:proofErr w:type="spellEnd"/>
      <w:r w:rsidRPr="00E65185">
        <w:rPr>
          <w:rFonts w:ascii="Times New Roman" w:eastAsia="Times New Roman" w:hAnsi="Times New Roman" w:cs="Times New Roman"/>
          <w:color w:val="000000"/>
          <w:sz w:val="24"/>
          <w:szCs w:val="24"/>
          <w:lang w:eastAsia="ru-RU" w:bidi="ru-RU"/>
        </w:rPr>
        <w:t xml:space="preserve"> проводов, фасадов жилых и производственных зданий, а с других территорий - в течение  суток с момента обнаружения.</w:t>
      </w:r>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FF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p>
    <w:p w:rsidR="00E65185" w:rsidRPr="00E65185" w:rsidRDefault="00E65185" w:rsidP="00E65185">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ab/>
        <w:t>11. Организация и проведение уборочных работ в зимнее время.</w:t>
      </w:r>
    </w:p>
    <w:p w:rsidR="00E65185" w:rsidRPr="00E65185" w:rsidRDefault="00E65185" w:rsidP="00E65185">
      <w:pPr>
        <w:widowControl w:val="0"/>
        <w:tabs>
          <w:tab w:val="left" w:pos="88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11.1.Период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E65185" w:rsidRPr="00E65185" w:rsidRDefault="00E65185" w:rsidP="00E65185">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11.2. До 1 ноября текущего года администрацией сельского поселения и дорожными службами должны быть завершены работы по подготовке мест для приема снега (</w:t>
      </w:r>
      <w:bookmarkStart w:id="5" w:name="_GoBack"/>
      <w:bookmarkEnd w:id="5"/>
      <w:r w:rsidRPr="00E65185">
        <w:rPr>
          <w:rFonts w:ascii="Times New Roman" w:eastAsia="Times New Roman" w:hAnsi="Times New Roman" w:cs="Times New Roman"/>
          <w:color w:val="000000"/>
          <w:sz w:val="24"/>
          <w:szCs w:val="24"/>
          <w:lang w:eastAsia="ru-RU" w:bidi="ru-RU"/>
        </w:rPr>
        <w:t>площадки для временного складирования снега).</w:t>
      </w:r>
    </w:p>
    <w:p w:rsidR="00E65185" w:rsidRPr="00E65185" w:rsidRDefault="00E65185" w:rsidP="00E65185">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11.3. В период зимней уборки дорожки и площадки  скверов, должны быть убраны от </w:t>
      </w:r>
      <w:r w:rsidRPr="00E65185">
        <w:rPr>
          <w:rFonts w:ascii="Times New Roman" w:eastAsia="Times New Roman" w:hAnsi="Times New Roman" w:cs="Times New Roman"/>
          <w:color w:val="000000"/>
          <w:sz w:val="24"/>
          <w:szCs w:val="24"/>
          <w:lang w:eastAsia="ru-RU" w:bidi="ru-RU"/>
        </w:rPr>
        <w:lastRenderedPageBreak/>
        <w:t>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E65185" w:rsidRPr="00E65185" w:rsidRDefault="00E65185" w:rsidP="00E65185">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11.4. При уборке дорожек в  скверах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65185" w:rsidRPr="00E65185" w:rsidRDefault="00E65185" w:rsidP="00E65185">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11.6. Запрещается:</w:t>
      </w:r>
    </w:p>
    <w:p w:rsidR="00E65185" w:rsidRPr="00E65185" w:rsidRDefault="00E65185" w:rsidP="00E65185">
      <w:pPr>
        <w:widowControl w:val="0"/>
        <w:numPr>
          <w:ilvl w:val="0"/>
          <w:numId w:val="29"/>
        </w:numPr>
        <w:tabs>
          <w:tab w:val="left" w:pos="26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выдвигать или перемещать на проезжую часть дорог, улиц и проездов снег, счищаемый с  дворовых территорий, территорий, находящихся в собственности (владении) третьих лиц;</w:t>
      </w:r>
    </w:p>
    <w:p w:rsidR="00E65185" w:rsidRPr="00E65185" w:rsidRDefault="00E65185" w:rsidP="00E65185">
      <w:pPr>
        <w:widowControl w:val="0"/>
        <w:numPr>
          <w:ilvl w:val="0"/>
          <w:numId w:val="29"/>
        </w:numPr>
        <w:tabs>
          <w:tab w:val="left" w:pos="26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иные места прохода пешеходов и проезда автомобилей.</w:t>
      </w:r>
    </w:p>
    <w:p w:rsidR="00E65185" w:rsidRPr="00E65185" w:rsidRDefault="00E65185" w:rsidP="00E65185">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11.7. К первоочередным мероприятиям зимней уборки улиц, дорог  относятся:</w:t>
      </w:r>
    </w:p>
    <w:p w:rsidR="00E65185" w:rsidRPr="00E65185" w:rsidRDefault="00E65185" w:rsidP="00E65185">
      <w:pPr>
        <w:widowControl w:val="0"/>
        <w:numPr>
          <w:ilvl w:val="0"/>
          <w:numId w:val="29"/>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обработка проезжей части дорог </w:t>
      </w:r>
      <w:proofErr w:type="spellStart"/>
      <w:r w:rsidRPr="00E65185">
        <w:rPr>
          <w:rFonts w:ascii="Times New Roman" w:eastAsia="Times New Roman" w:hAnsi="Times New Roman" w:cs="Times New Roman"/>
          <w:color w:val="000000"/>
          <w:sz w:val="24"/>
          <w:szCs w:val="24"/>
          <w:lang w:eastAsia="ru-RU" w:bidi="ru-RU"/>
        </w:rPr>
        <w:t>противогололедными</w:t>
      </w:r>
      <w:proofErr w:type="spellEnd"/>
      <w:r w:rsidRPr="00E65185">
        <w:rPr>
          <w:rFonts w:ascii="Times New Roman" w:eastAsia="Times New Roman" w:hAnsi="Times New Roman" w:cs="Times New Roman"/>
          <w:color w:val="000000"/>
          <w:sz w:val="24"/>
          <w:szCs w:val="24"/>
          <w:lang w:eastAsia="ru-RU" w:bidi="ru-RU"/>
        </w:rPr>
        <w:t xml:space="preserve"> средствами;                                   -      сгребание  снега; </w:t>
      </w:r>
    </w:p>
    <w:p w:rsidR="00E65185" w:rsidRPr="00E65185" w:rsidRDefault="00E65185" w:rsidP="00E65185">
      <w:pPr>
        <w:widowControl w:val="0"/>
        <w:tabs>
          <w:tab w:val="left" w:pos="1570"/>
          <w:tab w:val="left" w:pos="4277"/>
          <w:tab w:val="left" w:pos="5822"/>
          <w:tab w:val="left" w:pos="865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формирование снежного вала для последующего вывоза;</w:t>
      </w:r>
    </w:p>
    <w:p w:rsidR="00E65185" w:rsidRPr="00E65185" w:rsidRDefault="00E65185" w:rsidP="00E65185">
      <w:pPr>
        <w:widowControl w:val="0"/>
        <w:numPr>
          <w:ilvl w:val="0"/>
          <w:numId w:val="29"/>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w:t>
      </w:r>
    </w:p>
    <w:p w:rsidR="00E65185" w:rsidRPr="00E65185" w:rsidRDefault="00E65185" w:rsidP="00E65185">
      <w:pPr>
        <w:widowControl w:val="0"/>
        <w:tabs>
          <w:tab w:val="left" w:pos="150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 .8. К мероприятиям второй очереди относятся:</w:t>
      </w:r>
    </w:p>
    <w:p w:rsidR="00E65185" w:rsidRPr="00E65185" w:rsidRDefault="00E65185" w:rsidP="00E65185">
      <w:pPr>
        <w:widowControl w:val="0"/>
        <w:tabs>
          <w:tab w:val="left" w:pos="2294"/>
          <w:tab w:val="left" w:pos="5587"/>
          <w:tab w:val="left" w:pos="832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удаление снега (вывоз);</w:t>
      </w:r>
    </w:p>
    <w:p w:rsidR="00E65185" w:rsidRPr="00E65185" w:rsidRDefault="00E65185" w:rsidP="00E65185">
      <w:pPr>
        <w:widowControl w:val="0"/>
        <w:numPr>
          <w:ilvl w:val="0"/>
          <w:numId w:val="29"/>
        </w:numPr>
        <w:tabs>
          <w:tab w:val="left" w:pos="31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зачистка дорожных лотков после удаления снега с проезжей части;</w:t>
      </w:r>
    </w:p>
    <w:p w:rsidR="00E65185" w:rsidRPr="00E65185" w:rsidRDefault="00E65185" w:rsidP="00E65185">
      <w:pPr>
        <w:widowControl w:val="0"/>
        <w:tabs>
          <w:tab w:val="left" w:pos="51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скалывание льда и уборка снежно-ледяных образований.</w:t>
      </w:r>
    </w:p>
    <w:p w:rsidR="00E65185" w:rsidRPr="00E65185" w:rsidRDefault="00E65185" w:rsidP="00E65185">
      <w:pPr>
        <w:widowControl w:val="0"/>
        <w:tabs>
          <w:tab w:val="left" w:pos="113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12. С началом снегопада в первую очередь </w:t>
      </w:r>
      <w:proofErr w:type="spellStart"/>
      <w:r w:rsidRPr="00E65185">
        <w:rPr>
          <w:rFonts w:ascii="Times New Roman" w:eastAsia="Times New Roman" w:hAnsi="Times New Roman" w:cs="Times New Roman"/>
          <w:color w:val="000000"/>
          <w:sz w:val="24"/>
          <w:szCs w:val="24"/>
          <w:lang w:eastAsia="ru-RU" w:bidi="ru-RU"/>
        </w:rPr>
        <w:t>противогололедными</w:t>
      </w:r>
      <w:proofErr w:type="spellEnd"/>
      <w:r w:rsidRPr="00E65185">
        <w:rPr>
          <w:rFonts w:ascii="Times New Roman" w:eastAsia="Times New Roman" w:hAnsi="Times New Roman" w:cs="Times New Roman"/>
          <w:color w:val="000000"/>
          <w:sz w:val="24"/>
          <w:szCs w:val="24"/>
          <w:lang w:eastAsia="ru-RU" w:bidi="ru-RU"/>
        </w:rPr>
        <w:t xml:space="preserve"> 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E65185" w:rsidRPr="00E65185" w:rsidRDefault="00E65185" w:rsidP="00E65185">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13.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65185">
        <w:rPr>
          <w:rFonts w:ascii="Times New Roman" w:eastAsia="Times New Roman" w:hAnsi="Times New Roman" w:cs="Times New Roman"/>
          <w:color w:val="000000"/>
          <w:sz w:val="24"/>
          <w:szCs w:val="24"/>
          <w:lang w:eastAsia="ru-RU" w:bidi="ru-RU"/>
        </w:rPr>
        <w:t>противогололедными</w:t>
      </w:r>
      <w:proofErr w:type="spellEnd"/>
      <w:r w:rsidRPr="00E65185">
        <w:rPr>
          <w:rFonts w:ascii="Times New Roman" w:eastAsia="Times New Roman" w:hAnsi="Times New Roman" w:cs="Times New Roman"/>
          <w:color w:val="000000"/>
          <w:sz w:val="24"/>
          <w:szCs w:val="24"/>
          <w:lang w:eastAsia="ru-RU" w:bidi="ru-RU"/>
        </w:rPr>
        <w:t xml:space="preserve"> средствами.</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14. Снег, счищаемый с проезжей части дорог, улиц и проездов, а также с тротуаров, сдвигается на обочины дорог и тротуаров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15.Формирование снежных валов не допускается:</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на перекрестках;</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на тротуарах.</w:t>
      </w:r>
    </w:p>
    <w:p w:rsidR="00E65185" w:rsidRPr="00E65185" w:rsidRDefault="00E65185" w:rsidP="00E65185">
      <w:pPr>
        <w:widowControl w:val="0"/>
        <w:tabs>
          <w:tab w:val="left" w:pos="814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16. В снежных валах на остановках общественного пассажирского транспорта  должны быть сделаны разрывы шириной:</w:t>
      </w:r>
    </w:p>
    <w:p w:rsidR="00E65185" w:rsidRPr="00E65185" w:rsidRDefault="00E65185" w:rsidP="00E65185">
      <w:pPr>
        <w:widowControl w:val="0"/>
        <w:numPr>
          <w:ilvl w:val="0"/>
          <w:numId w:val="29"/>
        </w:numPr>
        <w:tabs>
          <w:tab w:val="left" w:pos="22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на остановках общественного пассажирского транспорта - на длину остановки;</w:t>
      </w:r>
    </w:p>
    <w:p w:rsidR="00E65185" w:rsidRPr="00E65185" w:rsidRDefault="00E65185" w:rsidP="00E65185">
      <w:pPr>
        <w:widowControl w:val="0"/>
        <w:tabs>
          <w:tab w:val="left" w:pos="515"/>
          <w:tab w:val="left" w:pos="1008"/>
          <w:tab w:val="left" w:pos="2678"/>
          <w:tab w:val="left" w:pos="6235"/>
          <w:tab w:val="left" w:pos="684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на переходах, имеющих разметку, - на ширину разметки;</w:t>
      </w:r>
    </w:p>
    <w:p w:rsidR="00E65185" w:rsidRPr="00E65185" w:rsidRDefault="00E65185" w:rsidP="00E65185">
      <w:pPr>
        <w:widowControl w:val="0"/>
        <w:tabs>
          <w:tab w:val="left" w:pos="515"/>
          <w:tab w:val="left" w:pos="1008"/>
          <w:tab w:val="left" w:pos="2678"/>
          <w:tab w:val="left" w:pos="684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на переходах, не имеющих разметку, - не менее 5 м.</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18. В период снегопадов и гололеда тротуары и другие пешеходные зоны на территории сельского поселения должны обрабатываться </w:t>
      </w:r>
      <w:proofErr w:type="spellStart"/>
      <w:r w:rsidRPr="00E65185">
        <w:rPr>
          <w:rFonts w:ascii="Times New Roman" w:eastAsia="Times New Roman" w:hAnsi="Times New Roman" w:cs="Times New Roman"/>
          <w:color w:val="000000"/>
          <w:sz w:val="24"/>
          <w:szCs w:val="24"/>
          <w:lang w:eastAsia="ru-RU" w:bidi="ru-RU"/>
        </w:rPr>
        <w:t>противогололедными</w:t>
      </w:r>
      <w:proofErr w:type="spellEnd"/>
      <w:r w:rsidRPr="00E65185">
        <w:rPr>
          <w:rFonts w:ascii="Times New Roman" w:eastAsia="Times New Roman" w:hAnsi="Times New Roman" w:cs="Times New Roman"/>
          <w:color w:val="000000"/>
          <w:sz w:val="24"/>
          <w:szCs w:val="24"/>
          <w:lang w:eastAsia="ru-RU" w:bidi="ru-RU"/>
        </w:rPr>
        <w:t xml:space="preserve"> материалами. Время на обработку всей площади тротуаров не должно превышать четырех часов с начала снегопада.</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19. В период снегопада тротуары</w:t>
      </w:r>
      <w:proofErr w:type="gramStart"/>
      <w:r w:rsidRPr="00E65185">
        <w:rPr>
          <w:rFonts w:ascii="Times New Roman" w:eastAsia="Times New Roman" w:hAnsi="Times New Roman" w:cs="Times New Roman"/>
          <w:color w:val="000000"/>
          <w:sz w:val="24"/>
          <w:szCs w:val="24"/>
          <w:lang w:eastAsia="ru-RU" w:bidi="ru-RU"/>
        </w:rPr>
        <w:t xml:space="preserve"> ,</w:t>
      </w:r>
      <w:proofErr w:type="gramEnd"/>
      <w:r w:rsidRPr="00E65185">
        <w:rPr>
          <w:rFonts w:ascii="Times New Roman" w:eastAsia="Times New Roman" w:hAnsi="Times New Roman" w:cs="Times New Roman"/>
          <w:color w:val="000000"/>
          <w:sz w:val="24"/>
          <w:szCs w:val="24"/>
          <w:lang w:eastAsia="ru-RU" w:bidi="ru-RU"/>
        </w:rPr>
        <w:t xml:space="preserve"> площадки и ступеньки при входе в здания (места общественного пользования) должны обрабатываться </w:t>
      </w:r>
      <w:proofErr w:type="spellStart"/>
      <w:r w:rsidRPr="00E65185">
        <w:rPr>
          <w:rFonts w:ascii="Times New Roman" w:eastAsia="Times New Roman" w:hAnsi="Times New Roman" w:cs="Times New Roman"/>
          <w:color w:val="000000"/>
          <w:sz w:val="24"/>
          <w:szCs w:val="24"/>
          <w:lang w:eastAsia="ru-RU" w:bidi="ru-RU"/>
        </w:rPr>
        <w:t>противогололедными</w:t>
      </w:r>
      <w:proofErr w:type="spellEnd"/>
      <w:r w:rsidRPr="00E65185">
        <w:rPr>
          <w:rFonts w:ascii="Times New Roman" w:eastAsia="Times New Roman" w:hAnsi="Times New Roman" w:cs="Times New Roman"/>
          <w:color w:val="000000"/>
          <w:sz w:val="24"/>
          <w:szCs w:val="24"/>
          <w:lang w:eastAsia="ru-RU" w:bidi="ru-RU"/>
        </w:rPr>
        <w:t xml:space="preserve"> материалами и </w:t>
      </w:r>
      <w:r w:rsidRPr="00E65185">
        <w:rPr>
          <w:rFonts w:ascii="Times New Roman" w:eastAsia="Times New Roman" w:hAnsi="Times New Roman" w:cs="Times New Roman"/>
          <w:color w:val="000000"/>
          <w:sz w:val="24"/>
          <w:szCs w:val="24"/>
          <w:lang w:eastAsia="ru-RU" w:bidi="ru-RU"/>
        </w:rPr>
        <w:lastRenderedPageBreak/>
        <w:t xml:space="preserve">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65185">
        <w:rPr>
          <w:rFonts w:ascii="Times New Roman" w:eastAsia="Times New Roman" w:hAnsi="Times New Roman" w:cs="Times New Roman"/>
          <w:color w:val="000000"/>
          <w:sz w:val="24"/>
          <w:szCs w:val="24"/>
          <w:lang w:eastAsia="ru-RU" w:bidi="ru-RU"/>
        </w:rPr>
        <w:t>противогололедными</w:t>
      </w:r>
      <w:proofErr w:type="spellEnd"/>
      <w:r w:rsidRPr="00E65185">
        <w:rPr>
          <w:rFonts w:ascii="Times New Roman" w:eastAsia="Times New Roman" w:hAnsi="Times New Roman" w:cs="Times New Roman"/>
          <w:color w:val="000000"/>
          <w:sz w:val="24"/>
          <w:szCs w:val="24"/>
          <w:lang w:eastAsia="ru-RU" w:bidi="ru-RU"/>
        </w:rPr>
        <w:t xml:space="preserve"> материалами в полосе движения пешеходов в течение 2 часов.</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20.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двенадцати часов после окончания снегопада.</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21. </w:t>
      </w:r>
      <w:proofErr w:type="gramStart"/>
      <w:r w:rsidRPr="00E65185">
        <w:rPr>
          <w:rFonts w:ascii="Times New Roman" w:eastAsia="Times New Roman" w:hAnsi="Times New Roman" w:cs="Times New Roman"/>
          <w:color w:val="000000"/>
          <w:sz w:val="24"/>
          <w:szCs w:val="24"/>
          <w:lang w:eastAsia="ru-RU" w:bidi="ru-RU"/>
        </w:rPr>
        <w:t>Снег, счищаемый с дворовых территорий  разрешается</w:t>
      </w:r>
      <w:proofErr w:type="gramEnd"/>
      <w:r w:rsidRPr="00E65185">
        <w:rPr>
          <w:rFonts w:ascii="Times New Roman" w:eastAsia="Times New Roman" w:hAnsi="Times New Roman" w:cs="Times New Roman"/>
          <w:color w:val="000000"/>
          <w:sz w:val="24"/>
          <w:szCs w:val="24"/>
          <w:lang w:eastAsia="ru-RU" w:bidi="ru-RU"/>
        </w:rPr>
        <w:t xml:space="preserve">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22.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E65185">
        <w:rPr>
          <w:rFonts w:ascii="Times New Roman" w:eastAsia="Times New Roman" w:hAnsi="Times New Roman" w:cs="Times New Roman"/>
          <w:color w:val="000000"/>
          <w:sz w:val="24"/>
          <w:szCs w:val="24"/>
          <w:lang w:eastAsia="ru-RU" w:bidi="ru-RU"/>
        </w:rPr>
        <w:t>электровводами</w:t>
      </w:r>
      <w:proofErr w:type="spellEnd"/>
      <w:r w:rsidRPr="00E65185">
        <w:rPr>
          <w:rFonts w:ascii="Times New Roman" w:eastAsia="Times New Roman" w:hAnsi="Times New Roman" w:cs="Times New Roman"/>
          <w:color w:val="000000"/>
          <w:sz w:val="24"/>
          <w:szCs w:val="24"/>
          <w:lang w:eastAsia="ru-RU" w:bidi="ru-RU"/>
        </w:rPr>
        <w:t>.</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Очистка кровель зданий на сторонах, выходящих на пешеходные зоны, от </w:t>
      </w:r>
      <w:proofErr w:type="spellStart"/>
      <w:r w:rsidRPr="00E65185">
        <w:rPr>
          <w:rFonts w:ascii="Times New Roman" w:eastAsia="Times New Roman" w:hAnsi="Times New Roman" w:cs="Times New Roman"/>
          <w:color w:val="000000"/>
          <w:sz w:val="24"/>
          <w:szCs w:val="24"/>
          <w:lang w:eastAsia="ru-RU" w:bidi="ru-RU"/>
        </w:rPr>
        <w:t>наледеобразований</w:t>
      </w:r>
      <w:proofErr w:type="spellEnd"/>
      <w:r w:rsidRPr="00E65185">
        <w:rPr>
          <w:rFonts w:ascii="Times New Roman" w:eastAsia="Times New Roman" w:hAnsi="Times New Roman" w:cs="Times New Roman"/>
          <w:color w:val="000000"/>
          <w:sz w:val="24"/>
          <w:szCs w:val="24"/>
          <w:lang w:eastAsia="ru-RU" w:bidi="ru-RU"/>
        </w:rPr>
        <w:t xml:space="preserve"> должна производиться немедленно по мере их образования с предварительной установкой ограждения опасных участков. </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23. Очистка крыш зданий от снега, </w:t>
      </w:r>
      <w:proofErr w:type="spellStart"/>
      <w:r w:rsidRPr="00E65185">
        <w:rPr>
          <w:rFonts w:ascii="Times New Roman" w:eastAsia="Times New Roman" w:hAnsi="Times New Roman" w:cs="Times New Roman"/>
          <w:color w:val="000000"/>
          <w:sz w:val="24"/>
          <w:szCs w:val="24"/>
          <w:lang w:eastAsia="ru-RU" w:bidi="ru-RU"/>
        </w:rPr>
        <w:t>наледеобразований</w:t>
      </w:r>
      <w:proofErr w:type="spellEnd"/>
      <w:r w:rsidRPr="00E65185">
        <w:rPr>
          <w:rFonts w:ascii="Times New Roman" w:eastAsia="Times New Roman" w:hAnsi="Times New Roman" w:cs="Times New Roman"/>
          <w:color w:val="000000"/>
          <w:sz w:val="24"/>
          <w:szCs w:val="24"/>
          <w:lang w:eastAsia="ru-RU" w:bidi="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ab/>
        <w:t>Перед сбросом снега необходимо провести охранные мероприятия, обеспечивающие безопасность прохода жителей и движения пешеходов.</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ab/>
        <w:t xml:space="preserve"> Сброшенный с кровель зданий снег и ледяные сосульки немедленно убираются, размещаются  в отведенных местах для последующего вывоза (по договору) организацией.</w:t>
      </w:r>
    </w:p>
    <w:p w:rsid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ab/>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E65185" w:rsidRPr="00E65185" w:rsidRDefault="00A91F88"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24. Лица, ответственные за устранение снежно-ледовых образований с кровель и иных конструктивных элементов зданий и сооружений, обязаны до устранения снежно-ледовых образований с кровель и иных конструктивных элементов зданий и сооружений выставлять сигнальные ограждения вблизи опасных объектов и участков. </w:t>
      </w:r>
    </w:p>
    <w:p w:rsidR="00E65185" w:rsidRPr="00E65185" w:rsidRDefault="00E65185" w:rsidP="00E65185">
      <w:pPr>
        <w:widowControl w:val="0"/>
        <w:spacing w:after="0" w:line="240" w:lineRule="auto"/>
        <w:rPr>
          <w:rFonts w:ascii="Times New Roman" w:eastAsia="Times New Roman" w:hAnsi="Times New Roman" w:cs="Times New Roman"/>
          <w:b/>
          <w:color w:val="000000"/>
          <w:sz w:val="24"/>
          <w:szCs w:val="24"/>
          <w:lang w:eastAsia="ru-RU" w:bidi="ru-RU"/>
        </w:rPr>
      </w:pPr>
      <w:r w:rsidRPr="00E65185">
        <w:rPr>
          <w:rFonts w:ascii="Times New Roman" w:eastAsia="Times New Roman" w:hAnsi="Times New Roman" w:cs="Times New Roman"/>
          <w:b/>
          <w:color w:val="000000"/>
          <w:sz w:val="24"/>
          <w:szCs w:val="24"/>
          <w:lang w:eastAsia="ru-RU" w:bidi="ru-RU"/>
        </w:rPr>
        <w:t xml:space="preserve">          24. Организация и проведение уборочных работ в летнее время.</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24.1. Период летней уборки - с 16 апреля по 31 октября. Мероприятия по подготовке уборочной техники к работе в летний период проводятся в сроки, определенные администрацией сельского поселения и организациями, выполняющими функции заказчика работ по содержанию сети дорог и улиц.</w:t>
      </w:r>
    </w:p>
    <w:p w:rsidR="00E65185" w:rsidRPr="00E65185" w:rsidRDefault="00E65185" w:rsidP="00E65185">
      <w:pPr>
        <w:widowControl w:val="0"/>
        <w:tabs>
          <w:tab w:val="left" w:pos="1418"/>
          <w:tab w:val="center" w:pos="4027"/>
          <w:tab w:val="right" w:pos="933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24.2. Уборка дворовых территорий,  тротуаров </w:t>
      </w:r>
      <w:proofErr w:type="gramStart"/>
      <w:r w:rsidRPr="00E65185">
        <w:rPr>
          <w:rFonts w:ascii="Times New Roman" w:eastAsia="Times New Roman" w:hAnsi="Times New Roman" w:cs="Times New Roman"/>
          <w:color w:val="000000"/>
          <w:sz w:val="24"/>
          <w:szCs w:val="24"/>
          <w:lang w:eastAsia="ru-RU" w:bidi="ru-RU"/>
        </w:rPr>
        <w:t>от</w:t>
      </w:r>
      <w:proofErr w:type="gramEnd"/>
      <w:r w:rsidRPr="00E65185">
        <w:rPr>
          <w:rFonts w:ascii="Times New Roman" w:eastAsia="Times New Roman" w:hAnsi="Times New Roman" w:cs="Times New Roman"/>
          <w:color w:val="000000"/>
          <w:sz w:val="24"/>
          <w:szCs w:val="24"/>
          <w:lang w:eastAsia="ru-RU" w:bidi="ru-RU"/>
        </w:rPr>
        <w:t xml:space="preserve"> </w:t>
      </w:r>
      <w:proofErr w:type="gramStart"/>
      <w:r w:rsidRPr="00E65185">
        <w:rPr>
          <w:rFonts w:ascii="Times New Roman" w:eastAsia="Times New Roman" w:hAnsi="Times New Roman" w:cs="Times New Roman"/>
          <w:color w:val="000000"/>
          <w:sz w:val="24"/>
          <w:szCs w:val="24"/>
          <w:lang w:eastAsia="ru-RU" w:bidi="ru-RU"/>
        </w:rPr>
        <w:t>смета</w:t>
      </w:r>
      <w:proofErr w:type="gramEnd"/>
      <w:r w:rsidRPr="00E65185">
        <w:rPr>
          <w:rFonts w:ascii="Times New Roman" w:eastAsia="Times New Roman" w:hAnsi="Times New Roman" w:cs="Times New Roman"/>
          <w:color w:val="000000"/>
          <w:sz w:val="24"/>
          <w:szCs w:val="24"/>
          <w:lang w:eastAsia="ru-RU" w:bidi="ru-RU"/>
        </w:rPr>
        <w:t xml:space="preserve">, пыли и мелкого бытового мусора  осуществляются лицами, ответственными за содержание объектов. </w:t>
      </w:r>
    </w:p>
    <w:p w:rsidR="00E65185" w:rsidRPr="00E65185" w:rsidRDefault="00E65185" w:rsidP="00E65185">
      <w:pPr>
        <w:widowControl w:val="0"/>
        <w:tabs>
          <w:tab w:val="left" w:pos="1418"/>
          <w:tab w:val="center" w:pos="4027"/>
          <w:tab w:val="right" w:pos="933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Чистота на территории должна поддерживаться в течение рабочего дня.</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24.3. В период листопада производится </w:t>
      </w:r>
      <w:proofErr w:type="gramStart"/>
      <w:r w:rsidRPr="00E65185">
        <w:rPr>
          <w:rFonts w:ascii="Times New Roman" w:eastAsia="Times New Roman" w:hAnsi="Times New Roman" w:cs="Times New Roman"/>
          <w:color w:val="000000"/>
          <w:sz w:val="24"/>
          <w:szCs w:val="24"/>
          <w:lang w:eastAsia="ru-RU" w:bidi="ru-RU"/>
        </w:rPr>
        <w:t>сгребание</w:t>
      </w:r>
      <w:proofErr w:type="gramEnd"/>
      <w:r w:rsidRPr="00E65185">
        <w:rPr>
          <w:rFonts w:ascii="Times New Roman" w:eastAsia="Times New Roman" w:hAnsi="Times New Roman" w:cs="Times New Roman"/>
          <w:color w:val="000000"/>
          <w:sz w:val="24"/>
          <w:szCs w:val="24"/>
          <w:lang w:eastAsia="ru-RU" w:bidi="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24.4. Высота травяного покрова на территории муниципального образования, в полосе отвода автомобильных дорог, линейных объектов  не должна превышать 20 см.</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24.5. Уборка дворовых территорий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E65185" w:rsidRPr="00E65185" w:rsidRDefault="00E65185" w:rsidP="00E65185">
      <w:pPr>
        <w:widowControl w:val="0"/>
        <w:spacing w:after="0" w:line="240" w:lineRule="auto"/>
        <w:rPr>
          <w:rFonts w:ascii="Times New Roman" w:eastAsia="Times New Roman" w:hAnsi="Times New Roman" w:cs="Times New Roman"/>
          <w:b/>
          <w:color w:val="000000"/>
          <w:sz w:val="24"/>
          <w:szCs w:val="24"/>
          <w:lang w:eastAsia="ru-RU" w:bidi="ru-RU"/>
        </w:rPr>
      </w:pPr>
      <w:r w:rsidRPr="00E65185">
        <w:rPr>
          <w:rFonts w:ascii="Times New Roman" w:eastAsia="Times New Roman" w:hAnsi="Times New Roman" w:cs="Times New Roman"/>
          <w:b/>
          <w:color w:val="000000"/>
          <w:sz w:val="24"/>
          <w:szCs w:val="24"/>
          <w:lang w:eastAsia="ru-RU" w:bidi="ru-RU"/>
        </w:rPr>
        <w:t xml:space="preserve">           25. Вывоз отходов производства и потребления.</w:t>
      </w:r>
    </w:p>
    <w:p w:rsidR="00E65185" w:rsidRPr="00E65185" w:rsidRDefault="00E65185" w:rsidP="00E65185">
      <w:pPr>
        <w:widowControl w:val="0"/>
        <w:tabs>
          <w:tab w:val="left" w:pos="81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25.1.Вывоз отходов производства и потребления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      </w:t>
      </w:r>
    </w:p>
    <w:p w:rsidR="00E65185" w:rsidRPr="00E65185" w:rsidRDefault="00E65185" w:rsidP="00E65185">
      <w:pPr>
        <w:widowControl w:val="0"/>
        <w:tabs>
          <w:tab w:val="left" w:pos="81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25.2.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размещенному на контейнерной </w:t>
      </w:r>
      <w:r w:rsidRPr="00E65185">
        <w:rPr>
          <w:rFonts w:ascii="Times New Roman" w:eastAsia="Times New Roman" w:hAnsi="Times New Roman" w:cs="Times New Roman"/>
          <w:color w:val="000000"/>
          <w:sz w:val="24"/>
          <w:szCs w:val="24"/>
          <w:lang w:eastAsia="ru-RU" w:bidi="ru-RU"/>
        </w:rPr>
        <w:lastRenderedPageBreak/>
        <w:t xml:space="preserve">площадке. Вывоз вторичных ресурсов, собранных путем раздельного сбора отходов вывозится по мере заполнения контейнера, не реже одного раза в семь дней. </w:t>
      </w:r>
    </w:p>
    <w:p w:rsidR="00E65185" w:rsidRPr="00E65185" w:rsidRDefault="00E65185" w:rsidP="00E65185">
      <w:pPr>
        <w:widowControl w:val="0"/>
        <w:tabs>
          <w:tab w:val="left" w:pos="81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ab/>
        <w:t>Уборка контейнерных площадок производится ежедневно.</w:t>
      </w:r>
    </w:p>
    <w:p w:rsidR="00E65185" w:rsidRPr="00E65185" w:rsidRDefault="00E65185" w:rsidP="00E65185">
      <w:pPr>
        <w:widowControl w:val="0"/>
        <w:tabs>
          <w:tab w:val="left" w:pos="1824"/>
        </w:tabs>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sz w:val="24"/>
          <w:szCs w:val="24"/>
          <w:lang w:eastAsia="ru-RU" w:bidi="ru-RU"/>
        </w:rPr>
        <w:t xml:space="preserve">     25.3. Ответственность за содержание контейнерных площадок, вывоз твердых коммунальных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p>
    <w:p w:rsidR="00E65185" w:rsidRPr="00E65185" w:rsidRDefault="00E65185" w:rsidP="00E65185">
      <w:pPr>
        <w:widowControl w:val="0"/>
        <w:tabs>
          <w:tab w:val="left" w:pos="1738"/>
          <w:tab w:val="left" w:pos="4901"/>
          <w:tab w:val="left" w:pos="6970"/>
          <w:tab w:val="left" w:pos="856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25.4. Вывоз строительных отходов должен осуществляться организацией, осуществляющей строительство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и бункеров во время транспортировки возлагается на организации и физических лиц, осуществляющих данный вид работ.</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25.5.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25.6.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графика вывоза мусора, согласованную уполномоченным органом местного самоуправления.</w:t>
      </w:r>
    </w:p>
    <w:p w:rsidR="00E65185" w:rsidRPr="00E65185" w:rsidRDefault="00E65185" w:rsidP="00E65185">
      <w:pPr>
        <w:widowControl w:val="0"/>
        <w:tabs>
          <w:tab w:val="left" w:pos="1418"/>
          <w:tab w:val="left" w:pos="5304"/>
          <w:tab w:val="left" w:pos="868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25.7.  На территориях зон отдыха, учреждениях  соцкультбыта, здравоохранения и других местах массового посещения, на улицах, у входа в торговые объекты должны быть установлены урны из расчета не менее одной у каждого входа в организацию.</w:t>
      </w:r>
    </w:p>
    <w:p w:rsidR="00E65185" w:rsidRPr="00E65185" w:rsidRDefault="00E65185" w:rsidP="00E65185">
      <w:pPr>
        <w:widowControl w:val="0"/>
        <w:tabs>
          <w:tab w:val="left" w:pos="3043"/>
          <w:tab w:val="left" w:pos="5304"/>
          <w:tab w:val="right" w:pos="933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25.8.  Очистка урн производится собственником (правообладателем)  или организацией,  по мере их заполнения, но не реже одного раза в день. Мойка урн производится по мере загрязнения, но не реже одного раза в неделю. </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25.9. Покраска урн осуществляется собственником (владельцем) или организацией, осуществляющей функции управления  по мере необходимости, но не реже одного раза в год,  а также по предписаниям уполномоченного органа местного самоуправления.</w:t>
      </w:r>
    </w:p>
    <w:p w:rsidR="00E65185" w:rsidRPr="00E65185" w:rsidRDefault="00E65185" w:rsidP="00E65185">
      <w:pPr>
        <w:spacing w:after="0" w:line="240" w:lineRule="auto"/>
        <w:rPr>
          <w:rFonts w:ascii="Times New Roman" w:eastAsia="Arial Unicode MS" w:hAnsi="Times New Roman" w:cs="Times New Roman"/>
          <w:color w:val="000000"/>
          <w:sz w:val="24"/>
          <w:szCs w:val="24"/>
          <w:lang w:eastAsia="ru-RU" w:bidi="ru-RU"/>
        </w:rPr>
      </w:pPr>
      <w:r w:rsidRPr="00E65185">
        <w:rPr>
          <w:rFonts w:ascii="Times New Roman" w:eastAsia="Arial Unicode MS" w:hAnsi="Times New Roman" w:cs="Times New Roman"/>
          <w:color w:val="000000"/>
          <w:sz w:val="24"/>
          <w:szCs w:val="24"/>
          <w:lang w:eastAsia="ru-RU" w:bidi="ru-RU"/>
        </w:rPr>
        <w:t xml:space="preserve">     </w:t>
      </w:r>
    </w:p>
    <w:p w:rsidR="00E65185" w:rsidRPr="00E65185" w:rsidRDefault="00E65185" w:rsidP="00E65185">
      <w:pPr>
        <w:spacing w:after="0" w:line="240" w:lineRule="auto"/>
        <w:rPr>
          <w:rFonts w:ascii="Times New Roman" w:eastAsia="Times New Roman" w:hAnsi="Times New Roman" w:cs="Times New Roman"/>
          <w:sz w:val="24"/>
          <w:szCs w:val="24"/>
          <w:lang w:eastAsia="ru-RU"/>
        </w:rPr>
      </w:pPr>
      <w:r w:rsidRPr="00E65185">
        <w:rPr>
          <w:rFonts w:ascii="Times New Roman" w:eastAsia="Arial Unicode MS" w:hAnsi="Times New Roman" w:cs="Times New Roman"/>
          <w:color w:val="000000"/>
          <w:sz w:val="24"/>
          <w:szCs w:val="24"/>
          <w:lang w:eastAsia="ru-RU" w:bidi="ru-RU"/>
        </w:rPr>
        <w:t xml:space="preserve">    26.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обязаны выполнять иные виды работ, предусмотренные требованиям к объектам, элементам благоустройства и их содержанию, установленными   Правилами благоустройства территории муниципального образования сельское поселение «</w:t>
      </w:r>
      <w:r w:rsidR="00B733BA">
        <w:rPr>
          <w:rFonts w:ascii="Times New Roman" w:eastAsia="Arial Unicode MS" w:hAnsi="Times New Roman" w:cs="Times New Roman"/>
          <w:color w:val="000000"/>
          <w:sz w:val="24"/>
          <w:szCs w:val="24"/>
          <w:lang w:eastAsia="ru-RU" w:bidi="ru-RU"/>
        </w:rPr>
        <w:t>Деревня Рудня</w:t>
      </w:r>
      <w:r w:rsidRPr="00E65185">
        <w:rPr>
          <w:rFonts w:ascii="Times New Roman" w:eastAsia="Arial Unicode MS" w:hAnsi="Times New Roman" w:cs="Times New Roman"/>
          <w:color w:val="000000"/>
          <w:sz w:val="24"/>
          <w:szCs w:val="24"/>
          <w:lang w:eastAsia="ru-RU" w:bidi="ru-RU"/>
        </w:rPr>
        <w:t>».</w:t>
      </w:r>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sz w:val="24"/>
          <w:szCs w:val="24"/>
          <w:lang w:eastAsia="ru-RU"/>
        </w:rPr>
        <w:t xml:space="preserve">   </w:t>
      </w:r>
      <w:r w:rsidRPr="00E65185">
        <w:rPr>
          <w:rFonts w:ascii="Times New Roman" w:eastAsia="Times New Roman" w:hAnsi="Times New Roman" w:cs="Times New Roman"/>
          <w:sz w:val="24"/>
          <w:szCs w:val="24"/>
          <w:lang w:eastAsia="ru-RU"/>
        </w:rPr>
        <w:br/>
      </w: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9C0130" w:rsidRDefault="00E65185" w:rsidP="009C0130">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 xml:space="preserve">                                                                                  </w:t>
      </w:r>
      <w:r w:rsidR="009C0130">
        <w:rPr>
          <w:rFonts w:ascii="Times New Roman" w:eastAsia="Times New Roman" w:hAnsi="Times New Roman" w:cs="Times New Roman"/>
          <w:sz w:val="24"/>
          <w:szCs w:val="24"/>
          <w:lang w:eastAsia="ru-RU"/>
        </w:rPr>
        <w:t>Приложение № 2</w:t>
      </w:r>
    </w:p>
    <w:p w:rsidR="009C0130" w:rsidRPr="00E65185" w:rsidRDefault="009C0130" w:rsidP="009C0130">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к Правилам </w:t>
      </w:r>
    </w:p>
    <w:p w:rsidR="009C0130" w:rsidRPr="00E65185" w:rsidRDefault="009C0130" w:rsidP="009C0130">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благоустройства территории</w:t>
      </w:r>
    </w:p>
    <w:p w:rsidR="009C0130" w:rsidRPr="00E65185" w:rsidRDefault="009C0130" w:rsidP="009C0130">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МО СП</w:t>
      </w:r>
      <w:r w:rsidRPr="00E651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Деревня Рудня</w:t>
      </w:r>
    </w:p>
    <w:p w:rsidR="009C0130" w:rsidRDefault="009C0130" w:rsidP="009C0130">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28</w:t>
      </w:r>
      <w:r w:rsidRPr="00E6518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E6518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E6518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41</w:t>
      </w:r>
    </w:p>
    <w:p w:rsidR="009C0130" w:rsidRPr="00E65185" w:rsidRDefault="009C0130" w:rsidP="009C0130">
      <w:pPr>
        <w:spacing w:after="0" w:line="240" w:lineRule="auto"/>
        <w:jc w:val="right"/>
        <w:rPr>
          <w:rFonts w:ascii="Times New Roman" w:eastAsia="Times New Roman" w:hAnsi="Times New Roman" w:cs="Times New Roman"/>
          <w:sz w:val="24"/>
          <w:szCs w:val="24"/>
          <w:lang w:eastAsia="ru-RU"/>
        </w:rPr>
      </w:pPr>
    </w:p>
    <w:p w:rsidR="00E65185" w:rsidRPr="009C0130" w:rsidRDefault="00E65185" w:rsidP="009C0130">
      <w:pPr>
        <w:spacing w:after="0" w:line="240" w:lineRule="auto"/>
        <w:jc w:val="center"/>
        <w:rPr>
          <w:rFonts w:ascii="Times New Roman" w:eastAsia="Times New Roman" w:hAnsi="Times New Roman" w:cs="Times New Roman"/>
          <w:b/>
          <w:sz w:val="24"/>
          <w:szCs w:val="24"/>
          <w:lang w:eastAsia="ru-RU"/>
        </w:rPr>
      </w:pPr>
      <w:r w:rsidRPr="009C0130">
        <w:rPr>
          <w:rFonts w:ascii="Times New Roman" w:eastAsia="Times New Roman" w:hAnsi="Times New Roman" w:cs="Times New Roman"/>
          <w:b/>
          <w:sz w:val="24"/>
          <w:szCs w:val="24"/>
          <w:lang w:eastAsia="ru-RU"/>
        </w:rPr>
        <w:t>Порядок установления минимального и максимального расстояния в метрах от здания, строения, сооружения, границы земельного участка, если такой земельный участок образован, до внешней границы прилегающей территории</w:t>
      </w:r>
    </w:p>
    <w:p w:rsidR="009C0130" w:rsidRPr="009C0130" w:rsidRDefault="009C0130" w:rsidP="009C0130">
      <w:pPr>
        <w:spacing w:after="0" w:line="240" w:lineRule="auto"/>
        <w:jc w:val="right"/>
        <w:rPr>
          <w:rFonts w:ascii="Times New Roman" w:eastAsia="Times New Roman" w:hAnsi="Times New Roman" w:cs="Times New Roman"/>
          <w:sz w:val="24"/>
          <w:szCs w:val="24"/>
          <w:lang w:eastAsia="ru-RU"/>
        </w:rPr>
      </w:pPr>
    </w:p>
    <w:p w:rsidR="00E65185" w:rsidRPr="009C0130" w:rsidRDefault="009C0130" w:rsidP="009C0130">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185" w:rsidRPr="009C0130">
        <w:rPr>
          <w:rFonts w:ascii="Times New Roman" w:eastAsia="Times New Roman" w:hAnsi="Times New Roman" w:cs="Times New Roman"/>
          <w:sz w:val="24"/>
          <w:szCs w:val="24"/>
          <w:lang w:eastAsia="ru-RU"/>
        </w:rPr>
        <w:t xml:space="preserve"> Порядок  установления минимального и максимального расстояния в метрах от здания, строения, сооружения, границы земельного участка, если такой земельный участок образован, до внешней границы прилегающей территории (далее по тексту Порядок) разработан  в соответствии с   законом Калужской области №</w:t>
      </w:r>
      <w:r>
        <w:rPr>
          <w:rFonts w:ascii="Times New Roman" w:eastAsia="Times New Roman" w:hAnsi="Times New Roman" w:cs="Times New Roman"/>
          <w:sz w:val="24"/>
          <w:szCs w:val="24"/>
          <w:lang w:eastAsia="ru-RU"/>
        </w:rPr>
        <w:t xml:space="preserve"> </w:t>
      </w:r>
      <w:r w:rsidR="00E65185" w:rsidRPr="009C0130">
        <w:rPr>
          <w:rFonts w:ascii="Times New Roman" w:eastAsia="Times New Roman" w:hAnsi="Times New Roman" w:cs="Times New Roman"/>
          <w:sz w:val="24"/>
          <w:szCs w:val="24"/>
          <w:lang w:eastAsia="ru-RU"/>
        </w:rPr>
        <w:t>362-ОЗ от 22.06.2018г «О благоустройстве территорий муниципальных образований Калужской области»</w:t>
      </w:r>
    </w:p>
    <w:p w:rsidR="00E65185" w:rsidRPr="00E65185" w:rsidRDefault="00E65185" w:rsidP="00E65185">
      <w:pPr>
        <w:spacing w:after="0" w:line="240" w:lineRule="auto"/>
        <w:jc w:val="both"/>
        <w:rPr>
          <w:rFonts w:ascii="Arial" w:eastAsia="Times New Roman" w:hAnsi="Arial" w:cs="Arial"/>
          <w:color w:val="000000"/>
          <w:sz w:val="21"/>
          <w:szCs w:val="21"/>
          <w:lang w:eastAsia="ru-RU"/>
        </w:rPr>
      </w:pP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b/>
          <w:bCs/>
          <w:sz w:val="24"/>
          <w:szCs w:val="24"/>
          <w:lang w:eastAsia="ru-RU"/>
        </w:rPr>
        <w:t xml:space="preserve"> 1. Минимальные расстояния от объекта до  внешней границы  прилегающей территории</w:t>
      </w:r>
      <w:r w:rsidRPr="00E65185">
        <w:rPr>
          <w:rFonts w:ascii="Arial" w:eastAsia="Times New Roman" w:hAnsi="Arial" w:cs="Arial"/>
          <w:color w:val="000000"/>
          <w:sz w:val="21"/>
          <w:szCs w:val="21"/>
          <w:lang w:eastAsia="ru-RU"/>
        </w:rPr>
        <w:t xml:space="preserve"> </w:t>
      </w:r>
    </w:p>
    <w:p w:rsidR="00E65185" w:rsidRPr="00E65185" w:rsidRDefault="00E65185" w:rsidP="00E65185">
      <w:pPr>
        <w:spacing w:after="0" w:line="240" w:lineRule="auto"/>
        <w:jc w:val="both"/>
        <w:rPr>
          <w:rFonts w:ascii="Arial" w:eastAsia="Times New Roman" w:hAnsi="Arial" w:cs="Arial"/>
          <w:color w:val="000000"/>
          <w:sz w:val="21"/>
          <w:szCs w:val="21"/>
          <w:lang w:eastAsia="ru-RU"/>
        </w:rPr>
      </w:pPr>
      <w:r w:rsidRPr="00E65185">
        <w:rPr>
          <w:rFonts w:ascii="Times New Roman" w:eastAsia="Times New Roman" w:hAnsi="Times New Roman" w:cs="Times New Roman"/>
          <w:sz w:val="24"/>
          <w:szCs w:val="24"/>
          <w:lang w:eastAsia="ru-RU"/>
        </w:rPr>
        <w:br/>
        <w:t>1. Устанавливаются следующие минимальные и максимальные расстояния от объекта до  внешней границы прилегающей территории в зависимости от предназначения объекта: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1) для индивидуальных жилых домов и домов блокированной застройки:</w:t>
      </w:r>
      <w:r w:rsidRPr="00E65185">
        <w:rPr>
          <w:rFonts w:ascii="Times New Roman" w:eastAsia="Times New Roman" w:hAnsi="Times New Roman" w:cs="Times New Roman"/>
          <w:sz w:val="24"/>
          <w:szCs w:val="24"/>
          <w:lang w:eastAsia="ru-RU"/>
        </w:rPr>
        <w:br/>
        <w:t>- в случае, если в отношении земельного участка, на котором расположен жилой дом, осуществлен государственный кадастровый учет, - не менее 2 метров  и не более 20  метров по периметру границы этого земельного участка;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 в случае</w:t>
      </w:r>
      <w:proofErr w:type="gramStart"/>
      <w:r w:rsidRPr="00E65185">
        <w:rPr>
          <w:rFonts w:ascii="Times New Roman" w:eastAsia="Times New Roman" w:hAnsi="Times New Roman" w:cs="Times New Roman"/>
          <w:sz w:val="24"/>
          <w:szCs w:val="24"/>
          <w:lang w:eastAsia="ru-RU"/>
        </w:rPr>
        <w:t>,</w:t>
      </w:r>
      <w:proofErr w:type="gramEnd"/>
      <w:r w:rsidRPr="00E65185">
        <w:rPr>
          <w:rFonts w:ascii="Times New Roman" w:eastAsia="Times New Roman" w:hAnsi="Times New Roman" w:cs="Times New Roman"/>
          <w:sz w:val="24"/>
          <w:szCs w:val="24"/>
          <w:lang w:eastAsia="ru-RU"/>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5 метров и не более 25 метров по периметру стен дома;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-в случае</w:t>
      </w:r>
      <w:proofErr w:type="gramStart"/>
      <w:r w:rsidRPr="00E65185">
        <w:rPr>
          <w:rFonts w:ascii="Times New Roman" w:eastAsia="Times New Roman" w:hAnsi="Times New Roman" w:cs="Times New Roman"/>
          <w:sz w:val="24"/>
          <w:szCs w:val="24"/>
          <w:lang w:eastAsia="ru-RU"/>
        </w:rPr>
        <w:t>,</w:t>
      </w:r>
      <w:proofErr w:type="gramEnd"/>
      <w:r w:rsidRPr="00E65185">
        <w:rPr>
          <w:rFonts w:ascii="Times New Roman" w:eastAsia="Times New Roman" w:hAnsi="Times New Roman" w:cs="Times New Roman"/>
          <w:sz w:val="24"/>
          <w:szCs w:val="24"/>
          <w:lang w:eastAsia="ru-RU"/>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2 метров  и не более 20 метров по периметру ограждения;</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2) для зданий, в которых располагаются образовательные, спортивные, медицинские организации, магазины, культурно-развлекательные организации, организации социально-бытового назначения:</w:t>
      </w:r>
      <w:r w:rsidRPr="00E65185">
        <w:rPr>
          <w:rFonts w:ascii="Times New Roman" w:eastAsia="Times New Roman" w:hAnsi="Times New Roman" w:cs="Times New Roman"/>
          <w:sz w:val="24"/>
          <w:szCs w:val="24"/>
          <w:lang w:eastAsia="ru-RU"/>
        </w:rPr>
        <w:br/>
        <w:t>имеющих ограждение - не менее 5 метров и не более 10 по периметру ограждения;</w:t>
      </w:r>
      <w:r w:rsidRPr="00E65185">
        <w:rPr>
          <w:rFonts w:ascii="Times New Roman" w:eastAsia="Times New Roman" w:hAnsi="Times New Roman" w:cs="Times New Roman"/>
          <w:sz w:val="24"/>
          <w:szCs w:val="24"/>
          <w:lang w:eastAsia="ru-RU"/>
        </w:rPr>
        <w:br/>
        <w:t>не имеющих ограждения - не менее 10 метров и не более 20 метров по периметру стен здания (каждого здания);</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3) для отдельно стоящих стационарных и нестационарных объектов потребительского рынка (киосков, палаток, павильонов) - не менее 5 метров и не более 20 метров по периметру такого объекта;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4) для отдельно стоящей рекламной конструкции - не менее 2 метров и не более 5 метров по периметру опоры рекламной конструкции;</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5) для автостоянок - не менее 15 метров по периметру автостоянки;</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br/>
        <w:t>6) для  производственных, промышленных объектов - не менее 5 и не более 15 метров по периметру ограждения указанных объектов;</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7) для строительных площадок - не менее 15 метров по периметру ограждения строительной площадки;</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8) для контейнерных площадок  - не менее 5 и не более 15 метров по периметру контейнерной площадки;</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9) для кладбищ - не менее 2 метров и не более 10 метров по периметру земельного участка, выделенного под  размещение кладбища;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10) для оборудования  газ</w:t>
      </w:r>
      <w:proofErr w:type="gramStart"/>
      <w:r w:rsidRPr="00E65185">
        <w:rPr>
          <w:rFonts w:ascii="Times New Roman" w:eastAsia="Times New Roman" w:hAnsi="Times New Roman" w:cs="Times New Roman"/>
          <w:sz w:val="24"/>
          <w:szCs w:val="24"/>
          <w:lang w:eastAsia="ru-RU"/>
        </w:rPr>
        <w:t>о-</w:t>
      </w:r>
      <w:proofErr w:type="gramEnd"/>
      <w:r w:rsidRPr="00E65185">
        <w:rPr>
          <w:rFonts w:ascii="Times New Roman" w:eastAsia="Times New Roman" w:hAnsi="Times New Roman" w:cs="Times New Roman"/>
          <w:sz w:val="24"/>
          <w:szCs w:val="24"/>
          <w:lang w:eastAsia="ru-RU"/>
        </w:rPr>
        <w:t>¸водо-, электрических сетей, линий электросвязи  (ГРШ,  артезианские скважины, колодцы, трансформаторные подстанции, таксофоны и т.д.)- не менее 5 метров  и не более 10 метров по периметру такого объекта или опоры.</w:t>
      </w:r>
    </w:p>
    <w:p w:rsidR="00E65185" w:rsidRPr="00E65185" w:rsidRDefault="00E65185" w:rsidP="00E65185">
      <w:pPr>
        <w:spacing w:after="0" w:line="240" w:lineRule="auto"/>
        <w:jc w:val="both"/>
        <w:rPr>
          <w:rFonts w:ascii="Times New Roman" w:eastAsia="Times New Roman" w:hAnsi="Times New Roman" w:cs="Times New Roman"/>
          <w:color w:val="000000"/>
          <w:sz w:val="24"/>
          <w:szCs w:val="24"/>
          <w:lang w:eastAsia="ru-RU"/>
        </w:rPr>
      </w:pPr>
      <w:r w:rsidRPr="00E65185">
        <w:rPr>
          <w:rFonts w:ascii="Times New Roman" w:eastAsia="Times New Roman" w:hAnsi="Times New Roman" w:cs="Times New Roman"/>
          <w:sz w:val="24"/>
          <w:szCs w:val="24"/>
          <w:lang w:eastAsia="ru-RU"/>
        </w:rPr>
        <w:t xml:space="preserve">11) </w:t>
      </w:r>
      <w:r w:rsidRPr="00E65185">
        <w:rPr>
          <w:rFonts w:ascii="Times New Roman" w:eastAsia="Times New Roman" w:hAnsi="Times New Roman" w:cs="Times New Roman"/>
          <w:color w:val="000000"/>
          <w:sz w:val="24"/>
          <w:szCs w:val="24"/>
          <w:lang w:eastAsia="ru-RU"/>
        </w:rPr>
        <w:t>- в отношении иных образованных земельных участков – не менее 5 метров и не более 20 метров.</w:t>
      </w:r>
    </w:p>
    <w:p w:rsidR="00E65185" w:rsidRPr="00E65185" w:rsidRDefault="00E65185" w:rsidP="00E65185">
      <w:pPr>
        <w:spacing w:after="0" w:line="240" w:lineRule="auto"/>
        <w:jc w:val="both"/>
        <w:rPr>
          <w:rFonts w:ascii="Times New Roman" w:eastAsia="Times New Roman" w:hAnsi="Times New Roman" w:cs="Times New Roman"/>
          <w:color w:val="000000"/>
          <w:sz w:val="24"/>
          <w:szCs w:val="24"/>
          <w:lang w:eastAsia="ru-RU"/>
        </w:rPr>
      </w:pPr>
      <w:r w:rsidRPr="00E65185">
        <w:rPr>
          <w:rFonts w:ascii="Times New Roman" w:eastAsia="Times New Roman" w:hAnsi="Times New Roman" w:cs="Times New Roman"/>
          <w:sz w:val="24"/>
          <w:szCs w:val="24"/>
          <w:lang w:eastAsia="ru-RU"/>
        </w:rPr>
        <w:br/>
        <w:t>2. Для объектов, не установленных пунктом 1 настоящей части, минимальные расстояния от объекта до границ прилегающей территории принимаются не менее 10 метров.</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3. В определенных  частью 2 настоящего Порядка  случаях при определении границ прилегающей территории минимальные и максимальные расстояния от объекта до  внешних границ прилегающей территории, указанные в пунктах 1 и 2 настоящей статьи, могут быть уменьшены.</w:t>
      </w:r>
    </w:p>
    <w:p w:rsidR="00E65185" w:rsidRPr="00E65185" w:rsidRDefault="00E65185" w:rsidP="00E65185">
      <w:pPr>
        <w:spacing w:after="0" w:line="240" w:lineRule="auto"/>
        <w:jc w:val="both"/>
        <w:outlineLvl w:val="1"/>
        <w:rPr>
          <w:rFonts w:ascii="Times New Roman" w:eastAsia="Times New Roman" w:hAnsi="Times New Roman" w:cs="Times New Roman"/>
          <w:b/>
          <w:bCs/>
          <w:sz w:val="24"/>
          <w:szCs w:val="24"/>
          <w:lang w:eastAsia="ru-RU"/>
        </w:rPr>
      </w:pPr>
      <w:r w:rsidRPr="00E65185">
        <w:rPr>
          <w:rFonts w:ascii="Times New Roman" w:eastAsia="Times New Roman" w:hAnsi="Times New Roman" w:cs="Times New Roman"/>
          <w:b/>
          <w:bCs/>
          <w:sz w:val="24"/>
          <w:szCs w:val="24"/>
          <w:lang w:eastAsia="ru-RU"/>
        </w:rPr>
        <w:t xml:space="preserve"> 2. Определение границ прилегающей территории</w:t>
      </w:r>
    </w:p>
    <w:p w:rsidR="00E65185" w:rsidRPr="00E65185" w:rsidRDefault="00E65185" w:rsidP="00E65185">
      <w:pPr>
        <w:spacing w:after="0" w:line="240" w:lineRule="auto"/>
        <w:jc w:val="both"/>
        <w:outlineLvl w:val="1"/>
        <w:rPr>
          <w:rFonts w:ascii="Times New Roman" w:eastAsia="Times New Roman" w:hAnsi="Times New Roman" w:cs="Times New Roman"/>
          <w:b/>
          <w:bCs/>
          <w:sz w:val="24"/>
          <w:szCs w:val="24"/>
          <w:lang w:eastAsia="ru-RU"/>
        </w:rPr>
      </w:pPr>
      <w:r w:rsidRPr="00E65185">
        <w:rPr>
          <w:rFonts w:ascii="Times New Roman" w:eastAsia="Times New Roman" w:hAnsi="Times New Roman" w:cs="Times New Roman"/>
          <w:sz w:val="24"/>
          <w:szCs w:val="24"/>
          <w:lang w:eastAsia="ru-RU"/>
        </w:rPr>
        <w:b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2. При нахождении рядом двух и более граничащих (соседних) объектов границы прилегающих территорий между ними определяются с учетом:</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1) суммарного значения  расстояний, установленных  статьи 1 настоящего Порядка;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2) фактического расстояния до соседнего объекта, определенного в соответствии с частью 1 настоящей статьи.</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3. В случае</w:t>
      </w:r>
      <w:proofErr w:type="gramStart"/>
      <w:r w:rsidRPr="00E65185">
        <w:rPr>
          <w:rFonts w:ascii="Times New Roman" w:eastAsia="Times New Roman" w:hAnsi="Times New Roman" w:cs="Times New Roman"/>
          <w:sz w:val="24"/>
          <w:szCs w:val="24"/>
          <w:lang w:eastAsia="ru-RU"/>
        </w:rPr>
        <w:t>,</w:t>
      </w:r>
      <w:proofErr w:type="gramEnd"/>
      <w:r w:rsidRPr="00E65185">
        <w:rPr>
          <w:rFonts w:ascii="Times New Roman" w:eastAsia="Times New Roman" w:hAnsi="Times New Roman" w:cs="Times New Roman"/>
          <w:sz w:val="24"/>
          <w:szCs w:val="24"/>
          <w:lang w:eastAsia="ru-RU"/>
        </w:rPr>
        <w:t xml:space="preserve"> если фактическое расстояние между объектами меньше суммарного значения минимальных и максимальных расстояний от объекта до границ прилегающих территорий этих объектов, разграничение происходит следующим образом:</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r>
      <w:proofErr w:type="gramStart"/>
      <w:r w:rsidRPr="00E65185">
        <w:rPr>
          <w:rFonts w:ascii="Times New Roman" w:eastAsia="Times New Roman" w:hAnsi="Times New Roman" w:cs="Times New Roman"/>
          <w:sz w:val="24"/>
          <w:szCs w:val="24"/>
          <w:lang w:eastAsia="ru-RU"/>
        </w:rP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частью 1 настоящего Порядка  расстояний от объектов до границ прилегающих территорий этих объектов;</w:t>
      </w:r>
      <w:proofErr w:type="gramEnd"/>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br/>
        <w:t>4. В случае расположения объекта рядом с автомобильной дорогой  внешняя граница прилегающей территории такого объекта со стороны автомобильной дороги определяется:</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 xml:space="preserve">1) до границы полосы отвода автомобильной дороги, но не </w:t>
      </w:r>
      <w:proofErr w:type="gramStart"/>
      <w:r w:rsidRPr="00E65185">
        <w:rPr>
          <w:rFonts w:ascii="Times New Roman" w:eastAsia="Times New Roman" w:hAnsi="Times New Roman" w:cs="Times New Roman"/>
          <w:sz w:val="24"/>
          <w:szCs w:val="24"/>
          <w:lang w:eastAsia="ru-RU"/>
        </w:rPr>
        <w:t>более максимального</w:t>
      </w:r>
      <w:proofErr w:type="gramEnd"/>
      <w:r w:rsidRPr="00E65185">
        <w:rPr>
          <w:rFonts w:ascii="Times New Roman" w:eastAsia="Times New Roman" w:hAnsi="Times New Roman" w:cs="Times New Roman"/>
          <w:sz w:val="24"/>
          <w:szCs w:val="24"/>
          <w:lang w:eastAsia="ru-RU"/>
        </w:rPr>
        <w:t xml:space="preserve"> размера, установленного для данного объекта. </w:t>
      </w:r>
      <w:r w:rsidRPr="00E65185">
        <w:rPr>
          <w:rFonts w:ascii="Times New Roman" w:eastAsia="Times New Roman" w:hAnsi="Times New Roman" w:cs="Times New Roman"/>
          <w:sz w:val="24"/>
          <w:szCs w:val="24"/>
          <w:lang w:eastAsia="ru-RU"/>
        </w:rPr>
        <w:br/>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5. В случае</w:t>
      </w:r>
      <w:proofErr w:type="gramStart"/>
      <w:r w:rsidRPr="00E65185">
        <w:rPr>
          <w:rFonts w:ascii="Times New Roman" w:eastAsia="Times New Roman" w:hAnsi="Times New Roman" w:cs="Times New Roman"/>
          <w:sz w:val="24"/>
          <w:szCs w:val="24"/>
          <w:lang w:eastAsia="ru-RU"/>
        </w:rPr>
        <w:t>,</w:t>
      </w:r>
      <w:proofErr w:type="gramEnd"/>
      <w:r w:rsidRPr="00E65185">
        <w:rPr>
          <w:rFonts w:ascii="Times New Roman" w:eastAsia="Times New Roman" w:hAnsi="Times New Roman" w:cs="Times New Roman"/>
          <w:sz w:val="24"/>
          <w:szCs w:val="24"/>
          <w:lang w:eastAsia="ru-RU"/>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E65185">
        <w:rPr>
          <w:rFonts w:ascii="Times New Roman" w:eastAsia="Times New Roman" w:hAnsi="Times New Roman" w:cs="Times New Roman"/>
          <w:sz w:val="24"/>
          <w:szCs w:val="24"/>
          <w:lang w:eastAsia="ru-RU"/>
        </w:rPr>
        <w:t>водоохранные</w:t>
      </w:r>
      <w:proofErr w:type="spellEnd"/>
      <w:r w:rsidRPr="00E65185">
        <w:rPr>
          <w:rFonts w:ascii="Times New Roman" w:eastAsia="Times New Roman" w:hAnsi="Times New Roman" w:cs="Times New Roman"/>
          <w:sz w:val="24"/>
          <w:szCs w:val="24"/>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статьи  1 настоящего Порядка.</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z w:val="24"/>
          <w:szCs w:val="24"/>
          <w:lang w:eastAsia="ru-RU"/>
        </w:rPr>
        <w:br/>
        <w:t>6. Границы прилегающей территории отображаются на схеме границ прилегающей территории, являющейся неотъемлемой частью Правил благоустройства территории сельского поселения.</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z w:val="24"/>
          <w:szCs w:val="24"/>
          <w:lang w:eastAsia="ru-RU"/>
        </w:rPr>
        <w:br/>
      </w: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rPr>
          <w:sz w:val="24"/>
          <w:szCs w:val="24"/>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9C0130" w:rsidRDefault="00E65185" w:rsidP="009C0130">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 xml:space="preserve">                                                                                                       </w:t>
      </w:r>
      <w:r w:rsidR="009C0130" w:rsidRPr="00E65185">
        <w:rPr>
          <w:rFonts w:ascii="Times New Roman" w:eastAsia="Times New Roman" w:hAnsi="Times New Roman" w:cs="Times New Roman"/>
          <w:sz w:val="24"/>
          <w:szCs w:val="24"/>
          <w:lang w:eastAsia="ru-RU"/>
        </w:rPr>
        <w:t xml:space="preserve">                                                                                  </w:t>
      </w:r>
      <w:r w:rsidR="009C0130">
        <w:rPr>
          <w:rFonts w:ascii="Times New Roman" w:eastAsia="Times New Roman" w:hAnsi="Times New Roman" w:cs="Times New Roman"/>
          <w:sz w:val="24"/>
          <w:szCs w:val="24"/>
          <w:lang w:eastAsia="ru-RU"/>
        </w:rPr>
        <w:t xml:space="preserve">Приложение № </w:t>
      </w:r>
      <w:r w:rsidR="009C0130">
        <w:rPr>
          <w:rFonts w:ascii="Times New Roman" w:eastAsia="Times New Roman" w:hAnsi="Times New Roman" w:cs="Times New Roman"/>
          <w:sz w:val="24"/>
          <w:szCs w:val="24"/>
          <w:lang w:eastAsia="ru-RU"/>
        </w:rPr>
        <w:t>3</w:t>
      </w:r>
    </w:p>
    <w:p w:rsidR="009C0130" w:rsidRPr="00E65185" w:rsidRDefault="009C0130" w:rsidP="009C0130">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к Правилам </w:t>
      </w:r>
    </w:p>
    <w:p w:rsidR="009C0130" w:rsidRPr="00E65185" w:rsidRDefault="009C0130" w:rsidP="009C0130">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благоустройства территории</w:t>
      </w:r>
    </w:p>
    <w:p w:rsidR="009C0130" w:rsidRPr="00E65185" w:rsidRDefault="009C0130" w:rsidP="009C0130">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МО СП</w:t>
      </w:r>
      <w:r w:rsidRPr="00E651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Деревня Рудня</w:t>
      </w:r>
    </w:p>
    <w:p w:rsidR="009C0130" w:rsidRDefault="009C0130" w:rsidP="009C0130">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28</w:t>
      </w:r>
      <w:r w:rsidRPr="00E6518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E6518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E6518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41</w:t>
      </w:r>
    </w:p>
    <w:p w:rsidR="00E65185" w:rsidRPr="00E65185" w:rsidRDefault="00E65185" w:rsidP="009C0130">
      <w:pPr>
        <w:spacing w:after="0" w:line="240" w:lineRule="auto"/>
        <w:jc w:val="right"/>
        <w:rPr>
          <w:rFonts w:ascii="Times New Roman" w:eastAsiaTheme="minorEastAsia" w:hAnsi="Times New Roman" w:cs="Times New Roman"/>
          <w:lang w:eastAsia="ru-RU"/>
        </w:rPr>
      </w:pP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p>
    <w:p w:rsidR="00E65185" w:rsidRPr="009C0130" w:rsidRDefault="00E65185" w:rsidP="00E65185">
      <w:pPr>
        <w:widowControl w:val="0"/>
        <w:spacing w:after="237" w:line="260" w:lineRule="exact"/>
        <w:jc w:val="center"/>
        <w:rPr>
          <w:rFonts w:ascii="Times New Roman" w:eastAsia="Times New Roman" w:hAnsi="Times New Roman" w:cs="Times New Roman"/>
          <w:b/>
          <w:bCs/>
          <w:color w:val="000000"/>
          <w:sz w:val="24"/>
          <w:szCs w:val="24"/>
          <w:lang w:eastAsia="ru-RU" w:bidi="ru-RU"/>
        </w:rPr>
      </w:pPr>
      <w:r w:rsidRPr="009C0130">
        <w:rPr>
          <w:rFonts w:ascii="Times New Roman" w:eastAsia="Times New Roman" w:hAnsi="Times New Roman" w:cs="Times New Roman"/>
          <w:b/>
          <w:bCs/>
          <w:color w:val="000000"/>
          <w:sz w:val="24"/>
          <w:szCs w:val="24"/>
          <w:lang w:eastAsia="ru-RU" w:bidi="ru-RU"/>
        </w:rPr>
        <w:t>Требования к подготовке схемы границ прилегающей территории</w:t>
      </w:r>
    </w:p>
    <w:p w:rsidR="00E65185" w:rsidRPr="009C0130" w:rsidRDefault="00E65185" w:rsidP="00E65185">
      <w:pPr>
        <w:widowControl w:val="0"/>
        <w:spacing w:after="237" w:line="260" w:lineRule="exact"/>
        <w:jc w:val="center"/>
        <w:rPr>
          <w:rFonts w:ascii="Times New Roman" w:eastAsia="Times New Roman" w:hAnsi="Times New Roman" w:cs="Times New Roman"/>
          <w:b/>
          <w:bCs/>
          <w:color w:val="000000"/>
          <w:sz w:val="24"/>
          <w:szCs w:val="24"/>
          <w:lang w:eastAsia="ru-RU" w:bidi="ru-RU"/>
        </w:rPr>
      </w:pPr>
      <w:r w:rsidRPr="009C0130">
        <w:rPr>
          <w:rFonts w:ascii="Times New Roman" w:eastAsia="Times New Roman" w:hAnsi="Times New Roman" w:cs="Times New Roman"/>
          <w:b/>
          <w:bCs/>
          <w:color w:val="000000"/>
          <w:sz w:val="24"/>
          <w:szCs w:val="24"/>
          <w:lang w:eastAsia="ru-RU" w:bidi="ru-RU"/>
        </w:rPr>
        <w:t>СП «</w:t>
      </w:r>
      <w:r w:rsidR="00B733BA" w:rsidRPr="009C0130">
        <w:rPr>
          <w:rFonts w:ascii="Times New Roman" w:eastAsia="Times New Roman" w:hAnsi="Times New Roman" w:cs="Times New Roman"/>
          <w:b/>
          <w:bCs/>
          <w:color w:val="000000"/>
          <w:sz w:val="24"/>
          <w:szCs w:val="24"/>
          <w:lang w:eastAsia="ru-RU" w:bidi="ru-RU"/>
        </w:rPr>
        <w:t>ДЕРЕВНЯ РУДНЯ</w:t>
      </w:r>
      <w:r w:rsidRPr="009C0130">
        <w:rPr>
          <w:rFonts w:ascii="Times New Roman" w:eastAsia="Times New Roman" w:hAnsi="Times New Roman" w:cs="Times New Roman"/>
          <w:b/>
          <w:bCs/>
          <w:color w:val="000000"/>
          <w:sz w:val="24"/>
          <w:szCs w:val="24"/>
          <w:lang w:eastAsia="ru-RU" w:bidi="ru-RU"/>
        </w:rPr>
        <w:t>»</w:t>
      </w:r>
    </w:p>
    <w:p w:rsidR="00E65185" w:rsidRPr="00E65185" w:rsidRDefault="00E65185" w:rsidP="00E65185">
      <w:pPr>
        <w:widowControl w:val="0"/>
        <w:spacing w:after="193" w:line="260"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 Общие положения</w:t>
      </w:r>
    </w:p>
    <w:p w:rsidR="00E65185" w:rsidRPr="00E65185" w:rsidRDefault="00E65185" w:rsidP="00E65185">
      <w:pPr>
        <w:widowControl w:val="0"/>
        <w:numPr>
          <w:ilvl w:val="0"/>
          <w:numId w:val="38"/>
        </w:numPr>
        <w:tabs>
          <w:tab w:val="left" w:pos="1066"/>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Настоящим документом устанавливаются основные требования к подготовке и заполнению схемы границ прилегающей территории.</w:t>
      </w:r>
    </w:p>
    <w:p w:rsidR="00E65185" w:rsidRPr="00E65185" w:rsidRDefault="00E65185" w:rsidP="00E65185">
      <w:pPr>
        <w:spacing w:after="6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color w:val="000000"/>
          <w:sz w:val="24"/>
          <w:szCs w:val="24"/>
          <w:lang w:eastAsia="ru-RU" w:bidi="ru-RU"/>
        </w:rPr>
        <w:t xml:space="preserve"> Правовой</w:t>
      </w:r>
      <w:r w:rsidRPr="00E65185">
        <w:rPr>
          <w:rFonts w:ascii="Times New Roman" w:eastAsia="Times New Roman" w:hAnsi="Times New Roman" w:cs="Times New Roman"/>
          <w:color w:val="000000"/>
          <w:sz w:val="24"/>
          <w:szCs w:val="24"/>
          <w:lang w:eastAsia="ru-RU" w:bidi="ru-RU"/>
        </w:rPr>
        <w:tab/>
        <w:t xml:space="preserve">основой настоящих требований являются Градостроительный кодекс Российской Федерации,  </w:t>
      </w:r>
      <w:r w:rsidRPr="00E65185">
        <w:rPr>
          <w:rFonts w:ascii="Times New Roman" w:eastAsia="Times New Roman" w:hAnsi="Times New Roman" w:cs="Times New Roman"/>
          <w:sz w:val="24"/>
          <w:szCs w:val="24"/>
          <w:lang w:eastAsia="ru-RU"/>
        </w:rPr>
        <w:t>закон Калужской области №362-ОЗ от 22.06.2018г «О благоустройстве территорий муниципальных образований Калужской области»,</w:t>
      </w:r>
      <w:r w:rsidRPr="00E65185">
        <w:rPr>
          <w:rFonts w:ascii="Times New Roman" w:eastAsia="Times New Roman" w:hAnsi="Times New Roman" w:cs="Times New Roman"/>
          <w:color w:val="000000"/>
          <w:sz w:val="24"/>
          <w:szCs w:val="24"/>
          <w:lang w:eastAsia="ru-RU" w:bidi="ru-RU"/>
        </w:rPr>
        <w:t xml:space="preserve"> (далее - Закон).</w:t>
      </w:r>
    </w:p>
    <w:p w:rsidR="00E65185" w:rsidRPr="00E65185" w:rsidRDefault="00E65185" w:rsidP="00E65185">
      <w:pPr>
        <w:widowControl w:val="0"/>
        <w:numPr>
          <w:ilvl w:val="0"/>
          <w:numId w:val="38"/>
        </w:numPr>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proofErr w:type="gramStart"/>
      <w:r w:rsidRPr="00E65185">
        <w:rPr>
          <w:rFonts w:ascii="Times New Roman" w:eastAsia="Times New Roman" w:hAnsi="Times New Roman" w:cs="Times New Roman"/>
          <w:color w:val="000000"/>
          <w:sz w:val="24"/>
          <w:szCs w:val="24"/>
          <w:lang w:eastAsia="ru-RU" w:bidi="ru-RU"/>
        </w:rP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roofErr w:type="gramEnd"/>
    </w:p>
    <w:p w:rsidR="00E65185" w:rsidRPr="00E65185" w:rsidRDefault="00E65185" w:rsidP="00E65185">
      <w:pPr>
        <w:widowControl w:val="0"/>
        <w:numPr>
          <w:ilvl w:val="0"/>
          <w:numId w:val="38"/>
        </w:numPr>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Схема границ прилегающей территории разрабатывается  администрацией сельского поселения за счет средств местного бюджета.                                                                   </w:t>
      </w:r>
    </w:p>
    <w:p w:rsidR="00E65185" w:rsidRPr="00E65185" w:rsidRDefault="00E65185" w:rsidP="00E65185">
      <w:pPr>
        <w:widowControl w:val="0"/>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2. Основные требования к подготовке и заполнению схемы границ прилегающей территории.</w:t>
      </w:r>
    </w:p>
    <w:p w:rsidR="00E65185" w:rsidRPr="00E65185" w:rsidRDefault="00E65185" w:rsidP="00E65185">
      <w:pPr>
        <w:widowControl w:val="0"/>
        <w:numPr>
          <w:ilvl w:val="0"/>
          <w:numId w:val="39"/>
        </w:numPr>
        <w:tabs>
          <w:tab w:val="left" w:pos="1062"/>
        </w:tabs>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Схема границ прилегающей территории подготавливается по форме, согласно Приложению к настоящим Требованиям.</w:t>
      </w:r>
    </w:p>
    <w:p w:rsidR="00E65185" w:rsidRPr="00E65185" w:rsidRDefault="00E65185" w:rsidP="00E65185">
      <w:pPr>
        <w:widowControl w:val="0"/>
        <w:numPr>
          <w:ilvl w:val="0"/>
          <w:numId w:val="39"/>
        </w:numPr>
        <w:tabs>
          <w:tab w:val="left" w:pos="1071"/>
        </w:tabs>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Схема границ прилегающих территорий представляет собой текстовую часть и схематическое  изображение границ прилегающей территории.</w:t>
      </w:r>
    </w:p>
    <w:p w:rsidR="00E65185" w:rsidRPr="00E65185" w:rsidRDefault="00E65185" w:rsidP="00E65185">
      <w:pPr>
        <w:widowControl w:val="0"/>
        <w:numPr>
          <w:ilvl w:val="0"/>
          <w:numId w:val="39"/>
        </w:numPr>
        <w:tabs>
          <w:tab w:val="left" w:pos="1071"/>
        </w:tabs>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Схема границ прилегающей территории подготавливается администрацией сельского поселения самостоятельно или по ее заказу кадастровым инженером на основе сведений государственного кадастра недвижимости об определенной территории (кадастрового плана территории). </w:t>
      </w:r>
    </w:p>
    <w:p w:rsidR="00E65185" w:rsidRPr="00E65185" w:rsidRDefault="00E65185" w:rsidP="00E65185">
      <w:pPr>
        <w:widowControl w:val="0"/>
        <w:numPr>
          <w:ilvl w:val="0"/>
          <w:numId w:val="39"/>
        </w:numPr>
        <w:tabs>
          <w:tab w:val="left" w:pos="1071"/>
        </w:tabs>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При подготовке схемы границ прилегающей территории учитываются материалы и сведения:</w:t>
      </w:r>
    </w:p>
    <w:p w:rsidR="00E65185" w:rsidRPr="00E65185" w:rsidRDefault="00E65185" w:rsidP="00E65185">
      <w:pPr>
        <w:widowControl w:val="0"/>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утвержденных документов территориального планирования; </w:t>
      </w:r>
    </w:p>
    <w:p w:rsidR="00E65185" w:rsidRPr="00E65185" w:rsidRDefault="00E65185" w:rsidP="00E65185">
      <w:pPr>
        <w:widowControl w:val="0"/>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-правил землепользования и застройки; проектов планировки территории; </w:t>
      </w:r>
      <w:proofErr w:type="gramStart"/>
      <w:r w:rsidRPr="00E65185">
        <w:rPr>
          <w:rFonts w:ascii="Times New Roman" w:eastAsia="Times New Roman" w:hAnsi="Times New Roman" w:cs="Times New Roman"/>
          <w:color w:val="000000"/>
          <w:sz w:val="24"/>
          <w:szCs w:val="24"/>
          <w:lang w:eastAsia="ru-RU" w:bidi="ru-RU"/>
        </w:rPr>
        <w:t>-з</w:t>
      </w:r>
      <w:proofErr w:type="gramEnd"/>
      <w:r w:rsidRPr="00E65185">
        <w:rPr>
          <w:rFonts w:ascii="Times New Roman" w:eastAsia="Times New Roman" w:hAnsi="Times New Roman" w:cs="Times New Roman"/>
          <w:color w:val="000000"/>
          <w:sz w:val="24"/>
          <w:szCs w:val="24"/>
          <w:lang w:eastAsia="ru-RU" w:bidi="ru-RU"/>
        </w:rPr>
        <w:t xml:space="preserve">емлеустроительной документации; </w:t>
      </w:r>
    </w:p>
    <w:p w:rsidR="00E65185" w:rsidRPr="00E65185" w:rsidRDefault="00E65185" w:rsidP="00E65185">
      <w:pPr>
        <w:widowControl w:val="0"/>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-положения об особо охраняемой природной территории;</w:t>
      </w:r>
    </w:p>
    <w:p w:rsidR="00E65185" w:rsidRPr="00E65185" w:rsidRDefault="00E65185" w:rsidP="00E65185">
      <w:pPr>
        <w:widowControl w:val="0"/>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 зонах с особыми условиями использования территории;</w:t>
      </w:r>
    </w:p>
    <w:p w:rsidR="00E65185" w:rsidRPr="00E65185" w:rsidRDefault="00E65185" w:rsidP="00E65185">
      <w:pPr>
        <w:widowControl w:val="0"/>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 земельных участках общего пользования и территориях общего пользования, красных линиях;</w:t>
      </w:r>
    </w:p>
    <w:p w:rsidR="00E65185" w:rsidRPr="00E65185" w:rsidRDefault="00E65185" w:rsidP="00E65185">
      <w:pPr>
        <w:widowControl w:val="0"/>
        <w:numPr>
          <w:ilvl w:val="0"/>
          <w:numId w:val="39"/>
        </w:numPr>
        <w:tabs>
          <w:tab w:val="left" w:pos="1378"/>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Подготовка схемы границ прилегающей территории может осуществляться с использованием технологических и программных средств.</w:t>
      </w:r>
    </w:p>
    <w:p w:rsidR="00E65185" w:rsidRPr="00E65185" w:rsidRDefault="00E65185" w:rsidP="00E65185">
      <w:pPr>
        <w:widowControl w:val="0"/>
        <w:numPr>
          <w:ilvl w:val="0"/>
          <w:numId w:val="39"/>
        </w:numPr>
        <w:tabs>
          <w:tab w:val="left" w:pos="1388"/>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w:t>
      </w:r>
      <w:r w:rsidRPr="00E65185">
        <w:rPr>
          <w:rFonts w:ascii="Times New Roman" w:eastAsia="Times New Roman" w:hAnsi="Times New Roman" w:cs="Times New Roman"/>
          <w:color w:val="000000"/>
          <w:sz w:val="24"/>
          <w:szCs w:val="24"/>
          <w:lang w:eastAsia="ru-RU" w:bidi="ru-RU"/>
        </w:rPr>
        <w:lastRenderedPageBreak/>
        <w:t>форме документа на бумажном носителе.</w:t>
      </w:r>
    </w:p>
    <w:p w:rsidR="00E65185" w:rsidRPr="00E65185" w:rsidRDefault="00E65185" w:rsidP="00E65185">
      <w:pPr>
        <w:widowControl w:val="0"/>
        <w:numPr>
          <w:ilvl w:val="0"/>
          <w:numId w:val="39"/>
        </w:numPr>
        <w:tabs>
          <w:tab w:val="left" w:pos="1383"/>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 текстовой части схемы границ прилегающей территории приводятся:</w:t>
      </w:r>
    </w:p>
    <w:p w:rsidR="00E65185" w:rsidRPr="00E65185" w:rsidRDefault="00E65185" w:rsidP="00E65185">
      <w:pPr>
        <w:widowControl w:val="0"/>
        <w:numPr>
          <w:ilvl w:val="0"/>
          <w:numId w:val="40"/>
        </w:numPr>
        <w:tabs>
          <w:tab w:val="left" w:pos="1201"/>
        </w:tabs>
        <w:spacing w:after="0" w:line="322" w:lineRule="exact"/>
        <w:jc w:val="both"/>
        <w:rPr>
          <w:rFonts w:ascii="Times New Roman" w:eastAsia="Times New Roman" w:hAnsi="Times New Roman" w:cs="Times New Roman"/>
          <w:color w:val="000000"/>
          <w:sz w:val="24"/>
          <w:szCs w:val="24"/>
          <w:lang w:eastAsia="ru-RU" w:bidi="ru-RU"/>
        </w:rPr>
      </w:pPr>
      <w:proofErr w:type="gramStart"/>
      <w:r w:rsidRPr="00E65185">
        <w:rPr>
          <w:rFonts w:ascii="Times New Roman" w:eastAsia="Times New Roman" w:hAnsi="Times New Roman" w:cs="Times New Roman"/>
          <w:color w:val="000000"/>
          <w:sz w:val="24"/>
          <w:szCs w:val="24"/>
          <w:lang w:eastAsia="ru-RU" w:bidi="ru-RU"/>
        </w:rPr>
        <w:t>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E65185" w:rsidRPr="00E65185" w:rsidRDefault="00E65185" w:rsidP="00E65185">
      <w:pPr>
        <w:widowControl w:val="0"/>
        <w:numPr>
          <w:ilvl w:val="0"/>
          <w:numId w:val="40"/>
        </w:numPr>
        <w:tabs>
          <w:tab w:val="left" w:pos="1206"/>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проектная площадь прилегающей территории, образуемой в соответствии со схемой границ прилегающей территории;</w:t>
      </w:r>
    </w:p>
    <w:p w:rsidR="00E65185" w:rsidRPr="00E65185" w:rsidRDefault="00E65185" w:rsidP="00E65185">
      <w:pPr>
        <w:widowControl w:val="0"/>
        <w:numPr>
          <w:ilvl w:val="0"/>
          <w:numId w:val="40"/>
        </w:numPr>
        <w:tabs>
          <w:tab w:val="left" w:pos="1206"/>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наличие объектов (в том числе благоустройства), расположенных на прилегающей территории с их описанием;</w:t>
      </w:r>
    </w:p>
    <w:p w:rsidR="00E65185" w:rsidRPr="00E65185" w:rsidRDefault="00E65185" w:rsidP="00E65185">
      <w:pPr>
        <w:widowControl w:val="0"/>
        <w:numPr>
          <w:ilvl w:val="0"/>
          <w:numId w:val="40"/>
        </w:numPr>
        <w:tabs>
          <w:tab w:val="left" w:pos="1206"/>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схематическое изображение границ прилегающей территории, условные обозначения, примененные при подготовке изображения;</w:t>
      </w:r>
    </w:p>
    <w:p w:rsidR="00E65185" w:rsidRPr="00E65185" w:rsidRDefault="00E65185" w:rsidP="00E65185">
      <w:pPr>
        <w:widowControl w:val="0"/>
        <w:numPr>
          <w:ilvl w:val="0"/>
          <w:numId w:val="40"/>
        </w:numPr>
        <w:tabs>
          <w:tab w:val="left" w:pos="1215"/>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сведения об утверждении схемы границ прилегающей территории,  указываются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E65185" w:rsidRPr="00E65185" w:rsidRDefault="00E65185" w:rsidP="00E65185">
      <w:pPr>
        <w:widowControl w:val="0"/>
        <w:numPr>
          <w:ilvl w:val="0"/>
          <w:numId w:val="39"/>
        </w:numPr>
        <w:tabs>
          <w:tab w:val="left" w:pos="1378"/>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Проектная площадь прилегающей территории вычисляется с использованием технологических и программных средств.</w:t>
      </w:r>
    </w:p>
    <w:p w:rsidR="00E65185" w:rsidRPr="00E65185" w:rsidRDefault="00E65185" w:rsidP="00E65185">
      <w:pPr>
        <w:widowControl w:val="0"/>
        <w:numPr>
          <w:ilvl w:val="0"/>
          <w:numId w:val="39"/>
        </w:numPr>
        <w:tabs>
          <w:tab w:val="left" w:pos="1383"/>
        </w:tabs>
        <w:spacing w:after="0" w:line="322" w:lineRule="exact"/>
        <w:jc w:val="both"/>
        <w:rPr>
          <w:rFonts w:ascii="Times New Roman" w:eastAsia="Times New Roman" w:hAnsi="Times New Roman" w:cs="Times New Roman"/>
          <w:color w:val="000000"/>
          <w:sz w:val="26"/>
          <w:szCs w:val="26"/>
          <w:lang w:eastAsia="ru-RU" w:bidi="ru-RU"/>
        </w:rPr>
      </w:pPr>
      <w:r w:rsidRPr="00E65185">
        <w:rPr>
          <w:rFonts w:ascii="Times New Roman" w:eastAsia="Times New Roman" w:hAnsi="Times New Roman" w:cs="Times New Roman"/>
          <w:color w:val="000000"/>
          <w:sz w:val="24"/>
          <w:szCs w:val="24"/>
          <w:lang w:eastAsia="ru-RU" w:bidi="ru-RU"/>
        </w:rPr>
        <w:t>Графическая часть схемы прилегающей территории составляется  с использованием систем координат, применяемой при ведении Единого государственного реестра недвижимости</w:t>
      </w:r>
      <w:r w:rsidRPr="00E65185">
        <w:rPr>
          <w:rFonts w:ascii="Times New Roman" w:eastAsia="Times New Roman" w:hAnsi="Times New Roman" w:cs="Times New Roman"/>
          <w:color w:val="000000"/>
          <w:sz w:val="26"/>
          <w:szCs w:val="26"/>
          <w:lang w:eastAsia="ru-RU" w:bidi="ru-RU"/>
        </w:rPr>
        <w:t xml:space="preserve">, </w:t>
      </w:r>
      <w:r w:rsidRPr="00E65185">
        <w:rPr>
          <w:rFonts w:ascii="Times New Roman" w:eastAsia="Times New Roman" w:hAnsi="Times New Roman" w:cs="Times New Roman"/>
          <w:color w:val="000000"/>
          <w:sz w:val="24"/>
          <w:szCs w:val="24"/>
          <w:lang w:eastAsia="ru-RU" w:bidi="ru-RU"/>
        </w:rPr>
        <w:t>в масштабе, позволяющем  читать схему</w:t>
      </w:r>
      <w:r w:rsidRPr="00E65185">
        <w:rPr>
          <w:rFonts w:ascii="Times New Roman" w:eastAsia="Times New Roman" w:hAnsi="Times New Roman" w:cs="Times New Roman"/>
          <w:color w:val="000000"/>
          <w:sz w:val="26"/>
          <w:szCs w:val="26"/>
          <w:lang w:eastAsia="ru-RU" w:bidi="ru-RU"/>
        </w:rPr>
        <w:t>.</w:t>
      </w:r>
    </w:p>
    <w:p w:rsidR="00E65185" w:rsidRPr="00E65185" w:rsidRDefault="00E65185" w:rsidP="00E65185">
      <w:pPr>
        <w:widowControl w:val="0"/>
        <w:tabs>
          <w:tab w:val="left" w:pos="1383"/>
        </w:tabs>
        <w:spacing w:after="0" w:line="322" w:lineRule="exact"/>
        <w:jc w:val="both"/>
        <w:rPr>
          <w:rFonts w:ascii="Times New Roman" w:eastAsia="Times New Roman" w:hAnsi="Times New Roman" w:cs="Times New Roman"/>
          <w:color w:val="000000"/>
          <w:sz w:val="24"/>
          <w:szCs w:val="24"/>
          <w:lang w:eastAsia="ru-RU" w:bidi="ru-RU"/>
        </w:rPr>
        <w:sectPr w:rsidR="00E65185" w:rsidRPr="00E65185" w:rsidSect="001733FD">
          <w:pgSz w:w="11900" w:h="16840"/>
          <w:pgMar w:top="970" w:right="1050" w:bottom="659" w:left="1418" w:header="0" w:footer="3" w:gutter="0"/>
          <w:cols w:space="720"/>
          <w:noEndnote/>
          <w:docGrid w:linePitch="360"/>
        </w:sectPr>
      </w:pPr>
      <w:r w:rsidRPr="00E65185">
        <w:rPr>
          <w:rFonts w:ascii="Times New Roman" w:eastAsia="Times New Roman" w:hAnsi="Times New Roman" w:cs="Times New Roman"/>
          <w:color w:val="000000"/>
          <w:sz w:val="24"/>
          <w:szCs w:val="24"/>
          <w:lang w:eastAsia="ru-RU" w:bidi="ru-RU"/>
        </w:rPr>
        <w:t>2.10. Администрация сельского поселения доводит до сведения собственников и (или) иных законных владельцев зданий, строений, сооружений, земельных участков утвержденные схемы прилегающих территорий в порядке, принятом для обнародования нормативных правовых актов.</w:t>
      </w:r>
    </w:p>
    <w:p w:rsidR="00E65185" w:rsidRPr="00E65185" w:rsidRDefault="00E65185" w:rsidP="00E65185">
      <w:pPr>
        <w:widowControl w:val="0"/>
        <w:spacing w:after="426" w:line="200" w:lineRule="exact"/>
        <w:rPr>
          <w:rFonts w:ascii="Times New Roman" w:eastAsia="Times New Roman" w:hAnsi="Times New Roman" w:cs="Times New Roman"/>
          <w:b/>
          <w:bCs/>
          <w:color w:val="000000"/>
          <w:sz w:val="20"/>
          <w:szCs w:val="20"/>
          <w:lang w:eastAsia="ru-RU" w:bidi="ru-RU"/>
        </w:rPr>
      </w:pPr>
      <w:r w:rsidRPr="00E65185">
        <w:rPr>
          <w:rFonts w:ascii="Times New Roman" w:eastAsia="Times New Roman" w:hAnsi="Times New Roman" w:cs="Times New Roman"/>
          <w:b/>
          <w:bCs/>
          <w:color w:val="000000"/>
          <w:sz w:val="20"/>
          <w:szCs w:val="20"/>
          <w:lang w:eastAsia="ru-RU" w:bidi="ru-RU"/>
        </w:rPr>
        <w:lastRenderedPageBreak/>
        <w:t xml:space="preserve">       </w:t>
      </w:r>
    </w:p>
    <w:p w:rsidR="00E65185" w:rsidRPr="00E65185" w:rsidRDefault="00E65185" w:rsidP="00E65185">
      <w:pPr>
        <w:widowControl w:val="0"/>
        <w:spacing w:after="426" w:line="200" w:lineRule="exact"/>
        <w:rPr>
          <w:rFonts w:ascii="Times New Roman" w:eastAsia="Times New Roman" w:hAnsi="Times New Roman" w:cs="Times New Roman"/>
          <w:b/>
          <w:bCs/>
          <w:color w:val="000000"/>
          <w:sz w:val="20"/>
          <w:szCs w:val="20"/>
          <w:lang w:eastAsia="ru-RU" w:bidi="ru-RU"/>
        </w:rPr>
      </w:pPr>
    </w:p>
    <w:p w:rsidR="009C0130" w:rsidRDefault="00E65185" w:rsidP="00641DD0">
      <w:pPr>
        <w:widowControl w:val="0"/>
        <w:spacing w:after="426" w:line="200" w:lineRule="exact"/>
        <w:jc w:val="center"/>
        <w:rPr>
          <w:rFonts w:ascii="Times New Roman" w:eastAsia="Times New Roman" w:hAnsi="Times New Roman" w:cs="Times New Roman"/>
          <w:b/>
          <w:bCs/>
          <w:color w:val="000000"/>
          <w:sz w:val="24"/>
          <w:szCs w:val="24"/>
          <w:lang w:eastAsia="ru-RU" w:bidi="ru-RU"/>
        </w:rPr>
      </w:pPr>
      <w:r w:rsidRPr="00E65185">
        <w:rPr>
          <w:rFonts w:ascii="Times New Roman" w:eastAsia="Times New Roman" w:hAnsi="Times New Roman" w:cs="Times New Roman"/>
          <w:b/>
          <w:bCs/>
          <w:color w:val="000000"/>
          <w:sz w:val="24"/>
          <w:szCs w:val="24"/>
          <w:lang w:eastAsia="ru-RU" w:bidi="ru-RU"/>
        </w:rPr>
        <w:t xml:space="preserve">Приложение к Требованиям к подготовке схемы границ прилегающей территории </w:t>
      </w:r>
    </w:p>
    <w:p w:rsidR="00E65185" w:rsidRPr="00E65185" w:rsidRDefault="00E65185" w:rsidP="00641DD0">
      <w:pPr>
        <w:widowControl w:val="0"/>
        <w:spacing w:after="426" w:line="200" w:lineRule="exact"/>
        <w:jc w:val="center"/>
        <w:rPr>
          <w:rFonts w:ascii="Times New Roman" w:eastAsia="Times New Roman" w:hAnsi="Times New Roman" w:cs="Times New Roman"/>
          <w:b/>
          <w:bCs/>
          <w:color w:val="000000"/>
          <w:sz w:val="24"/>
          <w:szCs w:val="24"/>
          <w:lang w:eastAsia="ru-RU" w:bidi="ru-RU"/>
        </w:rPr>
      </w:pPr>
      <w:r w:rsidRPr="00E65185">
        <w:rPr>
          <w:rFonts w:ascii="Times New Roman" w:eastAsia="Times New Roman" w:hAnsi="Times New Roman" w:cs="Times New Roman"/>
          <w:b/>
          <w:bCs/>
          <w:color w:val="000000"/>
          <w:sz w:val="24"/>
          <w:szCs w:val="24"/>
          <w:lang w:eastAsia="ru-RU" w:bidi="ru-RU"/>
        </w:rPr>
        <w:t>СП «</w:t>
      </w:r>
      <w:r w:rsidR="00B733BA">
        <w:rPr>
          <w:rFonts w:ascii="Times New Roman" w:eastAsia="Times New Roman" w:hAnsi="Times New Roman" w:cs="Times New Roman"/>
          <w:b/>
          <w:bCs/>
          <w:color w:val="000000"/>
          <w:sz w:val="24"/>
          <w:szCs w:val="24"/>
          <w:lang w:eastAsia="ru-RU" w:bidi="ru-RU"/>
        </w:rPr>
        <w:t>Деревня Рудня</w:t>
      </w:r>
      <w:r w:rsidRPr="00E65185">
        <w:rPr>
          <w:rFonts w:ascii="Times New Roman" w:eastAsia="Times New Roman" w:hAnsi="Times New Roman" w:cs="Times New Roman"/>
          <w:b/>
          <w:bCs/>
          <w:color w:val="000000"/>
          <w:sz w:val="24"/>
          <w:szCs w:val="24"/>
          <w:lang w:eastAsia="ru-RU" w:bidi="ru-RU"/>
        </w:rPr>
        <w:t>»</w:t>
      </w:r>
    </w:p>
    <w:p w:rsidR="00E65185" w:rsidRPr="00E65185" w:rsidRDefault="00E65185" w:rsidP="00E65185">
      <w:pPr>
        <w:widowControl w:val="0"/>
        <w:spacing w:after="426" w:line="200" w:lineRule="exact"/>
        <w:rPr>
          <w:rFonts w:ascii="Times New Roman" w:eastAsia="Times New Roman" w:hAnsi="Times New Roman" w:cs="Times New Roman"/>
          <w:b/>
          <w:bCs/>
          <w:color w:val="000000"/>
          <w:sz w:val="20"/>
          <w:szCs w:val="20"/>
          <w:lang w:eastAsia="ru-RU" w:bidi="ru-RU"/>
        </w:rPr>
      </w:pPr>
    </w:p>
    <w:p w:rsidR="00E65185" w:rsidRPr="00E65185" w:rsidRDefault="00E65185" w:rsidP="00E65185">
      <w:pPr>
        <w:rPr>
          <w:rFonts w:ascii="Times New Roman" w:hAnsi="Times New Roman" w:cs="Times New Roman"/>
          <w:sz w:val="24"/>
          <w:szCs w:val="24"/>
        </w:rPr>
      </w:pPr>
      <w:r w:rsidRPr="00E65185">
        <w:rPr>
          <w:rFonts w:ascii="Times New Roman" w:hAnsi="Times New Roman" w:cs="Times New Roman"/>
          <w:sz w:val="24"/>
          <w:szCs w:val="24"/>
        </w:rPr>
        <w:t xml:space="preserve">                               Утверждены: Решением СД СП  «</w:t>
      </w:r>
      <w:r w:rsidR="00B733BA">
        <w:rPr>
          <w:rFonts w:ascii="Times New Roman" w:hAnsi="Times New Roman" w:cs="Times New Roman"/>
          <w:sz w:val="24"/>
          <w:szCs w:val="24"/>
        </w:rPr>
        <w:t>Деревня Рудня</w:t>
      </w:r>
      <w:r w:rsidRPr="00E65185">
        <w:rPr>
          <w:rFonts w:ascii="Times New Roman" w:hAnsi="Times New Roman" w:cs="Times New Roman"/>
          <w:sz w:val="24"/>
          <w:szCs w:val="24"/>
        </w:rPr>
        <w:t xml:space="preserve">»           </w:t>
      </w:r>
    </w:p>
    <w:p w:rsidR="00E65185" w:rsidRPr="00E65185" w:rsidRDefault="00E65185" w:rsidP="00E65185">
      <w:pPr>
        <w:spacing w:after="0"/>
        <w:rPr>
          <w:rFonts w:ascii="Times New Roman" w:hAnsi="Times New Roman" w:cs="Times New Roman"/>
          <w:sz w:val="24"/>
          <w:szCs w:val="24"/>
        </w:rPr>
      </w:pPr>
      <w:r w:rsidRPr="00E65185">
        <w:rPr>
          <w:rFonts w:ascii="Times New Roman" w:hAnsi="Times New Roman" w:cs="Times New Roman"/>
          <w:sz w:val="24"/>
          <w:szCs w:val="24"/>
        </w:rPr>
        <w:tab/>
      </w:r>
      <w:r w:rsidRPr="00E65185">
        <w:rPr>
          <w:rFonts w:ascii="Times New Roman" w:hAnsi="Times New Roman" w:cs="Times New Roman"/>
          <w:sz w:val="24"/>
          <w:szCs w:val="24"/>
        </w:rPr>
        <w:tab/>
      </w:r>
      <w:r w:rsidRPr="00E65185">
        <w:rPr>
          <w:rFonts w:ascii="Times New Roman" w:hAnsi="Times New Roman" w:cs="Times New Roman"/>
          <w:sz w:val="24"/>
          <w:szCs w:val="24"/>
        </w:rPr>
        <w:tab/>
      </w:r>
      <w:r w:rsidRPr="00E65185">
        <w:rPr>
          <w:rFonts w:ascii="Times New Roman" w:hAnsi="Times New Roman" w:cs="Times New Roman"/>
          <w:sz w:val="24"/>
          <w:szCs w:val="24"/>
        </w:rPr>
        <w:tab/>
      </w:r>
      <w:r w:rsidRPr="00E65185">
        <w:rPr>
          <w:rFonts w:ascii="Times New Roman" w:hAnsi="Times New Roman" w:cs="Times New Roman"/>
          <w:sz w:val="24"/>
          <w:szCs w:val="24"/>
        </w:rPr>
        <w:tab/>
      </w:r>
      <w:r w:rsidR="00641DD0" w:rsidRPr="00E65185">
        <w:rPr>
          <w:rFonts w:ascii="Times New Roman" w:eastAsia="Times New Roman" w:hAnsi="Times New Roman" w:cs="Times New Roman"/>
          <w:sz w:val="24"/>
          <w:szCs w:val="24"/>
          <w:lang w:eastAsia="ru-RU"/>
        </w:rPr>
        <w:t xml:space="preserve">от </w:t>
      </w:r>
      <w:r w:rsidR="00641DD0">
        <w:rPr>
          <w:rFonts w:ascii="Times New Roman" w:eastAsia="Times New Roman" w:hAnsi="Times New Roman" w:cs="Times New Roman"/>
          <w:sz w:val="24"/>
          <w:szCs w:val="24"/>
          <w:lang w:eastAsia="ru-RU"/>
        </w:rPr>
        <w:t>28.05.2021 № 41</w:t>
      </w:r>
    </w:p>
    <w:p w:rsidR="00E65185" w:rsidRPr="00E65185" w:rsidRDefault="00E65185" w:rsidP="00E65185">
      <w:pPr>
        <w:spacing w:after="0"/>
      </w:pPr>
    </w:p>
    <w:p w:rsidR="00E65185" w:rsidRPr="009C0130" w:rsidRDefault="00E65185" w:rsidP="00E65185">
      <w:pPr>
        <w:jc w:val="center"/>
        <w:rPr>
          <w:rFonts w:ascii="Times New Roman" w:hAnsi="Times New Roman" w:cs="Times New Roman"/>
          <w:sz w:val="24"/>
          <w:szCs w:val="24"/>
        </w:rPr>
      </w:pPr>
      <w:r w:rsidRPr="009C0130">
        <w:rPr>
          <w:rFonts w:ascii="Times New Roman" w:hAnsi="Times New Roman" w:cs="Times New Roman"/>
          <w:sz w:val="24"/>
          <w:szCs w:val="24"/>
        </w:rPr>
        <w:t>Схема границ  прилегающих территорий для благоустройства, не требующих отдельного закрепления,  в  муниципальном образовании  сельское поселение «</w:t>
      </w:r>
      <w:r w:rsidR="00B733BA" w:rsidRPr="009C0130">
        <w:rPr>
          <w:rFonts w:ascii="Times New Roman" w:hAnsi="Times New Roman" w:cs="Times New Roman"/>
          <w:sz w:val="24"/>
          <w:szCs w:val="24"/>
        </w:rPr>
        <w:t>Деревня Рудня</w:t>
      </w:r>
      <w:r w:rsidRPr="009C0130">
        <w:rPr>
          <w:rFonts w:ascii="Times New Roman" w:hAnsi="Times New Roman" w:cs="Times New Roman"/>
          <w:sz w:val="24"/>
          <w:szCs w:val="24"/>
        </w:rPr>
        <w:t>» Дзержинского района Калужской области (текстовая часть)</w:t>
      </w:r>
    </w:p>
    <w:p w:rsidR="00E65185" w:rsidRPr="00E65185" w:rsidRDefault="00E65185" w:rsidP="00E65185">
      <w:pPr>
        <w:jc w:val="center"/>
        <w:rPr>
          <w:rFonts w:ascii="Times New Roman" w:hAnsi="Times New Roman" w:cs="Times New Roman"/>
          <w:sz w:val="28"/>
          <w:szCs w:val="28"/>
        </w:rPr>
      </w:pPr>
    </w:p>
    <w:p w:rsidR="00E65185" w:rsidRPr="00641DD0" w:rsidRDefault="00E65185" w:rsidP="00E65185">
      <w:pPr>
        <w:rPr>
          <w:rFonts w:ascii="Times New Roman" w:hAnsi="Times New Roman" w:cs="Times New Roman"/>
          <w:sz w:val="28"/>
          <w:szCs w:val="28"/>
        </w:rPr>
      </w:pPr>
      <w:r w:rsidRPr="00641DD0">
        <w:rPr>
          <w:rFonts w:ascii="Times New Roman" w:hAnsi="Times New Roman" w:cs="Times New Roman"/>
        </w:rPr>
        <w:tab/>
        <w:t xml:space="preserve"> Порядковый номер объекта  в таблице текстового описания соответствует порядковому номеру объекта на  графической схеме границ прилегающей территории.</w:t>
      </w:r>
      <w:r w:rsidRPr="00641DD0">
        <w:rPr>
          <w:rFonts w:ascii="Times New Roman" w:hAnsi="Times New Roman" w:cs="Times New Roman"/>
        </w:rPr>
        <w:tab/>
      </w:r>
      <w:r w:rsidRPr="00641DD0">
        <w:rPr>
          <w:rFonts w:ascii="Times New Roman" w:hAnsi="Times New Roman" w:cs="Times New Roman"/>
        </w:rPr>
        <w:tab/>
      </w:r>
      <w:r w:rsidRPr="00641DD0">
        <w:rPr>
          <w:rFonts w:ascii="Times New Roman" w:hAnsi="Times New Roman" w:cs="Times New Roman"/>
        </w:rPr>
        <w:tab/>
      </w:r>
      <w:r w:rsidRPr="00641DD0">
        <w:rPr>
          <w:rFonts w:ascii="Times New Roman" w:hAnsi="Times New Roman" w:cs="Times New Roman"/>
        </w:rPr>
        <w:tab/>
      </w:r>
      <w:r w:rsidRPr="00641DD0">
        <w:rPr>
          <w:rFonts w:ascii="Times New Roman" w:hAnsi="Times New Roman" w:cs="Times New Roman"/>
        </w:rPr>
        <w:tab/>
      </w:r>
      <w:r w:rsidRPr="00641DD0">
        <w:rPr>
          <w:rFonts w:ascii="Times New Roman" w:hAnsi="Times New Roman" w:cs="Times New Roman"/>
        </w:rPr>
        <w:tab/>
      </w:r>
      <w:r w:rsidRPr="00641DD0">
        <w:rPr>
          <w:rFonts w:ascii="Times New Roman" w:hAnsi="Times New Roman" w:cs="Times New Roman"/>
        </w:rPr>
        <w:tab/>
      </w:r>
    </w:p>
    <w:p w:rsidR="00E65185" w:rsidRPr="00E65185" w:rsidRDefault="00E65185" w:rsidP="00E65185">
      <w:pPr>
        <w:widowControl w:val="0"/>
        <w:spacing w:after="426" w:line="200" w:lineRule="exact"/>
        <w:rPr>
          <w:rFonts w:ascii="Times New Roman" w:eastAsia="Times New Roman" w:hAnsi="Times New Roman" w:cs="Times New Roman"/>
          <w:b/>
          <w:bCs/>
          <w:color w:val="000000"/>
          <w:sz w:val="20"/>
          <w:szCs w:val="20"/>
          <w:lang w:eastAsia="ru-RU" w:bidi="ru-RU"/>
        </w:rPr>
      </w:pPr>
    </w:p>
    <w:p w:rsidR="00E65185" w:rsidRPr="00E65185" w:rsidRDefault="00E65185" w:rsidP="00E65185">
      <w:pPr>
        <w:widowControl w:val="0"/>
        <w:spacing w:after="0" w:line="254" w:lineRule="exact"/>
        <w:jc w:val="both"/>
        <w:rPr>
          <w:rFonts w:ascii="Times New Roman" w:eastAsia="Times New Roman" w:hAnsi="Times New Roman" w:cs="Times New Roman"/>
          <w:color w:val="000000"/>
          <w:sz w:val="24"/>
          <w:szCs w:val="24"/>
          <w:lang w:eastAsia="ru-RU" w:bidi="ru-RU"/>
        </w:rPr>
      </w:pPr>
    </w:p>
    <w:p w:rsidR="00E65185" w:rsidRPr="00E65185" w:rsidRDefault="00E65185" w:rsidP="00E65185">
      <w:pPr>
        <w:widowControl w:val="0"/>
        <w:spacing w:after="0" w:line="254" w:lineRule="exact"/>
        <w:jc w:val="both"/>
        <w:rPr>
          <w:rFonts w:ascii="Times New Roman" w:eastAsia="Times New Roman" w:hAnsi="Times New Roman" w:cs="Times New Roman"/>
          <w:color w:val="000000"/>
          <w:sz w:val="24"/>
          <w:szCs w:val="24"/>
          <w:lang w:eastAsia="ru-RU" w:bidi="ru-RU"/>
        </w:rPr>
      </w:pPr>
    </w:p>
    <w:p w:rsidR="00E65185" w:rsidRPr="00E65185" w:rsidRDefault="00E65185" w:rsidP="00E65185">
      <w:pPr>
        <w:widowControl w:val="0"/>
        <w:spacing w:after="0" w:line="254" w:lineRule="exact"/>
        <w:jc w:val="both"/>
        <w:rPr>
          <w:rFonts w:ascii="Times New Roman" w:eastAsia="Times New Roman" w:hAnsi="Times New Roman" w:cs="Times New Roman"/>
          <w:color w:val="000000"/>
          <w:sz w:val="24"/>
          <w:szCs w:val="24"/>
          <w:lang w:eastAsia="ru-RU" w:bidi="ru-RU"/>
        </w:rPr>
      </w:pPr>
    </w:p>
    <w:p w:rsidR="00E65185" w:rsidRPr="00E65185" w:rsidRDefault="00E65185" w:rsidP="00E65185">
      <w:pPr>
        <w:widowControl w:val="0"/>
        <w:spacing w:after="0" w:line="254" w:lineRule="exact"/>
        <w:jc w:val="both"/>
        <w:rPr>
          <w:rFonts w:ascii="Times New Roman" w:eastAsia="Times New Roman" w:hAnsi="Times New Roman" w:cs="Times New Roman"/>
          <w:color w:val="000000"/>
          <w:sz w:val="24"/>
          <w:szCs w:val="24"/>
          <w:lang w:eastAsia="ru-RU" w:bidi="ru-RU"/>
        </w:rPr>
      </w:pPr>
    </w:p>
    <w:tbl>
      <w:tblPr>
        <w:tblStyle w:val="ab"/>
        <w:tblpPr w:leftFromText="180" w:rightFromText="180" w:vertAnchor="page" w:horzAnchor="margin" w:tblpY="6706"/>
        <w:tblW w:w="0" w:type="auto"/>
        <w:tblLook w:val="04A0" w:firstRow="1" w:lastRow="0" w:firstColumn="1" w:lastColumn="0" w:noHBand="0" w:noVBand="1"/>
      </w:tblPr>
      <w:tblGrid>
        <w:gridCol w:w="1401"/>
        <w:gridCol w:w="1519"/>
        <w:gridCol w:w="2287"/>
        <w:gridCol w:w="1575"/>
        <w:gridCol w:w="1661"/>
        <w:gridCol w:w="1785"/>
      </w:tblGrid>
      <w:tr w:rsidR="00E65185" w:rsidRPr="00E65185" w:rsidTr="001733FD">
        <w:trPr>
          <w:trHeight w:val="1755"/>
        </w:trPr>
        <w:tc>
          <w:tcPr>
            <w:tcW w:w="1401"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 xml:space="preserve">Порядковый номер </w:t>
            </w:r>
          </w:p>
        </w:tc>
        <w:tc>
          <w:tcPr>
            <w:tcW w:w="1506"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Порядковый номер   объекта на схеме границ прилегающих территорий</w:t>
            </w:r>
          </w:p>
        </w:tc>
        <w:tc>
          <w:tcPr>
            <w:tcW w:w="2299"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Кадастровый номер земельного участка или объекта</w:t>
            </w:r>
          </w:p>
        </w:tc>
        <w:tc>
          <w:tcPr>
            <w:tcW w:w="1584"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Адрес, (адресные ориентиры) объекта</w:t>
            </w:r>
          </w:p>
        </w:tc>
        <w:tc>
          <w:tcPr>
            <w:tcW w:w="1667"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 xml:space="preserve">Площадь прилегающей территории, </w:t>
            </w:r>
            <w:proofErr w:type="spellStart"/>
            <w:r w:rsidRPr="00E65185">
              <w:rPr>
                <w:rFonts w:ascii="Times New Roman" w:hAnsi="Times New Roman" w:cs="Times New Roman"/>
              </w:rPr>
              <w:t>кв.м</w:t>
            </w:r>
            <w:proofErr w:type="spellEnd"/>
            <w:r w:rsidRPr="00E65185">
              <w:rPr>
                <w:rFonts w:ascii="Times New Roman" w:hAnsi="Times New Roman" w:cs="Times New Roman"/>
              </w:rPr>
              <w:t>.</w:t>
            </w:r>
          </w:p>
          <w:p w:rsidR="00E65185" w:rsidRPr="00E65185" w:rsidRDefault="00E65185" w:rsidP="00E65185">
            <w:pPr>
              <w:rPr>
                <w:rFonts w:ascii="Times New Roman" w:hAnsi="Times New Roman" w:cs="Times New Roman"/>
              </w:rPr>
            </w:pPr>
          </w:p>
          <w:p w:rsidR="00E65185" w:rsidRPr="00E65185" w:rsidRDefault="00E65185" w:rsidP="00E65185">
            <w:pPr>
              <w:rPr>
                <w:rFonts w:ascii="Times New Roman" w:hAnsi="Times New Roman" w:cs="Times New Roman"/>
              </w:rPr>
            </w:pPr>
          </w:p>
          <w:p w:rsidR="00E65185" w:rsidRPr="00E65185" w:rsidRDefault="00E65185" w:rsidP="00E65185">
            <w:pPr>
              <w:rPr>
                <w:rFonts w:ascii="Times New Roman" w:hAnsi="Times New Roman" w:cs="Times New Roman"/>
              </w:rPr>
            </w:pPr>
          </w:p>
        </w:tc>
        <w:tc>
          <w:tcPr>
            <w:tcW w:w="1771"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 xml:space="preserve">Лицо, </w:t>
            </w:r>
            <w:proofErr w:type="gramStart"/>
            <w:r w:rsidRPr="00E65185">
              <w:rPr>
                <w:rFonts w:ascii="Times New Roman" w:hAnsi="Times New Roman" w:cs="Times New Roman"/>
              </w:rPr>
              <w:t>ответственные</w:t>
            </w:r>
            <w:proofErr w:type="gramEnd"/>
            <w:r w:rsidRPr="00E65185">
              <w:rPr>
                <w:rFonts w:ascii="Times New Roman" w:hAnsi="Times New Roman" w:cs="Times New Roman"/>
              </w:rPr>
              <w:t xml:space="preserve"> за благоустройство</w:t>
            </w:r>
          </w:p>
        </w:tc>
      </w:tr>
      <w:tr w:rsidR="00E65185" w:rsidRPr="00E65185" w:rsidTr="001733FD">
        <w:trPr>
          <w:trHeight w:val="390"/>
        </w:trPr>
        <w:tc>
          <w:tcPr>
            <w:tcW w:w="10228" w:type="dxa"/>
            <w:gridSpan w:val="6"/>
          </w:tcPr>
          <w:p w:rsidR="00E65185" w:rsidRPr="00E65185" w:rsidRDefault="00E65185" w:rsidP="00E65185">
            <w:pPr>
              <w:rPr>
                <w:rFonts w:ascii="Times New Roman" w:hAnsi="Times New Roman" w:cs="Times New Roman"/>
              </w:rPr>
            </w:pPr>
            <w:r w:rsidRPr="00E65185">
              <w:rPr>
                <w:rFonts w:ascii="Times New Roman" w:hAnsi="Times New Roman" w:cs="Times New Roman"/>
              </w:rPr>
              <w:t xml:space="preserve"> Населенный пункт</w:t>
            </w:r>
          </w:p>
        </w:tc>
      </w:tr>
      <w:tr w:rsidR="00E65185" w:rsidRPr="00E65185" w:rsidTr="001733FD">
        <w:trPr>
          <w:trHeight w:val="390"/>
        </w:trPr>
        <w:tc>
          <w:tcPr>
            <w:tcW w:w="1401" w:type="dxa"/>
          </w:tcPr>
          <w:p w:rsidR="00E65185" w:rsidRPr="00E65185" w:rsidRDefault="00E65185" w:rsidP="00E65185">
            <w:pPr>
              <w:rPr>
                <w:rFonts w:ascii="Times New Roman" w:hAnsi="Times New Roman" w:cs="Times New Roman"/>
                <w:color w:val="FF0000"/>
              </w:rPr>
            </w:pPr>
            <w:r w:rsidRPr="00E65185">
              <w:rPr>
                <w:rFonts w:ascii="Times New Roman" w:hAnsi="Times New Roman" w:cs="Times New Roman"/>
                <w:color w:val="FF0000"/>
              </w:rPr>
              <w:t>1</w:t>
            </w:r>
          </w:p>
        </w:tc>
        <w:tc>
          <w:tcPr>
            <w:tcW w:w="1506" w:type="dxa"/>
          </w:tcPr>
          <w:p w:rsidR="00E65185" w:rsidRPr="00E65185" w:rsidRDefault="00E65185" w:rsidP="00E65185">
            <w:pPr>
              <w:rPr>
                <w:rFonts w:ascii="Times New Roman" w:hAnsi="Times New Roman" w:cs="Times New Roman"/>
                <w:color w:val="FF0000"/>
              </w:rPr>
            </w:pPr>
            <w:r w:rsidRPr="00E65185">
              <w:rPr>
                <w:rFonts w:ascii="Times New Roman" w:hAnsi="Times New Roman" w:cs="Times New Roman"/>
                <w:color w:val="FF0000"/>
              </w:rPr>
              <w:t>1</w:t>
            </w:r>
          </w:p>
        </w:tc>
        <w:tc>
          <w:tcPr>
            <w:tcW w:w="2299" w:type="dxa"/>
          </w:tcPr>
          <w:p w:rsidR="00E65185" w:rsidRPr="00E65185" w:rsidRDefault="004B0BA2" w:rsidP="00E65185">
            <w:pPr>
              <w:rPr>
                <w:rFonts w:ascii="Times New Roman" w:hAnsi="Times New Roman" w:cs="Times New Roman"/>
                <w:color w:val="FF0000"/>
              </w:rPr>
            </w:pPr>
            <w:r>
              <w:rPr>
                <w:rFonts w:ascii="Times New Roman" w:hAnsi="Times New Roman" w:cs="Times New Roman"/>
                <w:color w:val="FF0000"/>
              </w:rPr>
              <w:t>40:04:</w:t>
            </w:r>
            <w:r w:rsidR="00E65185" w:rsidRPr="00E65185">
              <w:rPr>
                <w:rFonts w:ascii="Times New Roman" w:hAnsi="Times New Roman" w:cs="Times New Roman"/>
                <w:color w:val="FF0000"/>
              </w:rPr>
              <w:t>ХХХХ:ХХХ</w:t>
            </w:r>
          </w:p>
        </w:tc>
        <w:tc>
          <w:tcPr>
            <w:tcW w:w="1584" w:type="dxa"/>
          </w:tcPr>
          <w:p w:rsidR="00E65185" w:rsidRPr="00E65185" w:rsidRDefault="00E65185" w:rsidP="00E65185">
            <w:pPr>
              <w:rPr>
                <w:rFonts w:ascii="Times New Roman" w:hAnsi="Times New Roman" w:cs="Times New Roman"/>
                <w:color w:val="FF0000"/>
              </w:rPr>
            </w:pPr>
            <w:r w:rsidRPr="00E65185">
              <w:rPr>
                <w:rFonts w:ascii="Times New Roman" w:hAnsi="Times New Roman" w:cs="Times New Roman"/>
                <w:color w:val="FF0000"/>
              </w:rPr>
              <w:t xml:space="preserve">Д. ХХХХХХ, </w:t>
            </w:r>
            <w:proofErr w:type="spellStart"/>
            <w:r w:rsidRPr="00E65185">
              <w:rPr>
                <w:rFonts w:ascii="Times New Roman" w:hAnsi="Times New Roman" w:cs="Times New Roman"/>
                <w:color w:val="FF0000"/>
              </w:rPr>
              <w:t>ул</w:t>
            </w:r>
            <w:proofErr w:type="gramStart"/>
            <w:r w:rsidRPr="00E65185">
              <w:rPr>
                <w:rFonts w:ascii="Times New Roman" w:hAnsi="Times New Roman" w:cs="Times New Roman"/>
                <w:color w:val="FF0000"/>
              </w:rPr>
              <w:t>.Х</w:t>
            </w:r>
            <w:proofErr w:type="gramEnd"/>
            <w:r w:rsidRPr="00E65185">
              <w:rPr>
                <w:rFonts w:ascii="Times New Roman" w:hAnsi="Times New Roman" w:cs="Times New Roman"/>
                <w:color w:val="FF0000"/>
              </w:rPr>
              <w:t>ХХХ</w:t>
            </w:r>
            <w:proofErr w:type="spellEnd"/>
            <w:r w:rsidRPr="00E65185">
              <w:rPr>
                <w:rFonts w:ascii="Times New Roman" w:hAnsi="Times New Roman" w:cs="Times New Roman"/>
                <w:color w:val="FF0000"/>
              </w:rPr>
              <w:t xml:space="preserve">, </w:t>
            </w:r>
            <w:proofErr w:type="spellStart"/>
            <w:r w:rsidRPr="00E65185">
              <w:rPr>
                <w:rFonts w:ascii="Times New Roman" w:hAnsi="Times New Roman" w:cs="Times New Roman"/>
                <w:color w:val="FF0000"/>
              </w:rPr>
              <w:t>д.ХХ</w:t>
            </w:r>
            <w:proofErr w:type="spellEnd"/>
            <w:r w:rsidRPr="00E65185">
              <w:rPr>
                <w:rFonts w:ascii="Times New Roman" w:hAnsi="Times New Roman" w:cs="Times New Roman"/>
                <w:color w:val="FF0000"/>
              </w:rPr>
              <w:t xml:space="preserve"> </w:t>
            </w:r>
          </w:p>
        </w:tc>
        <w:tc>
          <w:tcPr>
            <w:tcW w:w="1667" w:type="dxa"/>
          </w:tcPr>
          <w:p w:rsidR="00E65185" w:rsidRPr="00E65185" w:rsidRDefault="00E65185" w:rsidP="00E65185">
            <w:pPr>
              <w:rPr>
                <w:rFonts w:ascii="Times New Roman" w:hAnsi="Times New Roman" w:cs="Times New Roman"/>
                <w:color w:val="FF0000"/>
              </w:rPr>
            </w:pPr>
            <w:r w:rsidRPr="00E65185">
              <w:rPr>
                <w:rFonts w:ascii="Times New Roman" w:hAnsi="Times New Roman" w:cs="Times New Roman"/>
                <w:color w:val="FF0000"/>
              </w:rPr>
              <w:t>ХХХХХ</w:t>
            </w:r>
          </w:p>
        </w:tc>
        <w:tc>
          <w:tcPr>
            <w:tcW w:w="1771" w:type="dxa"/>
          </w:tcPr>
          <w:p w:rsidR="00E65185" w:rsidRPr="00E65185" w:rsidRDefault="00E65185" w:rsidP="00E65185">
            <w:pPr>
              <w:rPr>
                <w:rFonts w:ascii="Times New Roman" w:hAnsi="Times New Roman" w:cs="Times New Roman"/>
                <w:color w:val="FF0000"/>
              </w:rPr>
            </w:pPr>
            <w:r w:rsidRPr="00E65185">
              <w:rPr>
                <w:rFonts w:ascii="Times New Roman" w:hAnsi="Times New Roman" w:cs="Times New Roman"/>
                <w:color w:val="FF0000"/>
              </w:rPr>
              <w:t xml:space="preserve"> Частное  или юридическое</w:t>
            </w:r>
          </w:p>
        </w:tc>
      </w:tr>
    </w:tbl>
    <w:p w:rsidR="00E65185" w:rsidRPr="00E65185" w:rsidRDefault="00E65185" w:rsidP="00E65185">
      <w:pPr>
        <w:widowControl w:val="0"/>
        <w:spacing w:after="0" w:line="254" w:lineRule="exact"/>
        <w:jc w:val="both"/>
        <w:rPr>
          <w:rFonts w:ascii="Times New Roman" w:eastAsia="Times New Roman" w:hAnsi="Times New Roman" w:cs="Times New Roman"/>
          <w:color w:val="000000"/>
          <w:sz w:val="24"/>
          <w:szCs w:val="24"/>
          <w:lang w:eastAsia="ru-RU" w:bidi="ru-RU"/>
        </w:rPr>
        <w:sectPr w:rsidR="00E65185" w:rsidRPr="00E65185">
          <w:headerReference w:type="default" r:id="rId8"/>
          <w:footerReference w:type="default" r:id="rId9"/>
          <w:pgSz w:w="11900" w:h="16840"/>
          <w:pgMar w:top="564" w:right="951" w:bottom="564" w:left="937" w:header="0" w:footer="3" w:gutter="0"/>
          <w:cols w:space="720"/>
          <w:noEndnote/>
          <w:docGrid w:linePitch="360"/>
        </w:sectPr>
      </w:pPr>
    </w:p>
    <w:tbl>
      <w:tblPr>
        <w:tblStyle w:val="ab"/>
        <w:tblpPr w:leftFromText="180" w:rightFromText="180" w:vertAnchor="text" w:horzAnchor="margin" w:tblpY="2626"/>
        <w:tblW w:w="0" w:type="auto"/>
        <w:tblLook w:val="04A0" w:firstRow="1" w:lastRow="0" w:firstColumn="1" w:lastColumn="0" w:noHBand="0" w:noVBand="1"/>
      </w:tblPr>
      <w:tblGrid>
        <w:gridCol w:w="9634"/>
      </w:tblGrid>
      <w:tr w:rsidR="00E65185" w:rsidRPr="00E65185" w:rsidTr="001733FD">
        <w:trPr>
          <w:trHeight w:val="4101"/>
        </w:trPr>
        <w:tc>
          <w:tcPr>
            <w:tcW w:w="9657" w:type="dxa"/>
          </w:tcPr>
          <w:p w:rsidR="00E65185" w:rsidRPr="00E65185" w:rsidRDefault="00E65185" w:rsidP="00E65185">
            <w:pPr>
              <w:widowControl w:val="0"/>
              <w:spacing w:after="4278" w:line="210" w:lineRule="exact"/>
              <w:jc w:val="center"/>
              <w:rPr>
                <w:rFonts w:eastAsia="Times New Roman"/>
                <w:color w:val="000000"/>
                <w:sz w:val="21"/>
                <w:szCs w:val="21"/>
                <w:lang w:bidi="ru-RU"/>
              </w:rPr>
            </w:pPr>
            <w:r w:rsidRPr="00E65185">
              <w:rPr>
                <w:rFonts w:eastAsia="Times New Roman"/>
                <w:color w:val="000000"/>
                <w:sz w:val="24"/>
                <w:szCs w:val="24"/>
                <w:lang w:bidi="ru-RU"/>
              </w:rPr>
              <w:lastRenderedPageBreak/>
              <w:t xml:space="preserve">  изображение с</w:t>
            </w:r>
            <w:r w:rsidRPr="00E65185">
              <w:rPr>
                <w:rFonts w:eastAsia="Times New Roman"/>
                <w:color w:val="000000"/>
                <w:sz w:val="21"/>
                <w:szCs w:val="21"/>
                <w:lang w:bidi="ru-RU"/>
              </w:rPr>
              <w:t>хемы границ прилегающей территории муниципального образования сельское поселение «</w:t>
            </w:r>
            <w:r w:rsidR="00B733BA">
              <w:rPr>
                <w:rFonts w:eastAsia="Times New Roman"/>
                <w:color w:val="000000"/>
                <w:sz w:val="21"/>
                <w:szCs w:val="21"/>
                <w:lang w:bidi="ru-RU"/>
              </w:rPr>
              <w:t>Деревня Рудня</w:t>
            </w:r>
            <w:r w:rsidRPr="00E65185">
              <w:rPr>
                <w:rFonts w:eastAsia="Times New Roman"/>
                <w:color w:val="000000"/>
                <w:sz w:val="21"/>
                <w:szCs w:val="21"/>
                <w:lang w:bidi="ru-RU"/>
              </w:rPr>
              <w:t xml:space="preserve">» </w:t>
            </w:r>
          </w:p>
        </w:tc>
      </w:tr>
    </w:tbl>
    <w:p w:rsidR="00E65185" w:rsidRPr="00E65185" w:rsidRDefault="00E65185" w:rsidP="00E65185">
      <w:pPr>
        <w:framePr w:w="9672" w:wrap="notBeside" w:vAnchor="text" w:hAnchor="page" w:x="1426" w:y="9300"/>
        <w:widowControl w:val="0"/>
        <w:spacing w:after="0" w:line="210" w:lineRule="exact"/>
        <w:rPr>
          <w:rFonts w:ascii="Times New Roman" w:eastAsia="Times New Roman" w:hAnsi="Times New Roman" w:cs="Times New Roman"/>
          <w:color w:val="000000"/>
          <w:sz w:val="21"/>
          <w:szCs w:val="21"/>
          <w:lang w:eastAsia="ru-RU" w:bidi="ru-RU"/>
        </w:rPr>
      </w:pPr>
      <w:r w:rsidRPr="00E65185">
        <w:rPr>
          <w:rFonts w:ascii="Times New Roman" w:eastAsia="Times New Roman" w:hAnsi="Times New Roman" w:cs="Times New Roman"/>
          <w:color w:val="000000"/>
          <w:sz w:val="21"/>
          <w:szCs w:val="21"/>
          <w:lang w:eastAsia="ru-RU" w:bidi="ru-RU"/>
        </w:rPr>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7502"/>
      </w:tblGrid>
      <w:tr w:rsidR="00E65185" w:rsidRPr="00E65185" w:rsidTr="001733FD">
        <w:trPr>
          <w:trHeight w:hRule="exact" w:val="466"/>
          <w:jc w:val="center"/>
        </w:trPr>
        <w:tc>
          <w:tcPr>
            <w:tcW w:w="2170" w:type="dxa"/>
            <w:tcBorders>
              <w:top w:val="single" w:sz="4" w:space="0" w:color="auto"/>
              <w:left w:val="single" w:sz="4" w:space="0" w:color="auto"/>
            </w:tcBorders>
            <w:shd w:val="clear" w:color="auto" w:fill="FFFFFF"/>
          </w:tcPr>
          <w:p w:rsidR="00E65185" w:rsidRPr="00E65185" w:rsidRDefault="00E65185" w:rsidP="00E65185">
            <w:pPr>
              <w:framePr w:w="9672" w:wrap="notBeside" w:vAnchor="text" w:hAnchor="page" w:x="1426" w:y="9300"/>
              <w:widowControl w:val="0"/>
              <w:spacing w:after="0" w:line="240" w:lineRule="auto"/>
              <w:rPr>
                <w:rFonts w:ascii="Arial Unicode MS" w:eastAsia="Arial Unicode MS" w:hAnsi="Arial Unicode MS" w:cs="Arial Unicode MS"/>
                <w:color w:val="548DD4" w:themeColor="text2" w:themeTint="99"/>
                <w:sz w:val="10"/>
                <w:szCs w:val="10"/>
                <w:lang w:eastAsia="ru-RU" w:bidi="ru-RU"/>
              </w:rPr>
            </w:pPr>
            <w:r w:rsidRPr="00E65185">
              <w:rPr>
                <w:rFonts w:ascii="Arial Unicode MS" w:eastAsia="Arial Unicode MS" w:hAnsi="Arial Unicode MS" w:cs="Arial Unicode MS"/>
                <w:color w:val="1F497D" w:themeColor="text2"/>
                <w:sz w:val="10"/>
                <w:szCs w:val="10"/>
                <w:lang w:eastAsia="ru-RU" w:bidi="ru-RU"/>
              </w:rPr>
              <w:t>___________________________</w:t>
            </w:r>
          </w:p>
        </w:tc>
        <w:tc>
          <w:tcPr>
            <w:tcW w:w="7502" w:type="dxa"/>
            <w:tcBorders>
              <w:top w:val="single" w:sz="4" w:space="0" w:color="auto"/>
              <w:left w:val="single" w:sz="4" w:space="0" w:color="auto"/>
              <w:right w:val="single" w:sz="4" w:space="0" w:color="auto"/>
            </w:tcBorders>
            <w:shd w:val="clear" w:color="auto" w:fill="FFFFFF"/>
            <w:vAlign w:val="bottom"/>
          </w:tcPr>
          <w:p w:rsidR="00E65185" w:rsidRPr="00E65185" w:rsidRDefault="00E65185" w:rsidP="00E65185">
            <w:pPr>
              <w:framePr w:w="9672" w:wrap="notBeside" w:vAnchor="text" w:hAnchor="page" w:x="1426" w:y="9300"/>
              <w:widowControl w:val="0"/>
              <w:spacing w:after="0" w:line="210" w:lineRule="exact"/>
              <w:jc w:val="center"/>
              <w:rPr>
                <w:rFonts w:ascii="Times New Roman" w:eastAsia="Times New Roman" w:hAnsi="Times New Roman" w:cs="Times New Roman"/>
                <w:color w:val="000000"/>
                <w:sz w:val="26"/>
                <w:szCs w:val="26"/>
                <w:lang w:eastAsia="ru-RU" w:bidi="ru-RU"/>
              </w:rPr>
            </w:pPr>
            <w:r w:rsidRPr="00E65185">
              <w:rPr>
                <w:rFonts w:ascii="Times New Roman" w:eastAsia="Times New Roman" w:hAnsi="Times New Roman" w:cs="Times New Roman"/>
                <w:color w:val="000000"/>
                <w:sz w:val="21"/>
                <w:szCs w:val="21"/>
                <w:lang w:eastAsia="ru-RU" w:bidi="ru-RU"/>
              </w:rPr>
              <w:t xml:space="preserve">граница прилегающей территории </w:t>
            </w:r>
            <w:proofErr w:type="gramStart"/>
            <w:r w:rsidRPr="00E65185">
              <w:rPr>
                <w:rFonts w:ascii="Times New Roman" w:eastAsia="Times New Roman" w:hAnsi="Times New Roman" w:cs="Times New Roman"/>
                <w:color w:val="000000"/>
                <w:sz w:val="21"/>
                <w:szCs w:val="21"/>
                <w:lang w:eastAsia="ru-RU" w:bidi="ru-RU"/>
              </w:rPr>
              <w:t xml:space="preserve">( </w:t>
            </w:r>
            <w:proofErr w:type="gramEnd"/>
            <w:r w:rsidRPr="00E65185">
              <w:rPr>
                <w:rFonts w:ascii="Times New Roman" w:eastAsia="Times New Roman" w:hAnsi="Times New Roman" w:cs="Times New Roman"/>
                <w:color w:val="000000"/>
                <w:sz w:val="21"/>
                <w:szCs w:val="21"/>
                <w:lang w:eastAsia="ru-RU" w:bidi="ru-RU"/>
              </w:rPr>
              <w:t>синим цветом)</w:t>
            </w:r>
          </w:p>
        </w:tc>
      </w:tr>
      <w:tr w:rsidR="00E65185" w:rsidRPr="00E65185" w:rsidTr="001733FD">
        <w:trPr>
          <w:trHeight w:hRule="exact" w:val="970"/>
          <w:jc w:val="center"/>
        </w:trPr>
        <w:tc>
          <w:tcPr>
            <w:tcW w:w="2170" w:type="dxa"/>
            <w:tcBorders>
              <w:top w:val="single" w:sz="4" w:space="0" w:color="auto"/>
              <w:left w:val="single" w:sz="4" w:space="0" w:color="auto"/>
            </w:tcBorders>
            <w:shd w:val="clear" w:color="auto" w:fill="FFFFFF"/>
          </w:tcPr>
          <w:p w:rsidR="00E65185" w:rsidRPr="00E65185" w:rsidRDefault="00E65185" w:rsidP="00E65185">
            <w:pPr>
              <w:framePr w:w="9672" w:wrap="notBeside" w:vAnchor="text" w:hAnchor="page" w:x="1426" w:y="9300"/>
              <w:widowControl w:val="0"/>
              <w:spacing w:after="0" w:line="210" w:lineRule="exact"/>
              <w:jc w:val="center"/>
              <w:rPr>
                <w:rFonts w:ascii="Times New Roman" w:eastAsia="Times New Roman" w:hAnsi="Times New Roman" w:cs="Times New Roman"/>
                <w:color w:val="000000"/>
                <w:sz w:val="21"/>
                <w:szCs w:val="21"/>
                <w:lang w:eastAsia="ru-RU" w:bidi="ru-RU"/>
              </w:rPr>
            </w:pPr>
            <w:r w:rsidRPr="00E65185">
              <w:rPr>
                <w:rFonts w:ascii="Times New Roman" w:eastAsia="Times New Roman" w:hAnsi="Times New Roman" w:cs="Times New Roman"/>
                <w:color w:val="000000"/>
                <w:sz w:val="21"/>
                <w:szCs w:val="21"/>
                <w:lang w:eastAsia="ru-RU" w:bidi="ru-RU"/>
              </w:rPr>
              <w:t>Порядковый номер объекта</w:t>
            </w:r>
          </w:p>
          <w:p w:rsidR="00E65185" w:rsidRPr="00E65185" w:rsidRDefault="00E65185" w:rsidP="00E65185">
            <w:pPr>
              <w:framePr w:w="9672" w:wrap="notBeside" w:vAnchor="text" w:hAnchor="page" w:x="1426" w:y="9300"/>
              <w:widowControl w:val="0"/>
              <w:spacing w:after="0" w:line="210" w:lineRule="exact"/>
              <w:jc w:val="center"/>
              <w:rPr>
                <w:rFonts w:ascii="Times New Roman" w:eastAsia="Times New Roman" w:hAnsi="Times New Roman" w:cs="Times New Roman"/>
                <w:color w:val="000000"/>
                <w:sz w:val="26"/>
                <w:szCs w:val="26"/>
                <w:lang w:eastAsia="ru-RU" w:bidi="ru-RU"/>
              </w:rPr>
            </w:pPr>
            <w:r w:rsidRPr="00E65185">
              <w:rPr>
                <w:rFonts w:ascii="Times New Roman" w:eastAsia="Times New Roman" w:hAnsi="Times New Roman" w:cs="Times New Roman"/>
                <w:color w:val="FF0000"/>
                <w:sz w:val="21"/>
                <w:szCs w:val="21"/>
                <w:lang w:eastAsia="ru-RU" w:bidi="ru-RU"/>
              </w:rPr>
              <w:t>1</w:t>
            </w:r>
          </w:p>
        </w:tc>
        <w:tc>
          <w:tcPr>
            <w:tcW w:w="7502" w:type="dxa"/>
            <w:tcBorders>
              <w:top w:val="single" w:sz="4" w:space="0" w:color="auto"/>
              <w:left w:val="single" w:sz="4" w:space="0" w:color="auto"/>
              <w:right w:val="single" w:sz="4" w:space="0" w:color="auto"/>
            </w:tcBorders>
            <w:shd w:val="clear" w:color="auto" w:fill="FFFFFF"/>
            <w:vAlign w:val="center"/>
          </w:tcPr>
          <w:p w:rsidR="00E65185" w:rsidRPr="00E65185" w:rsidRDefault="00E65185" w:rsidP="00E65185">
            <w:pPr>
              <w:framePr w:w="9672" w:wrap="notBeside" w:vAnchor="text" w:hAnchor="page" w:x="1426" w:y="9300"/>
              <w:widowControl w:val="0"/>
              <w:spacing w:after="0" w:line="254" w:lineRule="exact"/>
              <w:jc w:val="center"/>
              <w:rPr>
                <w:rFonts w:ascii="Times New Roman" w:eastAsia="Times New Roman" w:hAnsi="Times New Roman" w:cs="Times New Roman"/>
                <w:color w:val="000000"/>
                <w:sz w:val="26"/>
                <w:szCs w:val="26"/>
                <w:lang w:eastAsia="ru-RU" w:bidi="ru-RU"/>
              </w:rPr>
            </w:pPr>
            <w:r w:rsidRPr="00E65185">
              <w:rPr>
                <w:rFonts w:ascii="Times New Roman" w:eastAsia="Times New Roman" w:hAnsi="Times New Roman" w:cs="Times New Roman"/>
                <w:color w:val="000000"/>
                <w:sz w:val="21"/>
                <w:szCs w:val="21"/>
                <w:lang w:eastAsia="ru-RU" w:bidi="ru-RU"/>
              </w:rPr>
              <w:t xml:space="preserve"> земельного участка (объекта недвижимости), по отношению к которому устанавливается прилегающая территория (отображается красным цветом)</w:t>
            </w:r>
          </w:p>
        </w:tc>
      </w:tr>
      <w:tr w:rsidR="00E65185" w:rsidRPr="00E65185" w:rsidTr="001733FD">
        <w:trPr>
          <w:trHeight w:hRule="exact" w:val="749"/>
          <w:jc w:val="center"/>
        </w:trPr>
        <w:tc>
          <w:tcPr>
            <w:tcW w:w="2170" w:type="dxa"/>
            <w:tcBorders>
              <w:top w:val="single" w:sz="4" w:space="0" w:color="auto"/>
              <w:left w:val="single" w:sz="4" w:space="0" w:color="auto"/>
              <w:bottom w:val="single" w:sz="4" w:space="0" w:color="auto"/>
            </w:tcBorders>
            <w:shd w:val="clear" w:color="auto" w:fill="FFFFFF"/>
          </w:tcPr>
          <w:p w:rsidR="00E65185" w:rsidRPr="00E65185" w:rsidRDefault="00E65185" w:rsidP="00E65185">
            <w:pPr>
              <w:framePr w:w="9672" w:wrap="notBeside" w:vAnchor="text" w:hAnchor="page" w:x="1426" w:y="9300"/>
              <w:widowControl w:val="0"/>
              <w:spacing w:after="0" w:line="240" w:lineRule="auto"/>
              <w:rPr>
                <w:rFonts w:ascii="Arial Unicode MS" w:eastAsia="Arial Unicode MS" w:hAnsi="Arial Unicode MS" w:cs="Arial Unicode MS"/>
                <w:color w:val="000000"/>
                <w:sz w:val="10"/>
                <w:szCs w:val="10"/>
                <w:lang w:eastAsia="ru-RU" w:bidi="ru-RU"/>
              </w:rPr>
            </w:pPr>
          </w:p>
          <w:p w:rsidR="00E65185" w:rsidRPr="00E65185" w:rsidRDefault="00E65185" w:rsidP="00E65185">
            <w:pPr>
              <w:framePr w:w="9672" w:wrap="notBeside" w:vAnchor="text" w:hAnchor="page" w:x="1426" w:y="9300"/>
              <w:widowControl w:val="0"/>
              <w:spacing w:after="0" w:line="240" w:lineRule="auto"/>
              <w:rPr>
                <w:rFonts w:ascii="Arial Unicode MS" w:eastAsia="Arial Unicode MS" w:hAnsi="Arial Unicode MS" w:cs="Arial Unicode MS"/>
                <w:color w:val="000000"/>
                <w:sz w:val="10"/>
                <w:szCs w:val="10"/>
                <w:lang w:eastAsia="ru-RU" w:bidi="ru-RU"/>
              </w:rPr>
            </w:pPr>
          </w:p>
          <w:p w:rsidR="00E65185" w:rsidRPr="00E65185" w:rsidRDefault="00E65185" w:rsidP="00E65185">
            <w:pPr>
              <w:framePr w:w="9672" w:wrap="notBeside" w:vAnchor="text" w:hAnchor="page" w:x="1426" w:y="9300"/>
              <w:widowControl w:val="0"/>
              <w:spacing w:after="0" w:line="240" w:lineRule="auto"/>
              <w:rPr>
                <w:rFonts w:ascii="Arial Unicode MS" w:eastAsia="Arial Unicode MS" w:hAnsi="Arial Unicode MS" w:cs="Arial Unicode MS"/>
                <w:color w:val="000000"/>
                <w:sz w:val="10"/>
                <w:szCs w:val="10"/>
                <w:lang w:eastAsia="ru-RU" w:bidi="ru-RU"/>
              </w:rPr>
            </w:pPr>
            <w:r w:rsidRPr="00E65185">
              <w:rPr>
                <w:rFonts w:ascii="Arial Unicode MS" w:eastAsia="Arial Unicode MS" w:hAnsi="Arial Unicode MS" w:cs="Arial Unicode MS"/>
                <w:color w:val="000000"/>
                <w:sz w:val="10"/>
                <w:szCs w:val="10"/>
                <w:lang w:eastAsia="ru-RU" w:bidi="ru-RU"/>
              </w:rPr>
              <w:t>-----------------------------------------------</w:t>
            </w:r>
          </w:p>
        </w:tc>
        <w:tc>
          <w:tcPr>
            <w:tcW w:w="7502" w:type="dxa"/>
            <w:tcBorders>
              <w:top w:val="single" w:sz="4" w:space="0" w:color="auto"/>
              <w:left w:val="single" w:sz="4" w:space="0" w:color="auto"/>
              <w:bottom w:val="single" w:sz="4" w:space="0" w:color="auto"/>
              <w:right w:val="single" w:sz="4" w:space="0" w:color="auto"/>
            </w:tcBorders>
            <w:shd w:val="clear" w:color="auto" w:fill="FFFFFF"/>
            <w:vAlign w:val="center"/>
          </w:tcPr>
          <w:p w:rsidR="00E65185" w:rsidRPr="00E65185" w:rsidRDefault="00E65185" w:rsidP="00E65185">
            <w:pPr>
              <w:framePr w:w="9672" w:wrap="notBeside" w:vAnchor="text" w:hAnchor="page" w:x="1426" w:y="9300"/>
              <w:widowControl w:val="0"/>
              <w:spacing w:after="0" w:line="254" w:lineRule="exact"/>
              <w:jc w:val="center"/>
              <w:rPr>
                <w:rFonts w:ascii="Times New Roman" w:eastAsia="Times New Roman" w:hAnsi="Times New Roman" w:cs="Times New Roman"/>
                <w:color w:val="000000"/>
                <w:sz w:val="26"/>
                <w:szCs w:val="26"/>
                <w:lang w:eastAsia="ru-RU" w:bidi="ru-RU"/>
              </w:rPr>
            </w:pPr>
            <w:r w:rsidRPr="00E65185">
              <w:rPr>
                <w:rFonts w:ascii="Times New Roman" w:eastAsia="Times New Roman" w:hAnsi="Times New Roman" w:cs="Times New Roman"/>
                <w:color w:val="000000"/>
                <w:sz w:val="21"/>
                <w:szCs w:val="21"/>
                <w:lang w:eastAsia="ru-RU" w:bidi="ru-RU"/>
              </w:rPr>
              <w:t>границы объектов, расположенных на прилегающей территории (отображается черным цветом)</w:t>
            </w:r>
          </w:p>
        </w:tc>
      </w:tr>
    </w:tbl>
    <w:p w:rsidR="00E65185" w:rsidRPr="00E65185" w:rsidRDefault="00E65185" w:rsidP="00E65185">
      <w:pPr>
        <w:framePr w:w="9672" w:wrap="notBeside" w:vAnchor="text" w:hAnchor="page" w:x="1426" w:y="9300"/>
        <w:widowControl w:val="0"/>
        <w:spacing w:after="0" w:line="240" w:lineRule="auto"/>
        <w:rPr>
          <w:rFonts w:ascii="Arial Unicode MS" w:eastAsia="Arial Unicode MS" w:hAnsi="Arial Unicode MS" w:cs="Arial Unicode MS"/>
          <w:color w:val="000000"/>
          <w:sz w:val="2"/>
          <w:szCs w:val="2"/>
          <w:lang w:eastAsia="ru-RU" w:bidi="ru-RU"/>
        </w:rPr>
      </w:pPr>
    </w:p>
    <w:p w:rsidR="00E65185" w:rsidRPr="00E65185" w:rsidRDefault="00E65185" w:rsidP="00E65185">
      <w:pPr>
        <w:widowControl w:val="0"/>
        <w:spacing w:after="4278" w:line="210" w:lineRule="exact"/>
        <w:rPr>
          <w:rFonts w:ascii="Times New Roman" w:eastAsia="Times New Roman" w:hAnsi="Times New Roman" w:cs="Times New Roman"/>
          <w:color w:val="000000"/>
          <w:sz w:val="21"/>
          <w:szCs w:val="21"/>
          <w:lang w:eastAsia="ru-RU" w:bidi="ru-RU"/>
        </w:rPr>
      </w:pPr>
    </w:p>
    <w:p w:rsidR="00E65185" w:rsidRPr="00E65185" w:rsidRDefault="00E65185" w:rsidP="00E65185">
      <w:pPr>
        <w:widowControl w:val="0"/>
        <w:spacing w:after="4278" w:line="210" w:lineRule="exact"/>
        <w:rPr>
          <w:rFonts w:ascii="Times New Roman" w:eastAsia="Times New Roman" w:hAnsi="Times New Roman" w:cs="Times New Roman"/>
          <w:color w:val="000000"/>
          <w:sz w:val="21"/>
          <w:szCs w:val="21"/>
          <w:lang w:eastAsia="ru-RU" w:bidi="ru-RU"/>
        </w:rPr>
      </w:pPr>
    </w:p>
    <w:p w:rsidR="00E65185" w:rsidRPr="00E65185" w:rsidRDefault="00E65185" w:rsidP="00E65185">
      <w:pPr>
        <w:spacing w:after="0" w:line="136" w:lineRule="exact"/>
        <w:rPr>
          <w:rFonts w:ascii="Times New Roman" w:eastAsiaTheme="minorEastAsia" w:hAnsi="Times New Roman" w:cs="Times New Roman"/>
          <w:sz w:val="20"/>
          <w:szCs w:val="20"/>
          <w:lang w:eastAsia="ru-RU"/>
        </w:rPr>
      </w:pPr>
    </w:p>
    <w:p w:rsidR="00E65185" w:rsidRPr="00E65185" w:rsidRDefault="00E65185" w:rsidP="00E65185"/>
    <w:p w:rsidR="00E65185" w:rsidRPr="00E65185" w:rsidRDefault="00E65185" w:rsidP="00E65185">
      <w:pPr>
        <w:widowControl w:val="0"/>
        <w:shd w:val="clear" w:color="auto" w:fill="FFFFFF"/>
        <w:tabs>
          <w:tab w:val="left" w:pos="931"/>
        </w:tabs>
        <w:autoSpaceDE w:val="0"/>
        <w:autoSpaceDN w:val="0"/>
        <w:adjustRightInd w:val="0"/>
        <w:spacing w:after="0" w:line="293" w:lineRule="exact"/>
        <w:jc w:val="both"/>
        <w:rPr>
          <w:rFonts w:ascii="Times New Roman" w:eastAsiaTheme="minorEastAsia" w:hAnsi="Times New Roman" w:cs="Times New Roman"/>
          <w:sz w:val="20"/>
          <w:szCs w:val="20"/>
          <w:lang w:eastAsia="ru-RU"/>
        </w:rPr>
        <w:sectPr w:rsidR="00E65185" w:rsidRPr="00E65185" w:rsidSect="001733FD">
          <w:pgSz w:w="11909" w:h="16834"/>
          <w:pgMar w:top="851" w:right="994" w:bottom="360" w:left="1497" w:header="720" w:footer="720" w:gutter="0"/>
          <w:cols w:space="60"/>
          <w:noEndnote/>
        </w:sectPr>
      </w:pPr>
    </w:p>
    <w:p w:rsidR="00E65185" w:rsidRPr="00E65185" w:rsidRDefault="00E65185" w:rsidP="00E65185"/>
    <w:p w:rsidR="00E65185" w:rsidRPr="00E65185" w:rsidRDefault="00E65185" w:rsidP="00E65185">
      <w:pPr>
        <w:widowControl w:val="0"/>
        <w:shd w:val="clear" w:color="auto" w:fill="FFFFFF"/>
        <w:tabs>
          <w:tab w:val="left" w:pos="946"/>
        </w:tabs>
        <w:autoSpaceDE w:val="0"/>
        <w:autoSpaceDN w:val="0"/>
        <w:adjustRightInd w:val="0"/>
        <w:spacing w:before="62" w:after="0" w:line="240" w:lineRule="auto"/>
        <w:rPr>
          <w:rFonts w:ascii="Times New Roman" w:eastAsiaTheme="minorEastAsia" w:hAnsi="Times New Roman" w:cs="Times New Roman"/>
          <w:sz w:val="20"/>
          <w:szCs w:val="20"/>
          <w:lang w:eastAsia="ru-RU"/>
        </w:rPr>
        <w:sectPr w:rsidR="00E65185" w:rsidRPr="00E65185">
          <w:pgSz w:w="11909" w:h="16834"/>
          <w:pgMar w:top="1006" w:right="1088" w:bottom="360" w:left="1375" w:header="720" w:footer="720" w:gutter="0"/>
          <w:cols w:space="60"/>
          <w:noEndnote/>
        </w:sectPr>
      </w:pPr>
    </w:p>
    <w:p w:rsidR="00E65185" w:rsidRPr="00E65185" w:rsidRDefault="00E65185" w:rsidP="00E65185"/>
    <w:p w:rsidR="00036C45" w:rsidRDefault="00036C45"/>
    <w:sectPr w:rsidR="00036C45" w:rsidSect="001733FD">
      <w:headerReference w:type="default" r:id="rId10"/>
      <w:pgSz w:w="11900" w:h="16838"/>
      <w:pgMar w:top="556" w:right="846" w:bottom="617" w:left="1419" w:header="1077" w:footer="0" w:gutter="0"/>
      <w:cols w:space="720" w:equalWidth="0">
        <w:col w:w="9641"/>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38" w:rsidRDefault="00957138">
      <w:pPr>
        <w:spacing w:after="0" w:line="240" w:lineRule="auto"/>
      </w:pPr>
      <w:r>
        <w:separator/>
      </w:r>
    </w:p>
  </w:endnote>
  <w:endnote w:type="continuationSeparator" w:id="0">
    <w:p w:rsidR="00957138" w:rsidRDefault="0095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00" w:rsidRDefault="00F2350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38" w:rsidRDefault="00957138">
      <w:pPr>
        <w:spacing w:after="0" w:line="240" w:lineRule="auto"/>
      </w:pPr>
      <w:r>
        <w:separator/>
      </w:r>
    </w:p>
  </w:footnote>
  <w:footnote w:type="continuationSeparator" w:id="0">
    <w:p w:rsidR="00957138" w:rsidRDefault="00957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00" w:rsidRDefault="00F23500">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00" w:rsidRDefault="00F23500">
    <w:pPr>
      <w:pStyle w:val="a5"/>
    </w:pPr>
    <w:r>
      <w:ptab w:relativeTo="margin" w:alignment="center" w:leader="none"/>
    </w:r>
    <w:r>
      <w:t xml:space="preserve">Графическая часть схемы границ прилегающих территорий </w:t>
    </w:r>
    <w:proofErr w:type="spellStart"/>
    <w:r>
      <w:t>муницинального</w:t>
    </w:r>
    <w:proofErr w:type="spellEnd"/>
    <w:r>
      <w:t xml:space="preserve"> образования СП "</w:t>
    </w:r>
  </w:p>
  <w:p w:rsidR="00F23500" w:rsidRDefault="00F23500">
    <w:pPr>
      <w:pStyle w:val="a5"/>
    </w:pPr>
  </w:p>
  <w:p w:rsidR="00F23500" w:rsidRDefault="00F23500">
    <w:pPr>
      <w:pStyle w:val="a5"/>
    </w:pPr>
    <w:r>
      <w:tab/>
    </w:r>
  </w:p>
  <w:p w:rsidR="00F23500" w:rsidRDefault="00F23500">
    <w:pPr>
      <w:pStyle w:val="a5"/>
    </w:pPr>
  </w:p>
  <w:p w:rsidR="00F23500" w:rsidRDefault="00F235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F10634AC"/>
    <w:lvl w:ilvl="0" w:tplc="18420420">
      <w:start w:val="1"/>
      <w:numFmt w:val="bullet"/>
      <w:lvlText w:val="в"/>
      <w:lvlJc w:val="left"/>
    </w:lvl>
    <w:lvl w:ilvl="1" w:tplc="792064D6">
      <w:start w:val="8"/>
      <w:numFmt w:val="decimal"/>
      <w:lvlText w:val="%2."/>
      <w:lvlJc w:val="left"/>
    </w:lvl>
    <w:lvl w:ilvl="2" w:tplc="EE885D42">
      <w:numFmt w:val="decimal"/>
      <w:lvlText w:val=""/>
      <w:lvlJc w:val="left"/>
    </w:lvl>
    <w:lvl w:ilvl="3" w:tplc="30827A66">
      <w:numFmt w:val="decimal"/>
      <w:lvlText w:val=""/>
      <w:lvlJc w:val="left"/>
    </w:lvl>
    <w:lvl w:ilvl="4" w:tplc="1F60E7EA">
      <w:numFmt w:val="decimal"/>
      <w:lvlText w:val=""/>
      <w:lvlJc w:val="left"/>
    </w:lvl>
    <w:lvl w:ilvl="5" w:tplc="8C901072">
      <w:numFmt w:val="decimal"/>
      <w:lvlText w:val=""/>
      <w:lvlJc w:val="left"/>
    </w:lvl>
    <w:lvl w:ilvl="6" w:tplc="60E0D50C">
      <w:numFmt w:val="decimal"/>
      <w:lvlText w:val=""/>
      <w:lvlJc w:val="left"/>
    </w:lvl>
    <w:lvl w:ilvl="7" w:tplc="DC60047C">
      <w:numFmt w:val="decimal"/>
      <w:lvlText w:val=""/>
      <w:lvlJc w:val="left"/>
    </w:lvl>
    <w:lvl w:ilvl="8" w:tplc="703E6D2A">
      <w:numFmt w:val="decimal"/>
      <w:lvlText w:val=""/>
      <w:lvlJc w:val="left"/>
    </w:lvl>
  </w:abstractNum>
  <w:abstractNum w:abstractNumId="1">
    <w:nsid w:val="00001238"/>
    <w:multiLevelType w:val="hybridMultilevel"/>
    <w:tmpl w:val="9A949A8A"/>
    <w:lvl w:ilvl="0" w:tplc="0EF8ACDE">
      <w:start w:val="31"/>
      <w:numFmt w:val="decimal"/>
      <w:lvlText w:val="%1."/>
      <w:lvlJc w:val="left"/>
    </w:lvl>
    <w:lvl w:ilvl="1" w:tplc="5330BFE0">
      <w:numFmt w:val="decimal"/>
      <w:lvlText w:val=""/>
      <w:lvlJc w:val="left"/>
    </w:lvl>
    <w:lvl w:ilvl="2" w:tplc="8C6464B6">
      <w:numFmt w:val="decimal"/>
      <w:lvlText w:val=""/>
      <w:lvlJc w:val="left"/>
    </w:lvl>
    <w:lvl w:ilvl="3" w:tplc="31D89364">
      <w:numFmt w:val="decimal"/>
      <w:lvlText w:val=""/>
      <w:lvlJc w:val="left"/>
    </w:lvl>
    <w:lvl w:ilvl="4" w:tplc="CF7A2C28">
      <w:numFmt w:val="decimal"/>
      <w:lvlText w:val=""/>
      <w:lvlJc w:val="left"/>
    </w:lvl>
    <w:lvl w:ilvl="5" w:tplc="50903158">
      <w:numFmt w:val="decimal"/>
      <w:lvlText w:val=""/>
      <w:lvlJc w:val="left"/>
    </w:lvl>
    <w:lvl w:ilvl="6" w:tplc="475CE7CA">
      <w:numFmt w:val="decimal"/>
      <w:lvlText w:val=""/>
      <w:lvlJc w:val="left"/>
    </w:lvl>
    <w:lvl w:ilvl="7" w:tplc="B69E6994">
      <w:numFmt w:val="decimal"/>
      <w:lvlText w:val=""/>
      <w:lvlJc w:val="left"/>
    </w:lvl>
    <w:lvl w:ilvl="8" w:tplc="D4A6632A">
      <w:numFmt w:val="decimal"/>
      <w:lvlText w:val=""/>
      <w:lvlJc w:val="left"/>
    </w:lvl>
  </w:abstractNum>
  <w:abstractNum w:abstractNumId="2">
    <w:nsid w:val="00001AD4"/>
    <w:multiLevelType w:val="hybridMultilevel"/>
    <w:tmpl w:val="B6E61D7A"/>
    <w:lvl w:ilvl="0" w:tplc="106E99F0">
      <w:start w:val="38"/>
      <w:numFmt w:val="decimal"/>
      <w:lvlText w:val="%1."/>
      <w:lvlJc w:val="left"/>
    </w:lvl>
    <w:lvl w:ilvl="1" w:tplc="05A85716">
      <w:numFmt w:val="decimal"/>
      <w:lvlText w:val=""/>
      <w:lvlJc w:val="left"/>
    </w:lvl>
    <w:lvl w:ilvl="2" w:tplc="78AE3D54">
      <w:numFmt w:val="decimal"/>
      <w:lvlText w:val=""/>
      <w:lvlJc w:val="left"/>
    </w:lvl>
    <w:lvl w:ilvl="3" w:tplc="4EF6B2BE">
      <w:numFmt w:val="decimal"/>
      <w:lvlText w:val=""/>
      <w:lvlJc w:val="left"/>
    </w:lvl>
    <w:lvl w:ilvl="4" w:tplc="914802C2">
      <w:numFmt w:val="decimal"/>
      <w:lvlText w:val=""/>
      <w:lvlJc w:val="left"/>
    </w:lvl>
    <w:lvl w:ilvl="5" w:tplc="149E50DE">
      <w:numFmt w:val="decimal"/>
      <w:lvlText w:val=""/>
      <w:lvlJc w:val="left"/>
    </w:lvl>
    <w:lvl w:ilvl="6" w:tplc="DFD448D0">
      <w:numFmt w:val="decimal"/>
      <w:lvlText w:val=""/>
      <w:lvlJc w:val="left"/>
    </w:lvl>
    <w:lvl w:ilvl="7" w:tplc="BBFC5624">
      <w:numFmt w:val="decimal"/>
      <w:lvlText w:val=""/>
      <w:lvlJc w:val="left"/>
    </w:lvl>
    <w:lvl w:ilvl="8" w:tplc="009C98CE">
      <w:numFmt w:val="decimal"/>
      <w:lvlText w:val=""/>
      <w:lvlJc w:val="left"/>
    </w:lvl>
  </w:abstractNum>
  <w:abstractNum w:abstractNumId="3">
    <w:nsid w:val="00001E1F"/>
    <w:multiLevelType w:val="hybridMultilevel"/>
    <w:tmpl w:val="829E5198"/>
    <w:lvl w:ilvl="0" w:tplc="BB36AE5C">
      <w:start w:val="1"/>
      <w:numFmt w:val="bullet"/>
      <w:lvlText w:val="и"/>
      <w:lvlJc w:val="left"/>
    </w:lvl>
    <w:lvl w:ilvl="1" w:tplc="76CC01A0">
      <w:start w:val="35"/>
      <w:numFmt w:val="decimal"/>
      <w:lvlText w:val="%2."/>
      <w:lvlJc w:val="left"/>
    </w:lvl>
    <w:lvl w:ilvl="2" w:tplc="A9442A9C">
      <w:numFmt w:val="decimal"/>
      <w:lvlText w:val=""/>
      <w:lvlJc w:val="left"/>
    </w:lvl>
    <w:lvl w:ilvl="3" w:tplc="2FB0D8EC">
      <w:numFmt w:val="decimal"/>
      <w:lvlText w:val=""/>
      <w:lvlJc w:val="left"/>
    </w:lvl>
    <w:lvl w:ilvl="4" w:tplc="8F3A2954">
      <w:numFmt w:val="decimal"/>
      <w:lvlText w:val=""/>
      <w:lvlJc w:val="left"/>
    </w:lvl>
    <w:lvl w:ilvl="5" w:tplc="E4E6DBC4">
      <w:numFmt w:val="decimal"/>
      <w:lvlText w:val=""/>
      <w:lvlJc w:val="left"/>
    </w:lvl>
    <w:lvl w:ilvl="6" w:tplc="864EE356">
      <w:numFmt w:val="decimal"/>
      <w:lvlText w:val=""/>
      <w:lvlJc w:val="left"/>
    </w:lvl>
    <w:lvl w:ilvl="7" w:tplc="12FED7D2">
      <w:numFmt w:val="decimal"/>
      <w:lvlText w:val=""/>
      <w:lvlJc w:val="left"/>
    </w:lvl>
    <w:lvl w:ilvl="8" w:tplc="3C82D584">
      <w:numFmt w:val="decimal"/>
      <w:lvlText w:val=""/>
      <w:lvlJc w:val="left"/>
    </w:lvl>
  </w:abstractNum>
  <w:abstractNum w:abstractNumId="4">
    <w:nsid w:val="00002213"/>
    <w:multiLevelType w:val="hybridMultilevel"/>
    <w:tmpl w:val="87600648"/>
    <w:lvl w:ilvl="0" w:tplc="A3127C0A">
      <w:start w:val="64"/>
      <w:numFmt w:val="decimal"/>
      <w:lvlText w:val="%1."/>
      <w:lvlJc w:val="left"/>
    </w:lvl>
    <w:lvl w:ilvl="1" w:tplc="2E68B752">
      <w:numFmt w:val="decimal"/>
      <w:lvlText w:val=""/>
      <w:lvlJc w:val="left"/>
    </w:lvl>
    <w:lvl w:ilvl="2" w:tplc="397A81D2">
      <w:numFmt w:val="decimal"/>
      <w:lvlText w:val=""/>
      <w:lvlJc w:val="left"/>
    </w:lvl>
    <w:lvl w:ilvl="3" w:tplc="BD4E02AA">
      <w:numFmt w:val="decimal"/>
      <w:lvlText w:val=""/>
      <w:lvlJc w:val="left"/>
    </w:lvl>
    <w:lvl w:ilvl="4" w:tplc="7458C736">
      <w:numFmt w:val="decimal"/>
      <w:lvlText w:val=""/>
      <w:lvlJc w:val="left"/>
    </w:lvl>
    <w:lvl w:ilvl="5" w:tplc="F4E6DD3E">
      <w:numFmt w:val="decimal"/>
      <w:lvlText w:val=""/>
      <w:lvlJc w:val="left"/>
    </w:lvl>
    <w:lvl w:ilvl="6" w:tplc="2F94C09C">
      <w:numFmt w:val="decimal"/>
      <w:lvlText w:val=""/>
      <w:lvlJc w:val="left"/>
    </w:lvl>
    <w:lvl w:ilvl="7" w:tplc="B40227B4">
      <w:numFmt w:val="decimal"/>
      <w:lvlText w:val=""/>
      <w:lvlJc w:val="left"/>
    </w:lvl>
    <w:lvl w:ilvl="8" w:tplc="940C3216">
      <w:numFmt w:val="decimal"/>
      <w:lvlText w:val=""/>
      <w:lvlJc w:val="left"/>
    </w:lvl>
  </w:abstractNum>
  <w:abstractNum w:abstractNumId="5">
    <w:nsid w:val="0000260D"/>
    <w:multiLevelType w:val="hybridMultilevel"/>
    <w:tmpl w:val="05062AB8"/>
    <w:lvl w:ilvl="0" w:tplc="25E0877A">
      <w:start w:val="66"/>
      <w:numFmt w:val="decimal"/>
      <w:lvlText w:val="%1."/>
      <w:lvlJc w:val="left"/>
    </w:lvl>
    <w:lvl w:ilvl="1" w:tplc="ECBCA3CE">
      <w:numFmt w:val="decimal"/>
      <w:lvlText w:val=""/>
      <w:lvlJc w:val="left"/>
    </w:lvl>
    <w:lvl w:ilvl="2" w:tplc="BFB88EB2">
      <w:numFmt w:val="decimal"/>
      <w:lvlText w:val=""/>
      <w:lvlJc w:val="left"/>
    </w:lvl>
    <w:lvl w:ilvl="3" w:tplc="A9EC497A">
      <w:numFmt w:val="decimal"/>
      <w:lvlText w:val=""/>
      <w:lvlJc w:val="left"/>
    </w:lvl>
    <w:lvl w:ilvl="4" w:tplc="56C07E1A">
      <w:numFmt w:val="decimal"/>
      <w:lvlText w:val=""/>
      <w:lvlJc w:val="left"/>
    </w:lvl>
    <w:lvl w:ilvl="5" w:tplc="1074AC54">
      <w:numFmt w:val="decimal"/>
      <w:lvlText w:val=""/>
      <w:lvlJc w:val="left"/>
    </w:lvl>
    <w:lvl w:ilvl="6" w:tplc="91E6BDA0">
      <w:numFmt w:val="decimal"/>
      <w:lvlText w:val=""/>
      <w:lvlJc w:val="left"/>
    </w:lvl>
    <w:lvl w:ilvl="7" w:tplc="29CE47EA">
      <w:numFmt w:val="decimal"/>
      <w:lvlText w:val=""/>
      <w:lvlJc w:val="left"/>
    </w:lvl>
    <w:lvl w:ilvl="8" w:tplc="6DA02AA4">
      <w:numFmt w:val="decimal"/>
      <w:lvlText w:val=""/>
      <w:lvlJc w:val="left"/>
    </w:lvl>
  </w:abstractNum>
  <w:abstractNum w:abstractNumId="6">
    <w:nsid w:val="000026A6"/>
    <w:multiLevelType w:val="hybridMultilevel"/>
    <w:tmpl w:val="7F6E2F82"/>
    <w:lvl w:ilvl="0" w:tplc="EAE87ABE">
      <w:start w:val="1"/>
      <w:numFmt w:val="bullet"/>
      <w:lvlText w:val="с"/>
      <w:lvlJc w:val="left"/>
    </w:lvl>
    <w:lvl w:ilvl="1" w:tplc="5BAE97D0">
      <w:start w:val="22"/>
      <w:numFmt w:val="decimal"/>
      <w:lvlText w:val="%2."/>
      <w:lvlJc w:val="left"/>
    </w:lvl>
    <w:lvl w:ilvl="2" w:tplc="969EC718">
      <w:numFmt w:val="decimal"/>
      <w:lvlText w:val=""/>
      <w:lvlJc w:val="left"/>
    </w:lvl>
    <w:lvl w:ilvl="3" w:tplc="6408E178">
      <w:numFmt w:val="decimal"/>
      <w:lvlText w:val=""/>
      <w:lvlJc w:val="left"/>
    </w:lvl>
    <w:lvl w:ilvl="4" w:tplc="404041C0">
      <w:numFmt w:val="decimal"/>
      <w:lvlText w:val=""/>
      <w:lvlJc w:val="left"/>
    </w:lvl>
    <w:lvl w:ilvl="5" w:tplc="E70A088E">
      <w:numFmt w:val="decimal"/>
      <w:lvlText w:val=""/>
      <w:lvlJc w:val="left"/>
    </w:lvl>
    <w:lvl w:ilvl="6" w:tplc="AA0E505A">
      <w:numFmt w:val="decimal"/>
      <w:lvlText w:val=""/>
      <w:lvlJc w:val="left"/>
    </w:lvl>
    <w:lvl w:ilvl="7" w:tplc="100AC542">
      <w:numFmt w:val="decimal"/>
      <w:lvlText w:val=""/>
      <w:lvlJc w:val="left"/>
    </w:lvl>
    <w:lvl w:ilvl="8" w:tplc="F92EE906">
      <w:numFmt w:val="decimal"/>
      <w:lvlText w:val=""/>
      <w:lvlJc w:val="left"/>
    </w:lvl>
  </w:abstractNum>
  <w:abstractNum w:abstractNumId="7">
    <w:nsid w:val="00002D12"/>
    <w:multiLevelType w:val="hybridMultilevel"/>
    <w:tmpl w:val="D2A0C362"/>
    <w:lvl w:ilvl="0" w:tplc="185E3A62">
      <w:start w:val="1"/>
      <w:numFmt w:val="bullet"/>
      <w:lvlText w:val="и"/>
      <w:lvlJc w:val="left"/>
    </w:lvl>
    <w:lvl w:ilvl="1" w:tplc="347611D0">
      <w:start w:val="7"/>
      <w:numFmt w:val="decimal"/>
      <w:lvlText w:val="%2."/>
      <w:lvlJc w:val="left"/>
    </w:lvl>
    <w:lvl w:ilvl="2" w:tplc="9AD43C6E">
      <w:numFmt w:val="decimal"/>
      <w:lvlText w:val=""/>
      <w:lvlJc w:val="left"/>
    </w:lvl>
    <w:lvl w:ilvl="3" w:tplc="A0E28C6E">
      <w:numFmt w:val="decimal"/>
      <w:lvlText w:val=""/>
      <w:lvlJc w:val="left"/>
    </w:lvl>
    <w:lvl w:ilvl="4" w:tplc="BD643BF0">
      <w:numFmt w:val="decimal"/>
      <w:lvlText w:val=""/>
      <w:lvlJc w:val="left"/>
    </w:lvl>
    <w:lvl w:ilvl="5" w:tplc="DE6EA710">
      <w:numFmt w:val="decimal"/>
      <w:lvlText w:val=""/>
      <w:lvlJc w:val="left"/>
    </w:lvl>
    <w:lvl w:ilvl="6" w:tplc="8500C680">
      <w:numFmt w:val="decimal"/>
      <w:lvlText w:val=""/>
      <w:lvlJc w:val="left"/>
    </w:lvl>
    <w:lvl w:ilvl="7" w:tplc="D528D6C0">
      <w:numFmt w:val="decimal"/>
      <w:lvlText w:val=""/>
      <w:lvlJc w:val="left"/>
    </w:lvl>
    <w:lvl w:ilvl="8" w:tplc="4330F656">
      <w:numFmt w:val="decimal"/>
      <w:lvlText w:val=""/>
      <w:lvlJc w:val="left"/>
    </w:lvl>
  </w:abstractNum>
  <w:abstractNum w:abstractNumId="8">
    <w:nsid w:val="0000323B"/>
    <w:multiLevelType w:val="hybridMultilevel"/>
    <w:tmpl w:val="CA4C6F7A"/>
    <w:lvl w:ilvl="0" w:tplc="240E7C88">
      <w:start w:val="62"/>
      <w:numFmt w:val="decimal"/>
      <w:lvlText w:val="%1."/>
      <w:lvlJc w:val="left"/>
    </w:lvl>
    <w:lvl w:ilvl="1" w:tplc="D8747D04">
      <w:numFmt w:val="decimal"/>
      <w:lvlText w:val=""/>
      <w:lvlJc w:val="left"/>
    </w:lvl>
    <w:lvl w:ilvl="2" w:tplc="9FC848AA">
      <w:numFmt w:val="decimal"/>
      <w:lvlText w:val=""/>
      <w:lvlJc w:val="left"/>
    </w:lvl>
    <w:lvl w:ilvl="3" w:tplc="2AD8F530">
      <w:numFmt w:val="decimal"/>
      <w:lvlText w:val=""/>
      <w:lvlJc w:val="left"/>
    </w:lvl>
    <w:lvl w:ilvl="4" w:tplc="C0E6ACE8">
      <w:numFmt w:val="decimal"/>
      <w:lvlText w:val=""/>
      <w:lvlJc w:val="left"/>
    </w:lvl>
    <w:lvl w:ilvl="5" w:tplc="AACCC5B6">
      <w:numFmt w:val="decimal"/>
      <w:lvlText w:val=""/>
      <w:lvlJc w:val="left"/>
    </w:lvl>
    <w:lvl w:ilvl="6" w:tplc="690696FE">
      <w:numFmt w:val="decimal"/>
      <w:lvlText w:val=""/>
      <w:lvlJc w:val="left"/>
    </w:lvl>
    <w:lvl w:ilvl="7" w:tplc="088E9A32">
      <w:numFmt w:val="decimal"/>
      <w:lvlText w:val=""/>
      <w:lvlJc w:val="left"/>
    </w:lvl>
    <w:lvl w:ilvl="8" w:tplc="E34A167E">
      <w:numFmt w:val="decimal"/>
      <w:lvlText w:val=""/>
      <w:lvlJc w:val="left"/>
    </w:lvl>
  </w:abstractNum>
  <w:abstractNum w:abstractNumId="9">
    <w:nsid w:val="000039B3"/>
    <w:multiLevelType w:val="hybridMultilevel"/>
    <w:tmpl w:val="700AB144"/>
    <w:lvl w:ilvl="0" w:tplc="730AC220">
      <w:start w:val="1"/>
      <w:numFmt w:val="bullet"/>
      <w:lvlText w:val="и"/>
      <w:lvlJc w:val="left"/>
    </w:lvl>
    <w:lvl w:ilvl="1" w:tplc="DC7888CC">
      <w:start w:val="4"/>
      <w:numFmt w:val="decimal"/>
      <w:lvlText w:val="%2."/>
      <w:lvlJc w:val="left"/>
    </w:lvl>
    <w:lvl w:ilvl="2" w:tplc="82F20708">
      <w:numFmt w:val="decimal"/>
      <w:lvlText w:val=""/>
      <w:lvlJc w:val="left"/>
    </w:lvl>
    <w:lvl w:ilvl="3" w:tplc="3D44C2B6">
      <w:numFmt w:val="decimal"/>
      <w:lvlText w:val=""/>
      <w:lvlJc w:val="left"/>
    </w:lvl>
    <w:lvl w:ilvl="4" w:tplc="478081FA">
      <w:numFmt w:val="decimal"/>
      <w:lvlText w:val=""/>
      <w:lvlJc w:val="left"/>
    </w:lvl>
    <w:lvl w:ilvl="5" w:tplc="FD543BA4">
      <w:numFmt w:val="decimal"/>
      <w:lvlText w:val=""/>
      <w:lvlJc w:val="left"/>
    </w:lvl>
    <w:lvl w:ilvl="6" w:tplc="812E3D6A">
      <w:numFmt w:val="decimal"/>
      <w:lvlText w:val=""/>
      <w:lvlJc w:val="left"/>
    </w:lvl>
    <w:lvl w:ilvl="7" w:tplc="596E6B88">
      <w:numFmt w:val="decimal"/>
      <w:lvlText w:val=""/>
      <w:lvlJc w:val="left"/>
    </w:lvl>
    <w:lvl w:ilvl="8" w:tplc="C684568C">
      <w:numFmt w:val="decimal"/>
      <w:lvlText w:val=""/>
      <w:lvlJc w:val="left"/>
    </w:lvl>
  </w:abstractNum>
  <w:abstractNum w:abstractNumId="10">
    <w:nsid w:val="0000428B"/>
    <w:multiLevelType w:val="hybridMultilevel"/>
    <w:tmpl w:val="22324802"/>
    <w:lvl w:ilvl="0" w:tplc="F648E15C">
      <w:start w:val="1"/>
      <w:numFmt w:val="bullet"/>
      <w:lvlText w:val="в"/>
      <w:lvlJc w:val="left"/>
    </w:lvl>
    <w:lvl w:ilvl="1" w:tplc="42D6918C">
      <w:start w:val="17"/>
      <w:numFmt w:val="decimal"/>
      <w:lvlText w:val="%2."/>
      <w:lvlJc w:val="left"/>
    </w:lvl>
    <w:lvl w:ilvl="2" w:tplc="2B58199E">
      <w:numFmt w:val="decimal"/>
      <w:lvlText w:val=""/>
      <w:lvlJc w:val="left"/>
    </w:lvl>
    <w:lvl w:ilvl="3" w:tplc="35428B48">
      <w:numFmt w:val="decimal"/>
      <w:lvlText w:val=""/>
      <w:lvlJc w:val="left"/>
    </w:lvl>
    <w:lvl w:ilvl="4" w:tplc="BF885C62">
      <w:numFmt w:val="decimal"/>
      <w:lvlText w:val=""/>
      <w:lvlJc w:val="left"/>
    </w:lvl>
    <w:lvl w:ilvl="5" w:tplc="8CF89CE0">
      <w:numFmt w:val="decimal"/>
      <w:lvlText w:val=""/>
      <w:lvlJc w:val="left"/>
    </w:lvl>
    <w:lvl w:ilvl="6" w:tplc="B97AF452">
      <w:numFmt w:val="decimal"/>
      <w:lvlText w:val=""/>
      <w:lvlJc w:val="left"/>
    </w:lvl>
    <w:lvl w:ilvl="7" w:tplc="B290D8EC">
      <w:numFmt w:val="decimal"/>
      <w:lvlText w:val=""/>
      <w:lvlJc w:val="left"/>
    </w:lvl>
    <w:lvl w:ilvl="8" w:tplc="869A6516">
      <w:numFmt w:val="decimal"/>
      <w:lvlText w:val=""/>
      <w:lvlJc w:val="left"/>
    </w:lvl>
  </w:abstractNum>
  <w:abstractNum w:abstractNumId="11">
    <w:nsid w:val="00004509"/>
    <w:multiLevelType w:val="hybridMultilevel"/>
    <w:tmpl w:val="8CEE2DAC"/>
    <w:lvl w:ilvl="0" w:tplc="7C7E72B0">
      <w:start w:val="1"/>
      <w:numFmt w:val="bullet"/>
      <w:lvlText w:val="и"/>
      <w:lvlJc w:val="left"/>
    </w:lvl>
    <w:lvl w:ilvl="1" w:tplc="6090D87E">
      <w:start w:val="30"/>
      <w:numFmt w:val="decimal"/>
      <w:lvlText w:val="%2."/>
      <w:lvlJc w:val="left"/>
    </w:lvl>
    <w:lvl w:ilvl="2" w:tplc="052E2976">
      <w:numFmt w:val="decimal"/>
      <w:lvlText w:val=""/>
      <w:lvlJc w:val="left"/>
    </w:lvl>
    <w:lvl w:ilvl="3" w:tplc="05E81326">
      <w:numFmt w:val="decimal"/>
      <w:lvlText w:val=""/>
      <w:lvlJc w:val="left"/>
    </w:lvl>
    <w:lvl w:ilvl="4" w:tplc="EBD6344E">
      <w:numFmt w:val="decimal"/>
      <w:lvlText w:val=""/>
      <w:lvlJc w:val="left"/>
    </w:lvl>
    <w:lvl w:ilvl="5" w:tplc="2368C84E">
      <w:numFmt w:val="decimal"/>
      <w:lvlText w:val=""/>
      <w:lvlJc w:val="left"/>
    </w:lvl>
    <w:lvl w:ilvl="6" w:tplc="0E48364A">
      <w:numFmt w:val="decimal"/>
      <w:lvlText w:val=""/>
      <w:lvlJc w:val="left"/>
    </w:lvl>
    <w:lvl w:ilvl="7" w:tplc="2110BAB4">
      <w:numFmt w:val="decimal"/>
      <w:lvlText w:val=""/>
      <w:lvlJc w:val="left"/>
    </w:lvl>
    <w:lvl w:ilvl="8" w:tplc="2264CFCE">
      <w:numFmt w:val="decimal"/>
      <w:lvlText w:val=""/>
      <w:lvlJc w:val="left"/>
    </w:lvl>
  </w:abstractNum>
  <w:abstractNum w:abstractNumId="12">
    <w:nsid w:val="00004DC8"/>
    <w:multiLevelType w:val="hybridMultilevel"/>
    <w:tmpl w:val="6A6E8580"/>
    <w:lvl w:ilvl="0" w:tplc="32D0DE42">
      <w:start w:val="1"/>
      <w:numFmt w:val="bullet"/>
      <w:lvlText w:val="в"/>
      <w:lvlJc w:val="left"/>
    </w:lvl>
    <w:lvl w:ilvl="1" w:tplc="2140E0AC">
      <w:start w:val="9"/>
      <w:numFmt w:val="decimal"/>
      <w:lvlText w:val="%2."/>
      <w:lvlJc w:val="left"/>
      <w:rPr>
        <w:color w:val="auto"/>
      </w:rPr>
    </w:lvl>
    <w:lvl w:ilvl="2" w:tplc="0A6C25FA">
      <w:numFmt w:val="decimal"/>
      <w:lvlText w:val=""/>
      <w:lvlJc w:val="left"/>
    </w:lvl>
    <w:lvl w:ilvl="3" w:tplc="5A0E59E8">
      <w:numFmt w:val="decimal"/>
      <w:lvlText w:val=""/>
      <w:lvlJc w:val="left"/>
    </w:lvl>
    <w:lvl w:ilvl="4" w:tplc="7634458A">
      <w:numFmt w:val="decimal"/>
      <w:lvlText w:val=""/>
      <w:lvlJc w:val="left"/>
    </w:lvl>
    <w:lvl w:ilvl="5" w:tplc="188CF4C4">
      <w:numFmt w:val="decimal"/>
      <w:lvlText w:val=""/>
      <w:lvlJc w:val="left"/>
    </w:lvl>
    <w:lvl w:ilvl="6" w:tplc="97285E16">
      <w:numFmt w:val="decimal"/>
      <w:lvlText w:val=""/>
      <w:lvlJc w:val="left"/>
    </w:lvl>
    <w:lvl w:ilvl="7" w:tplc="D57ED0D4">
      <w:numFmt w:val="decimal"/>
      <w:lvlText w:val=""/>
      <w:lvlJc w:val="left"/>
    </w:lvl>
    <w:lvl w:ilvl="8" w:tplc="FE3854EA">
      <w:numFmt w:val="decimal"/>
      <w:lvlText w:val=""/>
      <w:lvlJc w:val="left"/>
    </w:lvl>
  </w:abstractNum>
  <w:abstractNum w:abstractNumId="13">
    <w:nsid w:val="00004E45"/>
    <w:multiLevelType w:val="hybridMultilevel"/>
    <w:tmpl w:val="CA5A7740"/>
    <w:lvl w:ilvl="0" w:tplc="5D9805CA">
      <w:start w:val="1"/>
      <w:numFmt w:val="bullet"/>
      <w:lvlText w:val="и"/>
      <w:lvlJc w:val="left"/>
    </w:lvl>
    <w:lvl w:ilvl="1" w:tplc="542C6B52">
      <w:start w:val="59"/>
      <w:numFmt w:val="decimal"/>
      <w:lvlText w:val="%2."/>
      <w:lvlJc w:val="left"/>
    </w:lvl>
    <w:lvl w:ilvl="2" w:tplc="91F61D98">
      <w:numFmt w:val="decimal"/>
      <w:lvlText w:val=""/>
      <w:lvlJc w:val="left"/>
    </w:lvl>
    <w:lvl w:ilvl="3" w:tplc="D7C0838A">
      <w:numFmt w:val="decimal"/>
      <w:lvlText w:val=""/>
      <w:lvlJc w:val="left"/>
    </w:lvl>
    <w:lvl w:ilvl="4" w:tplc="DAA22F16">
      <w:numFmt w:val="decimal"/>
      <w:lvlText w:val=""/>
      <w:lvlJc w:val="left"/>
    </w:lvl>
    <w:lvl w:ilvl="5" w:tplc="B010F216">
      <w:numFmt w:val="decimal"/>
      <w:lvlText w:val=""/>
      <w:lvlJc w:val="left"/>
    </w:lvl>
    <w:lvl w:ilvl="6" w:tplc="ECDC4BCA">
      <w:numFmt w:val="decimal"/>
      <w:lvlText w:val=""/>
      <w:lvlJc w:val="left"/>
    </w:lvl>
    <w:lvl w:ilvl="7" w:tplc="F88A8B0E">
      <w:numFmt w:val="decimal"/>
      <w:lvlText w:val=""/>
      <w:lvlJc w:val="left"/>
    </w:lvl>
    <w:lvl w:ilvl="8" w:tplc="20362520">
      <w:numFmt w:val="decimal"/>
      <w:lvlText w:val=""/>
      <w:lvlJc w:val="left"/>
    </w:lvl>
  </w:abstractNum>
  <w:abstractNum w:abstractNumId="14">
    <w:nsid w:val="000054DE"/>
    <w:multiLevelType w:val="hybridMultilevel"/>
    <w:tmpl w:val="48EE64E4"/>
    <w:lvl w:ilvl="0" w:tplc="0626309C">
      <w:start w:val="3"/>
      <w:numFmt w:val="decimal"/>
      <w:lvlText w:val="%1."/>
      <w:lvlJc w:val="left"/>
    </w:lvl>
    <w:lvl w:ilvl="1" w:tplc="5876FF5A">
      <w:numFmt w:val="decimal"/>
      <w:lvlText w:val=""/>
      <w:lvlJc w:val="left"/>
    </w:lvl>
    <w:lvl w:ilvl="2" w:tplc="AFB8A77A">
      <w:numFmt w:val="decimal"/>
      <w:lvlText w:val=""/>
      <w:lvlJc w:val="left"/>
    </w:lvl>
    <w:lvl w:ilvl="3" w:tplc="69569E6A">
      <w:numFmt w:val="decimal"/>
      <w:lvlText w:val=""/>
      <w:lvlJc w:val="left"/>
    </w:lvl>
    <w:lvl w:ilvl="4" w:tplc="B4FE2334">
      <w:numFmt w:val="decimal"/>
      <w:lvlText w:val=""/>
      <w:lvlJc w:val="left"/>
    </w:lvl>
    <w:lvl w:ilvl="5" w:tplc="E744DC54">
      <w:numFmt w:val="decimal"/>
      <w:lvlText w:val=""/>
      <w:lvlJc w:val="left"/>
    </w:lvl>
    <w:lvl w:ilvl="6" w:tplc="3534638E">
      <w:numFmt w:val="decimal"/>
      <w:lvlText w:val=""/>
      <w:lvlJc w:val="left"/>
    </w:lvl>
    <w:lvl w:ilvl="7" w:tplc="CDBC26DE">
      <w:numFmt w:val="decimal"/>
      <w:lvlText w:val=""/>
      <w:lvlJc w:val="left"/>
    </w:lvl>
    <w:lvl w:ilvl="8" w:tplc="8D72CD9A">
      <w:numFmt w:val="decimal"/>
      <w:lvlText w:val=""/>
      <w:lvlJc w:val="left"/>
    </w:lvl>
  </w:abstractNum>
  <w:abstractNum w:abstractNumId="15">
    <w:nsid w:val="00005D03"/>
    <w:multiLevelType w:val="hybridMultilevel"/>
    <w:tmpl w:val="364A17CA"/>
    <w:lvl w:ilvl="0" w:tplc="05862330">
      <w:start w:val="1"/>
      <w:numFmt w:val="bullet"/>
      <w:lvlText w:val="в"/>
      <w:lvlJc w:val="left"/>
    </w:lvl>
    <w:lvl w:ilvl="1" w:tplc="433EF7BC">
      <w:start w:val="27"/>
      <w:numFmt w:val="decimal"/>
      <w:lvlText w:val="%2."/>
      <w:lvlJc w:val="left"/>
    </w:lvl>
    <w:lvl w:ilvl="2" w:tplc="7DA0DB00">
      <w:numFmt w:val="decimal"/>
      <w:lvlText w:val=""/>
      <w:lvlJc w:val="left"/>
    </w:lvl>
    <w:lvl w:ilvl="3" w:tplc="0BFAEE30">
      <w:numFmt w:val="decimal"/>
      <w:lvlText w:val=""/>
      <w:lvlJc w:val="left"/>
    </w:lvl>
    <w:lvl w:ilvl="4" w:tplc="52027AE6">
      <w:numFmt w:val="decimal"/>
      <w:lvlText w:val=""/>
      <w:lvlJc w:val="left"/>
    </w:lvl>
    <w:lvl w:ilvl="5" w:tplc="2AEAAB44">
      <w:numFmt w:val="decimal"/>
      <w:lvlText w:val=""/>
      <w:lvlJc w:val="left"/>
    </w:lvl>
    <w:lvl w:ilvl="6" w:tplc="031CA50E">
      <w:numFmt w:val="decimal"/>
      <w:lvlText w:val=""/>
      <w:lvlJc w:val="left"/>
    </w:lvl>
    <w:lvl w:ilvl="7" w:tplc="8528B756">
      <w:numFmt w:val="decimal"/>
      <w:lvlText w:val=""/>
      <w:lvlJc w:val="left"/>
    </w:lvl>
    <w:lvl w:ilvl="8" w:tplc="0D64FD44">
      <w:numFmt w:val="decimal"/>
      <w:lvlText w:val=""/>
      <w:lvlJc w:val="left"/>
    </w:lvl>
  </w:abstractNum>
  <w:abstractNum w:abstractNumId="16">
    <w:nsid w:val="000063CB"/>
    <w:multiLevelType w:val="hybridMultilevel"/>
    <w:tmpl w:val="84124EDA"/>
    <w:lvl w:ilvl="0" w:tplc="70E68CF2">
      <w:start w:val="44"/>
      <w:numFmt w:val="decimal"/>
      <w:lvlText w:val="%1."/>
      <w:lvlJc w:val="left"/>
    </w:lvl>
    <w:lvl w:ilvl="1" w:tplc="CBD064CE">
      <w:numFmt w:val="decimal"/>
      <w:lvlText w:val=""/>
      <w:lvlJc w:val="left"/>
    </w:lvl>
    <w:lvl w:ilvl="2" w:tplc="B762A14C">
      <w:numFmt w:val="decimal"/>
      <w:lvlText w:val=""/>
      <w:lvlJc w:val="left"/>
    </w:lvl>
    <w:lvl w:ilvl="3" w:tplc="4BB4A94A">
      <w:numFmt w:val="decimal"/>
      <w:lvlText w:val=""/>
      <w:lvlJc w:val="left"/>
    </w:lvl>
    <w:lvl w:ilvl="4" w:tplc="F440039A">
      <w:numFmt w:val="decimal"/>
      <w:lvlText w:val=""/>
      <w:lvlJc w:val="left"/>
    </w:lvl>
    <w:lvl w:ilvl="5" w:tplc="6EE6F3BC">
      <w:numFmt w:val="decimal"/>
      <w:lvlText w:val=""/>
      <w:lvlJc w:val="left"/>
    </w:lvl>
    <w:lvl w:ilvl="6" w:tplc="FF725CFC">
      <w:numFmt w:val="decimal"/>
      <w:lvlText w:val=""/>
      <w:lvlJc w:val="left"/>
    </w:lvl>
    <w:lvl w:ilvl="7" w:tplc="A9F25250">
      <w:numFmt w:val="decimal"/>
      <w:lvlText w:val=""/>
      <w:lvlJc w:val="left"/>
    </w:lvl>
    <w:lvl w:ilvl="8" w:tplc="3FC2785C">
      <w:numFmt w:val="decimal"/>
      <w:lvlText w:val=""/>
      <w:lvlJc w:val="left"/>
    </w:lvl>
  </w:abstractNum>
  <w:abstractNum w:abstractNumId="17">
    <w:nsid w:val="00006443"/>
    <w:multiLevelType w:val="hybridMultilevel"/>
    <w:tmpl w:val="2D36E1A4"/>
    <w:lvl w:ilvl="0" w:tplc="D0A4AF64">
      <w:start w:val="1"/>
      <w:numFmt w:val="bullet"/>
      <w:lvlText w:val="а"/>
      <w:lvlJc w:val="left"/>
    </w:lvl>
    <w:lvl w:ilvl="1" w:tplc="33B28F2E">
      <w:numFmt w:val="decimal"/>
      <w:lvlText w:val=""/>
      <w:lvlJc w:val="left"/>
    </w:lvl>
    <w:lvl w:ilvl="2" w:tplc="568E1696">
      <w:numFmt w:val="decimal"/>
      <w:lvlText w:val=""/>
      <w:lvlJc w:val="left"/>
    </w:lvl>
    <w:lvl w:ilvl="3" w:tplc="D1289EA8">
      <w:numFmt w:val="decimal"/>
      <w:lvlText w:val=""/>
      <w:lvlJc w:val="left"/>
    </w:lvl>
    <w:lvl w:ilvl="4" w:tplc="32648DAC">
      <w:numFmt w:val="decimal"/>
      <w:lvlText w:val=""/>
      <w:lvlJc w:val="left"/>
    </w:lvl>
    <w:lvl w:ilvl="5" w:tplc="98F2E61E">
      <w:numFmt w:val="decimal"/>
      <w:lvlText w:val=""/>
      <w:lvlJc w:val="left"/>
    </w:lvl>
    <w:lvl w:ilvl="6" w:tplc="97F2A4BC">
      <w:numFmt w:val="decimal"/>
      <w:lvlText w:val=""/>
      <w:lvlJc w:val="left"/>
    </w:lvl>
    <w:lvl w:ilvl="7" w:tplc="2BF25A60">
      <w:numFmt w:val="decimal"/>
      <w:lvlText w:val=""/>
      <w:lvlJc w:val="left"/>
    </w:lvl>
    <w:lvl w:ilvl="8" w:tplc="AE5ECB22">
      <w:numFmt w:val="decimal"/>
      <w:lvlText w:val=""/>
      <w:lvlJc w:val="left"/>
    </w:lvl>
  </w:abstractNum>
  <w:abstractNum w:abstractNumId="18">
    <w:nsid w:val="000066BB"/>
    <w:multiLevelType w:val="hybridMultilevel"/>
    <w:tmpl w:val="929E2B68"/>
    <w:lvl w:ilvl="0" w:tplc="7E7268A6">
      <w:start w:val="1"/>
      <w:numFmt w:val="bullet"/>
      <w:lvlText w:val="в"/>
      <w:lvlJc w:val="left"/>
    </w:lvl>
    <w:lvl w:ilvl="1" w:tplc="358248D6">
      <w:start w:val="13"/>
      <w:numFmt w:val="decimal"/>
      <w:lvlText w:val="%2."/>
      <w:lvlJc w:val="left"/>
    </w:lvl>
    <w:lvl w:ilvl="2" w:tplc="A33EF1F4">
      <w:numFmt w:val="decimal"/>
      <w:lvlText w:val=""/>
      <w:lvlJc w:val="left"/>
    </w:lvl>
    <w:lvl w:ilvl="3" w:tplc="E1DAF55C">
      <w:numFmt w:val="decimal"/>
      <w:lvlText w:val=""/>
      <w:lvlJc w:val="left"/>
    </w:lvl>
    <w:lvl w:ilvl="4" w:tplc="6DD886B8">
      <w:numFmt w:val="decimal"/>
      <w:lvlText w:val=""/>
      <w:lvlJc w:val="left"/>
    </w:lvl>
    <w:lvl w:ilvl="5" w:tplc="B0E028CA">
      <w:numFmt w:val="decimal"/>
      <w:lvlText w:val=""/>
      <w:lvlJc w:val="left"/>
    </w:lvl>
    <w:lvl w:ilvl="6" w:tplc="4B1A7A70">
      <w:numFmt w:val="decimal"/>
      <w:lvlText w:val=""/>
      <w:lvlJc w:val="left"/>
    </w:lvl>
    <w:lvl w:ilvl="7" w:tplc="7C9E44F6">
      <w:numFmt w:val="decimal"/>
      <w:lvlText w:val=""/>
      <w:lvlJc w:val="left"/>
    </w:lvl>
    <w:lvl w:ilvl="8" w:tplc="EC681746">
      <w:numFmt w:val="decimal"/>
      <w:lvlText w:val=""/>
      <w:lvlJc w:val="left"/>
    </w:lvl>
  </w:abstractNum>
  <w:abstractNum w:abstractNumId="19">
    <w:nsid w:val="00006BFC"/>
    <w:multiLevelType w:val="hybridMultilevel"/>
    <w:tmpl w:val="D12C102A"/>
    <w:lvl w:ilvl="0" w:tplc="7DD022CC">
      <w:start w:val="1"/>
      <w:numFmt w:val="bullet"/>
      <w:lvlText w:val="и"/>
      <w:lvlJc w:val="left"/>
    </w:lvl>
    <w:lvl w:ilvl="1" w:tplc="4606E890">
      <w:start w:val="51"/>
      <w:numFmt w:val="decimal"/>
      <w:lvlText w:val="%2."/>
      <w:lvlJc w:val="left"/>
    </w:lvl>
    <w:lvl w:ilvl="2" w:tplc="61625490">
      <w:numFmt w:val="decimal"/>
      <w:lvlText w:val=""/>
      <w:lvlJc w:val="left"/>
    </w:lvl>
    <w:lvl w:ilvl="3" w:tplc="6BA07AE6">
      <w:numFmt w:val="decimal"/>
      <w:lvlText w:val=""/>
      <w:lvlJc w:val="left"/>
    </w:lvl>
    <w:lvl w:ilvl="4" w:tplc="51AEE45A">
      <w:numFmt w:val="decimal"/>
      <w:lvlText w:val=""/>
      <w:lvlJc w:val="left"/>
    </w:lvl>
    <w:lvl w:ilvl="5" w:tplc="F8206836">
      <w:numFmt w:val="decimal"/>
      <w:lvlText w:val=""/>
      <w:lvlJc w:val="left"/>
    </w:lvl>
    <w:lvl w:ilvl="6" w:tplc="37088B80">
      <w:numFmt w:val="decimal"/>
      <w:lvlText w:val=""/>
      <w:lvlJc w:val="left"/>
    </w:lvl>
    <w:lvl w:ilvl="7" w:tplc="10201164">
      <w:numFmt w:val="decimal"/>
      <w:lvlText w:val=""/>
      <w:lvlJc w:val="left"/>
    </w:lvl>
    <w:lvl w:ilvl="8" w:tplc="AADC6EFE">
      <w:numFmt w:val="decimal"/>
      <w:lvlText w:val=""/>
      <w:lvlJc w:val="left"/>
    </w:lvl>
  </w:abstractNum>
  <w:abstractNum w:abstractNumId="20">
    <w:nsid w:val="00006E5D"/>
    <w:multiLevelType w:val="hybridMultilevel"/>
    <w:tmpl w:val="E282214C"/>
    <w:lvl w:ilvl="0" w:tplc="A692974C">
      <w:start w:val="37"/>
      <w:numFmt w:val="decimal"/>
      <w:lvlText w:val="%1."/>
      <w:lvlJc w:val="left"/>
    </w:lvl>
    <w:lvl w:ilvl="1" w:tplc="E504791C">
      <w:numFmt w:val="decimal"/>
      <w:lvlText w:val=""/>
      <w:lvlJc w:val="left"/>
    </w:lvl>
    <w:lvl w:ilvl="2" w:tplc="BABAE538">
      <w:numFmt w:val="decimal"/>
      <w:lvlText w:val=""/>
      <w:lvlJc w:val="left"/>
    </w:lvl>
    <w:lvl w:ilvl="3" w:tplc="5B147398">
      <w:numFmt w:val="decimal"/>
      <w:lvlText w:val=""/>
      <w:lvlJc w:val="left"/>
    </w:lvl>
    <w:lvl w:ilvl="4" w:tplc="079671E8">
      <w:numFmt w:val="decimal"/>
      <w:lvlText w:val=""/>
      <w:lvlJc w:val="left"/>
    </w:lvl>
    <w:lvl w:ilvl="5" w:tplc="29A04CB2">
      <w:numFmt w:val="decimal"/>
      <w:lvlText w:val=""/>
      <w:lvlJc w:val="left"/>
    </w:lvl>
    <w:lvl w:ilvl="6" w:tplc="C7D6EB3C">
      <w:numFmt w:val="decimal"/>
      <w:lvlText w:val=""/>
      <w:lvlJc w:val="left"/>
    </w:lvl>
    <w:lvl w:ilvl="7" w:tplc="1A52FDD0">
      <w:numFmt w:val="decimal"/>
      <w:lvlText w:val=""/>
      <w:lvlJc w:val="left"/>
    </w:lvl>
    <w:lvl w:ilvl="8" w:tplc="9C8C2228">
      <w:numFmt w:val="decimal"/>
      <w:lvlText w:val=""/>
      <w:lvlJc w:val="left"/>
    </w:lvl>
  </w:abstractNum>
  <w:abstractNum w:abstractNumId="21">
    <w:nsid w:val="0000701F"/>
    <w:multiLevelType w:val="hybridMultilevel"/>
    <w:tmpl w:val="2760DB14"/>
    <w:lvl w:ilvl="0" w:tplc="4D6CBF1C">
      <w:start w:val="1"/>
      <w:numFmt w:val="bullet"/>
      <w:lvlText w:val="с"/>
      <w:lvlJc w:val="left"/>
    </w:lvl>
    <w:lvl w:ilvl="1" w:tplc="38A434C0">
      <w:start w:val="24"/>
      <w:numFmt w:val="decimal"/>
      <w:lvlText w:val="%2."/>
      <w:lvlJc w:val="left"/>
    </w:lvl>
    <w:lvl w:ilvl="2" w:tplc="0DEA0D50">
      <w:numFmt w:val="decimal"/>
      <w:lvlText w:val=""/>
      <w:lvlJc w:val="left"/>
    </w:lvl>
    <w:lvl w:ilvl="3" w:tplc="FD380D4E">
      <w:numFmt w:val="decimal"/>
      <w:lvlText w:val=""/>
      <w:lvlJc w:val="left"/>
    </w:lvl>
    <w:lvl w:ilvl="4" w:tplc="DBF282E2">
      <w:numFmt w:val="decimal"/>
      <w:lvlText w:val=""/>
      <w:lvlJc w:val="left"/>
    </w:lvl>
    <w:lvl w:ilvl="5" w:tplc="8AA091B8">
      <w:numFmt w:val="decimal"/>
      <w:lvlText w:val=""/>
      <w:lvlJc w:val="left"/>
    </w:lvl>
    <w:lvl w:ilvl="6" w:tplc="B622C322">
      <w:numFmt w:val="decimal"/>
      <w:lvlText w:val=""/>
      <w:lvlJc w:val="left"/>
    </w:lvl>
    <w:lvl w:ilvl="7" w:tplc="7C8EB882">
      <w:numFmt w:val="decimal"/>
      <w:lvlText w:val=""/>
      <w:lvlJc w:val="left"/>
    </w:lvl>
    <w:lvl w:ilvl="8" w:tplc="F79E2DB8">
      <w:numFmt w:val="decimal"/>
      <w:lvlText w:val=""/>
      <w:lvlJc w:val="left"/>
    </w:lvl>
  </w:abstractNum>
  <w:abstractNum w:abstractNumId="22">
    <w:nsid w:val="0000767D"/>
    <w:multiLevelType w:val="hybridMultilevel"/>
    <w:tmpl w:val="6D0A7B98"/>
    <w:lvl w:ilvl="0" w:tplc="FFD086A8">
      <w:start w:val="1"/>
      <w:numFmt w:val="bullet"/>
      <w:lvlText w:val="и"/>
      <w:lvlJc w:val="left"/>
    </w:lvl>
    <w:lvl w:ilvl="1" w:tplc="48E0345A">
      <w:start w:val="28"/>
      <w:numFmt w:val="decimal"/>
      <w:lvlText w:val="%2."/>
      <w:lvlJc w:val="left"/>
    </w:lvl>
    <w:lvl w:ilvl="2" w:tplc="C3D0A042">
      <w:numFmt w:val="decimal"/>
      <w:lvlText w:val=""/>
      <w:lvlJc w:val="left"/>
    </w:lvl>
    <w:lvl w:ilvl="3" w:tplc="A170EC28">
      <w:numFmt w:val="decimal"/>
      <w:lvlText w:val=""/>
      <w:lvlJc w:val="left"/>
    </w:lvl>
    <w:lvl w:ilvl="4" w:tplc="4A28753E">
      <w:numFmt w:val="decimal"/>
      <w:lvlText w:val=""/>
      <w:lvlJc w:val="left"/>
    </w:lvl>
    <w:lvl w:ilvl="5" w:tplc="5284272C">
      <w:numFmt w:val="decimal"/>
      <w:lvlText w:val=""/>
      <w:lvlJc w:val="left"/>
    </w:lvl>
    <w:lvl w:ilvl="6" w:tplc="1734A448">
      <w:numFmt w:val="decimal"/>
      <w:lvlText w:val=""/>
      <w:lvlJc w:val="left"/>
    </w:lvl>
    <w:lvl w:ilvl="7" w:tplc="D946E2B6">
      <w:numFmt w:val="decimal"/>
      <w:lvlText w:val=""/>
      <w:lvlJc w:val="left"/>
    </w:lvl>
    <w:lvl w:ilvl="8" w:tplc="0A9085E0">
      <w:numFmt w:val="decimal"/>
      <w:lvlText w:val=""/>
      <w:lvlJc w:val="left"/>
    </w:lvl>
  </w:abstractNum>
  <w:abstractNum w:abstractNumId="23">
    <w:nsid w:val="00007F96"/>
    <w:multiLevelType w:val="hybridMultilevel"/>
    <w:tmpl w:val="9DF08FD4"/>
    <w:lvl w:ilvl="0" w:tplc="43F8D7BC">
      <w:start w:val="1"/>
      <w:numFmt w:val="bullet"/>
      <w:lvlText w:val="и"/>
      <w:lvlJc w:val="left"/>
    </w:lvl>
    <w:lvl w:ilvl="1" w:tplc="EA322ADC">
      <w:start w:val="54"/>
      <w:numFmt w:val="decimal"/>
      <w:lvlText w:val="%2."/>
      <w:lvlJc w:val="left"/>
    </w:lvl>
    <w:lvl w:ilvl="2" w:tplc="BF00D8F4">
      <w:numFmt w:val="decimal"/>
      <w:lvlText w:val=""/>
      <w:lvlJc w:val="left"/>
    </w:lvl>
    <w:lvl w:ilvl="3" w:tplc="A5846B08">
      <w:numFmt w:val="decimal"/>
      <w:lvlText w:val=""/>
      <w:lvlJc w:val="left"/>
    </w:lvl>
    <w:lvl w:ilvl="4" w:tplc="B00408B2">
      <w:numFmt w:val="decimal"/>
      <w:lvlText w:val=""/>
      <w:lvlJc w:val="left"/>
    </w:lvl>
    <w:lvl w:ilvl="5" w:tplc="111A6FDC">
      <w:numFmt w:val="decimal"/>
      <w:lvlText w:val=""/>
      <w:lvlJc w:val="left"/>
    </w:lvl>
    <w:lvl w:ilvl="6" w:tplc="A4E46F7C">
      <w:numFmt w:val="decimal"/>
      <w:lvlText w:val=""/>
      <w:lvlJc w:val="left"/>
    </w:lvl>
    <w:lvl w:ilvl="7" w:tplc="3FA059E6">
      <w:numFmt w:val="decimal"/>
      <w:lvlText w:val=""/>
      <w:lvlJc w:val="left"/>
    </w:lvl>
    <w:lvl w:ilvl="8" w:tplc="29A2A5A4">
      <w:numFmt w:val="decimal"/>
      <w:lvlText w:val=""/>
      <w:lvlJc w:val="left"/>
    </w:lvl>
  </w:abstractNum>
  <w:abstractNum w:abstractNumId="24">
    <w:nsid w:val="00007FF5"/>
    <w:multiLevelType w:val="hybridMultilevel"/>
    <w:tmpl w:val="B5DAF4F0"/>
    <w:lvl w:ilvl="0" w:tplc="3738E58C">
      <w:start w:val="1"/>
      <w:numFmt w:val="bullet"/>
      <w:lvlText w:val="и"/>
      <w:lvlJc w:val="left"/>
    </w:lvl>
    <w:lvl w:ilvl="1" w:tplc="E94240AC">
      <w:start w:val="56"/>
      <w:numFmt w:val="decimal"/>
      <w:lvlText w:val="%2."/>
      <w:lvlJc w:val="left"/>
    </w:lvl>
    <w:lvl w:ilvl="2" w:tplc="52806CBA">
      <w:numFmt w:val="decimal"/>
      <w:lvlText w:val=""/>
      <w:lvlJc w:val="left"/>
    </w:lvl>
    <w:lvl w:ilvl="3" w:tplc="8EEC6300">
      <w:numFmt w:val="decimal"/>
      <w:lvlText w:val=""/>
      <w:lvlJc w:val="left"/>
    </w:lvl>
    <w:lvl w:ilvl="4" w:tplc="8ECEDF44">
      <w:numFmt w:val="decimal"/>
      <w:lvlText w:val=""/>
      <w:lvlJc w:val="left"/>
    </w:lvl>
    <w:lvl w:ilvl="5" w:tplc="E77AC506">
      <w:numFmt w:val="decimal"/>
      <w:lvlText w:val=""/>
      <w:lvlJc w:val="left"/>
    </w:lvl>
    <w:lvl w:ilvl="6" w:tplc="1BE45C68">
      <w:numFmt w:val="decimal"/>
      <w:lvlText w:val=""/>
      <w:lvlJc w:val="left"/>
    </w:lvl>
    <w:lvl w:ilvl="7" w:tplc="95848206">
      <w:numFmt w:val="decimal"/>
      <w:lvlText w:val=""/>
      <w:lvlJc w:val="left"/>
    </w:lvl>
    <w:lvl w:ilvl="8" w:tplc="BC824C4E">
      <w:numFmt w:val="decimal"/>
      <w:lvlText w:val=""/>
      <w:lvlJc w:val="left"/>
    </w:lvl>
  </w:abstractNum>
  <w:abstractNum w:abstractNumId="25">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B851D4"/>
    <w:multiLevelType w:val="hybridMultilevel"/>
    <w:tmpl w:val="5DDADC00"/>
    <w:lvl w:ilvl="0" w:tplc="2B107FE8">
      <w:start w:val="1"/>
      <w:numFmt w:val="decimal"/>
      <w:lvlText w:val="%1."/>
      <w:lvlJc w:val="left"/>
      <w:pPr>
        <w:ind w:left="840" w:hanging="39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29">
    <w:nsid w:val="38D80809"/>
    <w:multiLevelType w:val="hybridMultilevel"/>
    <w:tmpl w:val="70085D20"/>
    <w:lvl w:ilvl="0" w:tplc="74066F9E">
      <w:start w:val="29"/>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FE1D35"/>
    <w:multiLevelType w:val="hybridMultilevel"/>
    <w:tmpl w:val="E98C52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2F4198"/>
    <w:multiLevelType w:val="multilevel"/>
    <w:tmpl w:val="308A8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2F30D3"/>
    <w:multiLevelType w:val="hybridMultilevel"/>
    <w:tmpl w:val="EC00810E"/>
    <w:lvl w:ilvl="0" w:tplc="44108B2E">
      <w:start w:val="5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7417D77"/>
    <w:multiLevelType w:val="multilevel"/>
    <w:tmpl w:val="02026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BA2BF3"/>
    <w:multiLevelType w:val="multilevel"/>
    <w:tmpl w:val="A27C02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FA45EF"/>
    <w:multiLevelType w:val="multilevel"/>
    <w:tmpl w:val="3DB6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F720130"/>
    <w:multiLevelType w:val="multilevel"/>
    <w:tmpl w:val="594637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7"/>
  </w:num>
  <w:num w:numId="4">
    <w:abstractNumId w:val="0"/>
  </w:num>
  <w:num w:numId="5">
    <w:abstractNumId w:val="12"/>
  </w:num>
  <w:num w:numId="6">
    <w:abstractNumId w:val="17"/>
  </w:num>
  <w:num w:numId="7">
    <w:abstractNumId w:val="18"/>
  </w:num>
  <w:num w:numId="8">
    <w:abstractNumId w:val="10"/>
  </w:num>
  <w:num w:numId="9">
    <w:abstractNumId w:val="6"/>
  </w:num>
  <w:num w:numId="10">
    <w:abstractNumId w:val="21"/>
  </w:num>
  <w:num w:numId="11">
    <w:abstractNumId w:val="15"/>
  </w:num>
  <w:num w:numId="12">
    <w:abstractNumId w:val="22"/>
  </w:num>
  <w:num w:numId="13">
    <w:abstractNumId w:val="11"/>
  </w:num>
  <w:num w:numId="14">
    <w:abstractNumId w:val="1"/>
  </w:num>
  <w:num w:numId="15">
    <w:abstractNumId w:val="3"/>
  </w:num>
  <w:num w:numId="16">
    <w:abstractNumId w:val="20"/>
  </w:num>
  <w:num w:numId="17">
    <w:abstractNumId w:val="2"/>
  </w:num>
  <w:num w:numId="18">
    <w:abstractNumId w:val="16"/>
  </w:num>
  <w:num w:numId="19">
    <w:abstractNumId w:val="19"/>
  </w:num>
  <w:num w:numId="20">
    <w:abstractNumId w:val="23"/>
  </w:num>
  <w:num w:numId="21">
    <w:abstractNumId w:val="24"/>
  </w:num>
  <w:num w:numId="22">
    <w:abstractNumId w:val="13"/>
  </w:num>
  <w:num w:numId="23">
    <w:abstractNumId w:val="8"/>
  </w:num>
  <w:num w:numId="24">
    <w:abstractNumId w:val="4"/>
  </w:num>
  <w:num w:numId="25">
    <w:abstractNumId w:val="5"/>
  </w:num>
  <w:num w:numId="26">
    <w:abstractNumId w:val="25"/>
  </w:num>
  <w:num w:numId="27">
    <w:abstractNumId w:val="26"/>
  </w:num>
  <w:num w:numId="28">
    <w:abstractNumId w:val="27"/>
  </w:num>
  <w:num w:numId="29">
    <w:abstractNumId w:val="33"/>
  </w:num>
  <w:num w:numId="30">
    <w:abstractNumId w:val="35"/>
  </w:num>
  <w:num w:numId="31">
    <w:abstractNumId w:val="31"/>
  </w:num>
  <w:num w:numId="32">
    <w:abstractNumId w:val="30"/>
  </w:num>
  <w:num w:numId="33">
    <w:abstractNumId w:val="37"/>
  </w:num>
  <w:num w:numId="34">
    <w:abstractNumId w:val="28"/>
  </w:num>
  <w:num w:numId="35">
    <w:abstractNumId w:val="34"/>
  </w:num>
  <w:num w:numId="36">
    <w:abstractNumId w:val="42"/>
  </w:num>
  <w:num w:numId="37">
    <w:abstractNumId w:val="32"/>
  </w:num>
  <w:num w:numId="38">
    <w:abstractNumId w:val="41"/>
  </w:num>
  <w:num w:numId="39">
    <w:abstractNumId w:val="43"/>
  </w:num>
  <w:num w:numId="40">
    <w:abstractNumId w:val="39"/>
  </w:num>
  <w:num w:numId="41">
    <w:abstractNumId w:val="36"/>
  </w:num>
  <w:num w:numId="42">
    <w:abstractNumId w:val="38"/>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85"/>
    <w:rsid w:val="00036C45"/>
    <w:rsid w:val="001039EE"/>
    <w:rsid w:val="001733FD"/>
    <w:rsid w:val="002561F6"/>
    <w:rsid w:val="0029248B"/>
    <w:rsid w:val="002E1A11"/>
    <w:rsid w:val="00474385"/>
    <w:rsid w:val="004B0BA2"/>
    <w:rsid w:val="005F3494"/>
    <w:rsid w:val="00641DD0"/>
    <w:rsid w:val="00684390"/>
    <w:rsid w:val="006C7BEB"/>
    <w:rsid w:val="00701866"/>
    <w:rsid w:val="00806E0C"/>
    <w:rsid w:val="00882F37"/>
    <w:rsid w:val="00957138"/>
    <w:rsid w:val="009C0130"/>
    <w:rsid w:val="00A91F88"/>
    <w:rsid w:val="00B733BA"/>
    <w:rsid w:val="00C47EA8"/>
    <w:rsid w:val="00D349A3"/>
    <w:rsid w:val="00D867DB"/>
    <w:rsid w:val="00DB044B"/>
    <w:rsid w:val="00DD3CEA"/>
    <w:rsid w:val="00E65185"/>
    <w:rsid w:val="00E901FE"/>
    <w:rsid w:val="00F2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5185"/>
  </w:style>
  <w:style w:type="character" w:styleId="a3">
    <w:name w:val="Hyperlink"/>
    <w:basedOn w:val="a0"/>
    <w:uiPriority w:val="99"/>
    <w:unhideWhenUsed/>
    <w:rsid w:val="00E65185"/>
    <w:rPr>
      <w:color w:val="0000FF"/>
      <w:u w:val="single"/>
    </w:rPr>
  </w:style>
  <w:style w:type="character" w:customStyle="1" w:styleId="2">
    <w:name w:val="Основной текст (2)_"/>
    <w:basedOn w:val="a0"/>
    <w:link w:val="20"/>
    <w:rsid w:val="00E65185"/>
    <w:rPr>
      <w:rFonts w:eastAsia="Times New Roman"/>
      <w:sz w:val="26"/>
      <w:szCs w:val="26"/>
      <w:shd w:val="clear" w:color="auto" w:fill="FFFFFF"/>
    </w:rPr>
  </w:style>
  <w:style w:type="paragraph" w:customStyle="1" w:styleId="20">
    <w:name w:val="Основной текст (2)"/>
    <w:basedOn w:val="a"/>
    <w:link w:val="2"/>
    <w:rsid w:val="00E65185"/>
    <w:pPr>
      <w:widowControl w:val="0"/>
      <w:shd w:val="clear" w:color="auto" w:fill="FFFFFF"/>
      <w:spacing w:after="600" w:line="307" w:lineRule="exact"/>
      <w:jc w:val="right"/>
    </w:pPr>
    <w:rPr>
      <w:rFonts w:eastAsia="Times New Roman"/>
      <w:sz w:val="26"/>
      <w:szCs w:val="26"/>
    </w:rPr>
  </w:style>
  <w:style w:type="paragraph" w:styleId="a4">
    <w:name w:val="List Paragraph"/>
    <w:basedOn w:val="a"/>
    <w:uiPriority w:val="34"/>
    <w:qFormat/>
    <w:rsid w:val="00E65185"/>
    <w:pPr>
      <w:spacing w:after="0" w:line="240" w:lineRule="auto"/>
      <w:ind w:left="720"/>
      <w:contextualSpacing/>
    </w:pPr>
    <w:rPr>
      <w:rFonts w:ascii="Times New Roman" w:eastAsiaTheme="minorEastAsia" w:hAnsi="Times New Roman" w:cs="Times New Roman"/>
      <w:lang w:eastAsia="ru-RU"/>
    </w:rPr>
  </w:style>
  <w:style w:type="paragraph" w:styleId="a5">
    <w:name w:val="header"/>
    <w:basedOn w:val="a"/>
    <w:link w:val="a6"/>
    <w:uiPriority w:val="99"/>
    <w:unhideWhenUsed/>
    <w:rsid w:val="00E65185"/>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6">
    <w:name w:val="Верхний колонтитул Знак"/>
    <w:basedOn w:val="a0"/>
    <w:link w:val="a5"/>
    <w:uiPriority w:val="99"/>
    <w:rsid w:val="00E65185"/>
    <w:rPr>
      <w:rFonts w:ascii="Times New Roman" w:eastAsiaTheme="minorEastAsia" w:hAnsi="Times New Roman" w:cs="Times New Roman"/>
      <w:lang w:eastAsia="ru-RU"/>
    </w:rPr>
  </w:style>
  <w:style w:type="paragraph" w:styleId="a7">
    <w:name w:val="footer"/>
    <w:basedOn w:val="a"/>
    <w:link w:val="a8"/>
    <w:uiPriority w:val="99"/>
    <w:unhideWhenUsed/>
    <w:rsid w:val="00E65185"/>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8">
    <w:name w:val="Нижний колонтитул Знак"/>
    <w:basedOn w:val="a0"/>
    <w:link w:val="a7"/>
    <w:uiPriority w:val="99"/>
    <w:rsid w:val="00E65185"/>
    <w:rPr>
      <w:rFonts w:ascii="Times New Roman" w:eastAsiaTheme="minorEastAsia" w:hAnsi="Times New Roman" w:cs="Times New Roman"/>
      <w:lang w:eastAsia="ru-RU"/>
    </w:rPr>
  </w:style>
  <w:style w:type="character" w:customStyle="1" w:styleId="2Exact">
    <w:name w:val="Основной текст (2) Exact"/>
    <w:basedOn w:val="a0"/>
    <w:rsid w:val="00E6518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_"/>
    <w:basedOn w:val="a0"/>
    <w:link w:val="aa"/>
    <w:rsid w:val="00E65185"/>
    <w:rPr>
      <w:rFonts w:eastAsia="Times New Roman"/>
      <w:shd w:val="clear" w:color="auto" w:fill="FFFFFF"/>
    </w:rPr>
  </w:style>
  <w:style w:type="character" w:customStyle="1" w:styleId="5Exact">
    <w:name w:val="Основной текст (5) Exact"/>
    <w:basedOn w:val="a0"/>
    <w:rsid w:val="00E65185"/>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E65185"/>
    <w:rPr>
      <w:rFonts w:eastAsia="Times New Roman"/>
      <w:sz w:val="21"/>
      <w:szCs w:val="21"/>
      <w:shd w:val="clear" w:color="auto" w:fill="FFFFFF"/>
    </w:rPr>
  </w:style>
  <w:style w:type="paragraph" w:customStyle="1" w:styleId="aa">
    <w:name w:val="Колонтитул"/>
    <w:basedOn w:val="a"/>
    <w:link w:val="a9"/>
    <w:rsid w:val="00E65185"/>
    <w:pPr>
      <w:widowControl w:val="0"/>
      <w:shd w:val="clear" w:color="auto" w:fill="FFFFFF"/>
      <w:spacing w:after="0" w:line="0" w:lineRule="atLeast"/>
    </w:pPr>
    <w:rPr>
      <w:rFonts w:eastAsia="Times New Roman"/>
    </w:rPr>
  </w:style>
  <w:style w:type="paragraph" w:customStyle="1" w:styleId="50">
    <w:name w:val="Основной текст (5)"/>
    <w:basedOn w:val="a"/>
    <w:link w:val="5"/>
    <w:rsid w:val="00E65185"/>
    <w:pPr>
      <w:widowControl w:val="0"/>
      <w:shd w:val="clear" w:color="auto" w:fill="FFFFFF"/>
      <w:spacing w:before="480" w:after="300" w:line="0" w:lineRule="atLeast"/>
    </w:pPr>
    <w:rPr>
      <w:rFonts w:eastAsia="Times New Roman"/>
      <w:sz w:val="21"/>
      <w:szCs w:val="21"/>
    </w:rPr>
  </w:style>
  <w:style w:type="table" w:styleId="ab">
    <w:name w:val="Table Grid"/>
    <w:basedOn w:val="a1"/>
    <w:uiPriority w:val="59"/>
    <w:rsid w:val="00E65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E651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5185"/>
  </w:style>
  <w:style w:type="character" w:styleId="a3">
    <w:name w:val="Hyperlink"/>
    <w:basedOn w:val="a0"/>
    <w:uiPriority w:val="99"/>
    <w:unhideWhenUsed/>
    <w:rsid w:val="00E65185"/>
    <w:rPr>
      <w:color w:val="0000FF"/>
      <w:u w:val="single"/>
    </w:rPr>
  </w:style>
  <w:style w:type="character" w:customStyle="1" w:styleId="2">
    <w:name w:val="Основной текст (2)_"/>
    <w:basedOn w:val="a0"/>
    <w:link w:val="20"/>
    <w:rsid w:val="00E65185"/>
    <w:rPr>
      <w:rFonts w:eastAsia="Times New Roman"/>
      <w:sz w:val="26"/>
      <w:szCs w:val="26"/>
      <w:shd w:val="clear" w:color="auto" w:fill="FFFFFF"/>
    </w:rPr>
  </w:style>
  <w:style w:type="paragraph" w:customStyle="1" w:styleId="20">
    <w:name w:val="Основной текст (2)"/>
    <w:basedOn w:val="a"/>
    <w:link w:val="2"/>
    <w:rsid w:val="00E65185"/>
    <w:pPr>
      <w:widowControl w:val="0"/>
      <w:shd w:val="clear" w:color="auto" w:fill="FFFFFF"/>
      <w:spacing w:after="600" w:line="307" w:lineRule="exact"/>
      <w:jc w:val="right"/>
    </w:pPr>
    <w:rPr>
      <w:rFonts w:eastAsia="Times New Roman"/>
      <w:sz w:val="26"/>
      <w:szCs w:val="26"/>
    </w:rPr>
  </w:style>
  <w:style w:type="paragraph" w:styleId="a4">
    <w:name w:val="List Paragraph"/>
    <w:basedOn w:val="a"/>
    <w:uiPriority w:val="34"/>
    <w:qFormat/>
    <w:rsid w:val="00E65185"/>
    <w:pPr>
      <w:spacing w:after="0" w:line="240" w:lineRule="auto"/>
      <w:ind w:left="720"/>
      <w:contextualSpacing/>
    </w:pPr>
    <w:rPr>
      <w:rFonts w:ascii="Times New Roman" w:eastAsiaTheme="minorEastAsia" w:hAnsi="Times New Roman" w:cs="Times New Roman"/>
      <w:lang w:eastAsia="ru-RU"/>
    </w:rPr>
  </w:style>
  <w:style w:type="paragraph" w:styleId="a5">
    <w:name w:val="header"/>
    <w:basedOn w:val="a"/>
    <w:link w:val="a6"/>
    <w:uiPriority w:val="99"/>
    <w:unhideWhenUsed/>
    <w:rsid w:val="00E65185"/>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6">
    <w:name w:val="Верхний колонтитул Знак"/>
    <w:basedOn w:val="a0"/>
    <w:link w:val="a5"/>
    <w:uiPriority w:val="99"/>
    <w:rsid w:val="00E65185"/>
    <w:rPr>
      <w:rFonts w:ascii="Times New Roman" w:eastAsiaTheme="minorEastAsia" w:hAnsi="Times New Roman" w:cs="Times New Roman"/>
      <w:lang w:eastAsia="ru-RU"/>
    </w:rPr>
  </w:style>
  <w:style w:type="paragraph" w:styleId="a7">
    <w:name w:val="footer"/>
    <w:basedOn w:val="a"/>
    <w:link w:val="a8"/>
    <w:uiPriority w:val="99"/>
    <w:unhideWhenUsed/>
    <w:rsid w:val="00E65185"/>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8">
    <w:name w:val="Нижний колонтитул Знак"/>
    <w:basedOn w:val="a0"/>
    <w:link w:val="a7"/>
    <w:uiPriority w:val="99"/>
    <w:rsid w:val="00E65185"/>
    <w:rPr>
      <w:rFonts w:ascii="Times New Roman" w:eastAsiaTheme="minorEastAsia" w:hAnsi="Times New Roman" w:cs="Times New Roman"/>
      <w:lang w:eastAsia="ru-RU"/>
    </w:rPr>
  </w:style>
  <w:style w:type="character" w:customStyle="1" w:styleId="2Exact">
    <w:name w:val="Основной текст (2) Exact"/>
    <w:basedOn w:val="a0"/>
    <w:rsid w:val="00E6518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_"/>
    <w:basedOn w:val="a0"/>
    <w:link w:val="aa"/>
    <w:rsid w:val="00E65185"/>
    <w:rPr>
      <w:rFonts w:eastAsia="Times New Roman"/>
      <w:shd w:val="clear" w:color="auto" w:fill="FFFFFF"/>
    </w:rPr>
  </w:style>
  <w:style w:type="character" w:customStyle="1" w:styleId="5Exact">
    <w:name w:val="Основной текст (5) Exact"/>
    <w:basedOn w:val="a0"/>
    <w:rsid w:val="00E65185"/>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E65185"/>
    <w:rPr>
      <w:rFonts w:eastAsia="Times New Roman"/>
      <w:sz w:val="21"/>
      <w:szCs w:val="21"/>
      <w:shd w:val="clear" w:color="auto" w:fill="FFFFFF"/>
    </w:rPr>
  </w:style>
  <w:style w:type="paragraph" w:customStyle="1" w:styleId="aa">
    <w:name w:val="Колонтитул"/>
    <w:basedOn w:val="a"/>
    <w:link w:val="a9"/>
    <w:rsid w:val="00E65185"/>
    <w:pPr>
      <w:widowControl w:val="0"/>
      <w:shd w:val="clear" w:color="auto" w:fill="FFFFFF"/>
      <w:spacing w:after="0" w:line="0" w:lineRule="atLeast"/>
    </w:pPr>
    <w:rPr>
      <w:rFonts w:eastAsia="Times New Roman"/>
    </w:rPr>
  </w:style>
  <w:style w:type="paragraph" w:customStyle="1" w:styleId="50">
    <w:name w:val="Основной текст (5)"/>
    <w:basedOn w:val="a"/>
    <w:link w:val="5"/>
    <w:rsid w:val="00E65185"/>
    <w:pPr>
      <w:widowControl w:val="0"/>
      <w:shd w:val="clear" w:color="auto" w:fill="FFFFFF"/>
      <w:spacing w:before="480" w:after="300" w:line="0" w:lineRule="atLeast"/>
    </w:pPr>
    <w:rPr>
      <w:rFonts w:eastAsia="Times New Roman"/>
      <w:sz w:val="21"/>
      <w:szCs w:val="21"/>
    </w:rPr>
  </w:style>
  <w:style w:type="table" w:styleId="ab">
    <w:name w:val="Table Grid"/>
    <w:basedOn w:val="a1"/>
    <w:uiPriority w:val="59"/>
    <w:rsid w:val="00E65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E651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40</Pages>
  <Words>17788</Words>
  <Characters>101397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Ugorskoe1</dc:creator>
  <cp:lastModifiedBy>Glava</cp:lastModifiedBy>
  <cp:revision>14</cp:revision>
  <dcterms:created xsi:type="dcterms:W3CDTF">2019-03-13T06:52:00Z</dcterms:created>
  <dcterms:modified xsi:type="dcterms:W3CDTF">2021-05-31T09:52:00Z</dcterms:modified>
</cp:coreProperties>
</file>