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Начисленная зарплата за 1 квартал 201</w:t>
      </w:r>
      <w:r w:rsidR="0089436E">
        <w:rPr>
          <w:rFonts w:ascii="Times New Roman" w:hAnsi="Times New Roman" w:cs="Times New Roman"/>
          <w:sz w:val="28"/>
          <w:szCs w:val="28"/>
        </w:rPr>
        <w:t>9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1650"/>
        <w:gridCol w:w="4786"/>
      </w:tblGrid>
      <w:tr w:rsidR="00281A47" w:rsidTr="00281A47">
        <w:tc>
          <w:tcPr>
            <w:tcW w:w="3135" w:type="dxa"/>
          </w:tcPr>
          <w:p w:rsidR="00281A47" w:rsidRDefault="00281A47">
            <w:r>
              <w:t>Муниципальные служащие</w:t>
            </w:r>
          </w:p>
        </w:tc>
        <w:tc>
          <w:tcPr>
            <w:tcW w:w="1650" w:type="dxa"/>
          </w:tcPr>
          <w:p w:rsidR="00281A47" w:rsidRDefault="00281A47" w:rsidP="00281A47">
            <w:r>
              <w:t>6 человек</w:t>
            </w:r>
          </w:p>
        </w:tc>
        <w:tc>
          <w:tcPr>
            <w:tcW w:w="4786" w:type="dxa"/>
          </w:tcPr>
          <w:p w:rsidR="00281A47" w:rsidRDefault="00281A47">
            <w:r>
              <w:t>491772,83</w:t>
            </w:r>
          </w:p>
        </w:tc>
      </w:tr>
      <w:tr w:rsidR="00281A47" w:rsidTr="00281A47">
        <w:tc>
          <w:tcPr>
            <w:tcW w:w="3135" w:type="dxa"/>
          </w:tcPr>
          <w:p w:rsidR="00281A47" w:rsidRDefault="00281A47">
            <w:r>
              <w:t>МОП</w:t>
            </w:r>
          </w:p>
        </w:tc>
        <w:tc>
          <w:tcPr>
            <w:tcW w:w="1650" w:type="dxa"/>
          </w:tcPr>
          <w:p w:rsidR="00281A47" w:rsidRDefault="00281A47" w:rsidP="00281A47">
            <w:r>
              <w:t>1 человек</w:t>
            </w:r>
          </w:p>
        </w:tc>
        <w:tc>
          <w:tcPr>
            <w:tcW w:w="4786" w:type="dxa"/>
          </w:tcPr>
          <w:p w:rsidR="00281A47" w:rsidRDefault="00281A47">
            <w:r>
              <w:t>37626</w:t>
            </w:r>
          </w:p>
        </w:tc>
      </w:tr>
    </w:tbl>
    <w:p w:rsidR="002036CD" w:rsidRDefault="002036CD"/>
    <w:p w:rsidR="002036CD" w:rsidRDefault="002036CD"/>
    <w:p w:rsidR="002036CD" w:rsidRDefault="002036CD" w:rsidP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Начисленная зарплата</w:t>
      </w:r>
      <w:r>
        <w:rPr>
          <w:rFonts w:ascii="Times New Roman" w:hAnsi="Times New Roman" w:cs="Times New Roman"/>
          <w:sz w:val="28"/>
          <w:szCs w:val="28"/>
        </w:rPr>
        <w:t xml:space="preserve"> за 2</w:t>
      </w:r>
      <w:r w:rsidR="0089436E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 w:rsidP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1725"/>
        <w:gridCol w:w="4786"/>
      </w:tblGrid>
      <w:tr w:rsidR="00281A47" w:rsidTr="00281A47">
        <w:tc>
          <w:tcPr>
            <w:tcW w:w="3060" w:type="dxa"/>
          </w:tcPr>
          <w:p w:rsidR="00281A47" w:rsidRDefault="00281A47" w:rsidP="00234041">
            <w:r>
              <w:t>Муниципальные служащие</w:t>
            </w:r>
          </w:p>
        </w:tc>
        <w:tc>
          <w:tcPr>
            <w:tcW w:w="1725" w:type="dxa"/>
          </w:tcPr>
          <w:p w:rsidR="00281A47" w:rsidRDefault="00281A47" w:rsidP="00281A47">
            <w:r>
              <w:t>6 человек</w:t>
            </w:r>
          </w:p>
        </w:tc>
        <w:tc>
          <w:tcPr>
            <w:tcW w:w="4786" w:type="dxa"/>
          </w:tcPr>
          <w:p w:rsidR="00281A47" w:rsidRDefault="00281A47" w:rsidP="00234041">
            <w:r>
              <w:t>534776,97</w:t>
            </w:r>
          </w:p>
        </w:tc>
      </w:tr>
      <w:tr w:rsidR="00281A47" w:rsidTr="00281A47">
        <w:tc>
          <w:tcPr>
            <w:tcW w:w="3060" w:type="dxa"/>
          </w:tcPr>
          <w:p w:rsidR="00281A47" w:rsidRDefault="00281A47" w:rsidP="00234041">
            <w:r>
              <w:t>МОП</w:t>
            </w:r>
          </w:p>
        </w:tc>
        <w:tc>
          <w:tcPr>
            <w:tcW w:w="1725" w:type="dxa"/>
          </w:tcPr>
          <w:p w:rsidR="00281A47" w:rsidRDefault="00281A47" w:rsidP="00281A47">
            <w:r>
              <w:t>1 человек</w:t>
            </w:r>
          </w:p>
        </w:tc>
        <w:tc>
          <w:tcPr>
            <w:tcW w:w="4786" w:type="dxa"/>
          </w:tcPr>
          <w:p w:rsidR="00281A47" w:rsidRDefault="00281A47" w:rsidP="00234041">
            <w:r>
              <w:t>35489</w:t>
            </w:r>
          </w:p>
        </w:tc>
      </w:tr>
    </w:tbl>
    <w:p w:rsidR="002036CD" w:rsidRDefault="002036CD" w:rsidP="002036CD">
      <w:pPr>
        <w:tabs>
          <w:tab w:val="left" w:pos="2952"/>
        </w:tabs>
      </w:pPr>
    </w:p>
    <w:p w:rsidR="002036CD" w:rsidRDefault="002036CD" w:rsidP="002036CD">
      <w:pPr>
        <w:tabs>
          <w:tab w:val="left" w:pos="2952"/>
        </w:tabs>
      </w:pPr>
      <w:r>
        <w:tab/>
      </w:r>
    </w:p>
    <w:p w:rsidR="002036CD" w:rsidRDefault="002036CD" w:rsidP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 xml:space="preserve">Начисленная зарплата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36C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9436E">
        <w:rPr>
          <w:rFonts w:ascii="Times New Roman" w:hAnsi="Times New Roman" w:cs="Times New Roman"/>
          <w:sz w:val="28"/>
          <w:szCs w:val="28"/>
        </w:rPr>
        <w:t>9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 w:rsidP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0"/>
        <w:gridCol w:w="1755"/>
        <w:gridCol w:w="4786"/>
      </w:tblGrid>
      <w:tr w:rsidR="00281A47" w:rsidTr="00281A47">
        <w:tc>
          <w:tcPr>
            <w:tcW w:w="3030" w:type="dxa"/>
          </w:tcPr>
          <w:p w:rsidR="00281A47" w:rsidRDefault="00281A47" w:rsidP="00234041">
            <w:r>
              <w:t>Муниципальные служащие</w:t>
            </w:r>
          </w:p>
        </w:tc>
        <w:tc>
          <w:tcPr>
            <w:tcW w:w="1755" w:type="dxa"/>
          </w:tcPr>
          <w:p w:rsidR="00281A47" w:rsidRDefault="00281A47" w:rsidP="00281A47">
            <w:r>
              <w:t>7</w:t>
            </w:r>
            <w:bookmarkStart w:id="0" w:name="_GoBack"/>
            <w:bookmarkEnd w:id="0"/>
            <w:r>
              <w:t xml:space="preserve"> человек</w:t>
            </w:r>
          </w:p>
        </w:tc>
        <w:tc>
          <w:tcPr>
            <w:tcW w:w="4786" w:type="dxa"/>
          </w:tcPr>
          <w:p w:rsidR="00281A47" w:rsidRDefault="00281A47" w:rsidP="00234041">
            <w:r>
              <w:t>466547,48</w:t>
            </w:r>
          </w:p>
        </w:tc>
      </w:tr>
      <w:tr w:rsidR="00281A47" w:rsidTr="00281A47">
        <w:tc>
          <w:tcPr>
            <w:tcW w:w="3030" w:type="dxa"/>
          </w:tcPr>
          <w:p w:rsidR="00281A47" w:rsidRDefault="00281A47" w:rsidP="00234041">
            <w:r>
              <w:t>МОП</w:t>
            </w:r>
          </w:p>
        </w:tc>
        <w:tc>
          <w:tcPr>
            <w:tcW w:w="1755" w:type="dxa"/>
          </w:tcPr>
          <w:p w:rsidR="00281A47" w:rsidRDefault="00281A47" w:rsidP="00281A47">
            <w:r>
              <w:t>1 человек</w:t>
            </w:r>
          </w:p>
        </w:tc>
        <w:tc>
          <w:tcPr>
            <w:tcW w:w="4786" w:type="dxa"/>
          </w:tcPr>
          <w:p w:rsidR="00281A47" w:rsidRDefault="00281A47" w:rsidP="00234041">
            <w:r>
              <w:t>61368,73</w:t>
            </w:r>
          </w:p>
        </w:tc>
      </w:tr>
    </w:tbl>
    <w:p w:rsidR="002036CD" w:rsidRDefault="002036CD" w:rsidP="002036CD">
      <w:pPr>
        <w:tabs>
          <w:tab w:val="left" w:pos="2952"/>
        </w:tabs>
      </w:pPr>
    </w:p>
    <w:p w:rsidR="002036CD" w:rsidRDefault="002036CD" w:rsidP="002036CD">
      <w:pPr>
        <w:tabs>
          <w:tab w:val="left" w:pos="2952"/>
        </w:tabs>
      </w:pPr>
    </w:p>
    <w:p w:rsidR="002036CD" w:rsidRDefault="002036CD" w:rsidP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 xml:space="preserve">Начисленная зарплата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6C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9436E">
        <w:rPr>
          <w:rFonts w:ascii="Times New Roman" w:hAnsi="Times New Roman" w:cs="Times New Roman"/>
          <w:sz w:val="28"/>
          <w:szCs w:val="28"/>
        </w:rPr>
        <w:t>9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 w:rsidP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1785"/>
        <w:gridCol w:w="4786"/>
      </w:tblGrid>
      <w:tr w:rsidR="00281A47" w:rsidTr="00281A47">
        <w:tc>
          <w:tcPr>
            <w:tcW w:w="3000" w:type="dxa"/>
          </w:tcPr>
          <w:p w:rsidR="00281A47" w:rsidRDefault="00281A47" w:rsidP="00234041">
            <w:r>
              <w:t>Муниципальные служащие</w:t>
            </w:r>
          </w:p>
        </w:tc>
        <w:tc>
          <w:tcPr>
            <w:tcW w:w="1785" w:type="dxa"/>
          </w:tcPr>
          <w:p w:rsidR="00281A47" w:rsidRDefault="00281A47" w:rsidP="00281A47">
            <w:r>
              <w:t>7</w:t>
            </w:r>
            <w:r>
              <w:t xml:space="preserve"> человек</w:t>
            </w:r>
          </w:p>
        </w:tc>
        <w:tc>
          <w:tcPr>
            <w:tcW w:w="4786" w:type="dxa"/>
          </w:tcPr>
          <w:p w:rsidR="00281A47" w:rsidRDefault="00281A47" w:rsidP="00234041">
            <w:r>
              <w:t>549361,56</w:t>
            </w:r>
          </w:p>
        </w:tc>
      </w:tr>
      <w:tr w:rsidR="00281A47" w:rsidTr="00281A47">
        <w:tc>
          <w:tcPr>
            <w:tcW w:w="3000" w:type="dxa"/>
          </w:tcPr>
          <w:p w:rsidR="00281A47" w:rsidRDefault="00281A47" w:rsidP="00234041">
            <w:r>
              <w:t>МОП</w:t>
            </w:r>
          </w:p>
        </w:tc>
        <w:tc>
          <w:tcPr>
            <w:tcW w:w="1785" w:type="dxa"/>
          </w:tcPr>
          <w:p w:rsidR="00281A47" w:rsidRDefault="00281A47" w:rsidP="00281A47">
            <w:r>
              <w:t>1 человек</w:t>
            </w:r>
          </w:p>
        </w:tc>
        <w:tc>
          <w:tcPr>
            <w:tcW w:w="4786" w:type="dxa"/>
          </w:tcPr>
          <w:p w:rsidR="00281A47" w:rsidRDefault="00281A47" w:rsidP="00234041">
            <w:r>
              <w:t>41472,38</w:t>
            </w:r>
          </w:p>
        </w:tc>
      </w:tr>
    </w:tbl>
    <w:p w:rsidR="002036CD" w:rsidRDefault="002036CD" w:rsidP="002036CD">
      <w:pPr>
        <w:tabs>
          <w:tab w:val="left" w:pos="2952"/>
        </w:tabs>
      </w:pPr>
    </w:p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281A47"/>
    <w:rsid w:val="0089436E"/>
    <w:rsid w:val="009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F5319-9C66-4F97-B53F-0D001C1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Глявина Татьяна Андреевна</cp:lastModifiedBy>
  <cp:revision>4</cp:revision>
  <dcterms:created xsi:type="dcterms:W3CDTF">2020-01-27T08:24:00Z</dcterms:created>
  <dcterms:modified xsi:type="dcterms:W3CDTF">2020-02-04T11:42:00Z</dcterms:modified>
</cp:coreProperties>
</file>