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136D" w:rsidRDefault="00257E53">
      <w:pPr>
        <w:ind w:firstLineChars="1000" w:firstLine="281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</w:t>
      </w:r>
    </w:p>
    <w:p w:rsidR="00D5136D" w:rsidRDefault="00257E53">
      <w:pPr>
        <w:ind w:leftChars="140" w:left="702" w:hangingChars="150" w:hanging="422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 xml:space="preserve"> ВОЗМОЖНОСТИ ПОЛУЧЕНИЯ СОЦИАЛЬНО ЗНАЧИМЫХ МУНИЦИПАЛЬНЫХ     УСЛУГ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3258"/>
        <w:gridCol w:w="4335"/>
      </w:tblGrid>
      <w:tr w:rsidR="00D5136D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ОРГАНА МЕСТНОГО САМОУПРАВЛЕНИЯ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УСЛУГИ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Администрация МО СП « ДЕРЕВНЯ СЕНИ</w:t>
            </w: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Признание садового дома жилым домом и и </w:t>
            </w:r>
            <w:r>
              <w:rPr>
                <w:b/>
                <w:bCs/>
                <w:sz w:val="28"/>
                <w:szCs w:val="28"/>
                <w:lang w:val="ru-RU"/>
              </w:rPr>
              <w:t>жилого дома садовым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Предоставление разрешения  на осуществление земляных работ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Выдача разрешений на право вырубки зеленных насаждений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Установка информационной вывески,согласование дизайн-проекта размещения вывески.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Принятие на учет граждан ,нуждающихся в жилых помещениях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Присвоение адреса объекту </w:t>
            </w:r>
            <w:r>
              <w:rPr>
                <w:b/>
                <w:bCs/>
                <w:sz w:val="28"/>
                <w:szCs w:val="28"/>
                <w:lang w:val="ru-RU"/>
              </w:rPr>
              <w:t>адресации, изменение и аннулирование такого адреса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Перевод жилого помещения в нежилое и нежилого помещения в жилое помещение.</w:t>
            </w:r>
          </w:p>
        </w:tc>
      </w:tr>
      <w:tr w:rsidR="00D5136D" w:rsidRPr="00257E53">
        <w:tc>
          <w:tcPr>
            <w:tcW w:w="725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331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МО СП </w:t>
            </w:r>
            <w:r w:rsidRPr="00257E53">
              <w:rPr>
                <w:b/>
                <w:bCs/>
                <w:sz w:val="28"/>
                <w:szCs w:val="28"/>
                <w:lang w:val="ru-RU"/>
              </w:rPr>
              <w:t>« ДЕРЕВНЯ СЕНИ»</w:t>
            </w:r>
            <w:bookmarkStart w:id="0" w:name="_GoBack"/>
            <w:bookmarkEnd w:id="0"/>
          </w:p>
        </w:tc>
        <w:tc>
          <w:tcPr>
            <w:tcW w:w="4466" w:type="dxa"/>
          </w:tcPr>
          <w:p w:rsidR="00D5136D" w:rsidRDefault="00257E53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Предоставление жилого помещения по договору социального найма</w:t>
            </w:r>
          </w:p>
        </w:tc>
      </w:tr>
    </w:tbl>
    <w:p w:rsidR="00D5136D" w:rsidRDefault="00D5136D">
      <w:pPr>
        <w:ind w:firstLineChars="1050" w:firstLine="2951"/>
        <w:rPr>
          <w:b/>
          <w:bCs/>
          <w:sz w:val="28"/>
          <w:szCs w:val="28"/>
          <w:lang w:val="ru-RU"/>
        </w:rPr>
      </w:pPr>
    </w:p>
    <w:sectPr w:rsidR="00D5136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6D"/>
    <w:rsid w:val="00257E53"/>
    <w:rsid w:val="00D5136D"/>
    <w:rsid w:val="110C09BD"/>
    <w:rsid w:val="45B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52D14"/>
  <w15:docId w15:val="{D056DEFF-75B2-4267-BC87-086A2A8D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AdmStarki01</dc:creator>
  <cp:lastModifiedBy>Admin</cp:lastModifiedBy>
  <cp:revision>2</cp:revision>
  <cp:lastPrinted>2022-10-26T11:30:00Z</cp:lastPrinted>
  <dcterms:created xsi:type="dcterms:W3CDTF">2022-10-26T09:42:00Z</dcterms:created>
  <dcterms:modified xsi:type="dcterms:W3CDTF">2022-10-27T06:49:00Z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2C4BAA8CA46E4E09BFEA788BE623F267</vt:lpwstr>
  </property>
</Properties>
</file>